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F23" w:rsidRDefault="000D3F23">
      <w:pPr>
        <w:pStyle w:val="a3"/>
        <w:ind w:left="0"/>
        <w:jc w:val="left"/>
        <w:rPr>
          <w:sz w:val="20"/>
        </w:rPr>
      </w:pPr>
    </w:p>
    <w:p w:rsidR="000D3F23" w:rsidRDefault="005B4BAE">
      <w:pPr>
        <w:rPr>
          <w:sz w:val="20"/>
        </w:rPr>
        <w:sectPr w:rsidR="000D3F23">
          <w:type w:val="continuous"/>
          <w:pgSz w:w="16320" w:h="22460"/>
          <w:pgMar w:top="100" w:right="0" w:bottom="0" w:left="0" w:header="720" w:footer="720" w:gutter="0"/>
          <w:cols w:space="720"/>
        </w:sectPr>
      </w:pPr>
      <w:r w:rsidRPr="005B4BAE">
        <w:rPr>
          <w:noProof/>
          <w:sz w:val="20"/>
          <w:lang w:eastAsia="ru-RU"/>
        </w:rPr>
        <w:drawing>
          <wp:inline distT="0" distB="0" distL="0" distR="0">
            <wp:extent cx="7772400" cy="10683875"/>
            <wp:effectExtent l="0" t="0" r="0" b="3175"/>
            <wp:docPr id="2" name="Рисунок 2" descr="C:\Users\Egor\Downloads\Скан_2024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Downloads\Скан_202402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F23" w:rsidRDefault="00260E05">
      <w:pPr>
        <w:pStyle w:val="a3"/>
        <w:tabs>
          <w:tab w:val="left" w:pos="1910"/>
          <w:tab w:val="left" w:pos="6246"/>
        </w:tabs>
        <w:spacing w:before="72" w:line="242" w:lineRule="auto"/>
        <w:ind w:right="777"/>
        <w:jc w:val="left"/>
      </w:pPr>
      <w:r>
        <w:lastRenderedPageBreak/>
        <w:t>Уставом</w:t>
      </w:r>
      <w:r>
        <w:tab/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ухудшать</w:t>
      </w:r>
      <w:r>
        <w:tab/>
        <w:t>положения работников по</w:t>
      </w:r>
      <w:r>
        <w:rPr>
          <w:spacing w:val="-67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трудовым законодательством,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</w:p>
    <w:p w:rsidR="000D3F23" w:rsidRDefault="00260E05">
      <w:pPr>
        <w:pStyle w:val="a3"/>
        <w:spacing w:line="317" w:lineRule="exact"/>
        <w:jc w:val="left"/>
      </w:pPr>
      <w:r>
        <w:t>отраслевым</w:t>
      </w:r>
      <w:r>
        <w:rPr>
          <w:spacing w:val="-5"/>
        </w:rPr>
        <w:t xml:space="preserve"> </w:t>
      </w:r>
      <w:r>
        <w:t>тарифным,</w:t>
      </w:r>
      <w:r>
        <w:rPr>
          <w:spacing w:val="-6"/>
        </w:rPr>
        <w:t xml:space="preserve"> </w:t>
      </w:r>
      <w:r>
        <w:t>региональным,</w:t>
      </w:r>
      <w:r>
        <w:rPr>
          <w:spacing w:val="-8"/>
        </w:rPr>
        <w:t xml:space="preserve"> </w:t>
      </w:r>
      <w:r>
        <w:t>территориальным</w:t>
      </w:r>
      <w:r>
        <w:rPr>
          <w:spacing w:val="-4"/>
        </w:rPr>
        <w:t xml:space="preserve"> </w:t>
      </w:r>
      <w:r>
        <w:t>соглашениями,</w:t>
      </w:r>
    </w:p>
    <w:p w:rsidR="000D3F23" w:rsidRDefault="00260E05">
      <w:pPr>
        <w:pStyle w:val="a3"/>
        <w:ind w:right="121"/>
        <w:jc w:val="left"/>
      </w:pPr>
      <w:r>
        <w:t>настоящим коллективным договором.</w:t>
      </w:r>
      <w:r>
        <w:rPr>
          <w:spacing w:val="1"/>
        </w:rPr>
        <w:t xml:space="preserve"> </w:t>
      </w:r>
      <w:r>
        <w:t>Трудовой договор хранится у каждой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сторон (ст.57</w:t>
      </w:r>
      <w:r>
        <w:rPr>
          <w:spacing w:val="-3"/>
        </w:rPr>
        <w:t xml:space="preserve"> </w:t>
      </w:r>
      <w:r>
        <w:t>и ст.</w:t>
      </w:r>
      <w:r>
        <w:rPr>
          <w:spacing w:val="-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ТК РФ).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174"/>
        </w:tabs>
        <w:spacing w:line="321" w:lineRule="exact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</w:p>
    <w:p w:rsidR="000D3F23" w:rsidRDefault="00260E05">
      <w:pPr>
        <w:pStyle w:val="a3"/>
        <w:spacing w:line="242" w:lineRule="auto"/>
        <w:jc w:val="left"/>
      </w:pPr>
      <w:r>
        <w:t>неопределенный</w:t>
      </w:r>
      <w:r>
        <w:rPr>
          <w:spacing w:val="61"/>
        </w:rPr>
        <w:t xml:space="preserve"> </w:t>
      </w:r>
      <w:r>
        <w:t>срок.</w:t>
      </w:r>
      <w:r>
        <w:rPr>
          <w:spacing w:val="-5"/>
        </w:rPr>
        <w:t xml:space="preserve"> </w:t>
      </w:r>
      <w:r>
        <w:t>Срочный</w:t>
      </w:r>
      <w:r>
        <w:rPr>
          <w:spacing w:val="-3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заключаться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работодателя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случаях,</w:t>
      </w:r>
    </w:p>
    <w:p w:rsidR="000D3F23" w:rsidRDefault="00260E05">
      <w:pPr>
        <w:pStyle w:val="a3"/>
        <w:jc w:val="left"/>
      </w:pPr>
      <w:r>
        <w:t>предусмотренных ст. 59 ТК РФ либо иными федеральными законами, если</w:t>
      </w:r>
      <w:r>
        <w:rPr>
          <w:spacing w:val="1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неопределенный</w:t>
      </w:r>
      <w:r>
        <w:rPr>
          <w:spacing w:val="-3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232"/>
        </w:tabs>
        <w:ind w:left="682" w:right="10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7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71"/>
          <w:sz w:val="28"/>
        </w:rPr>
        <w:t xml:space="preserve"> </w:t>
      </w:r>
      <w:r>
        <w:rPr>
          <w:sz w:val="28"/>
        </w:rPr>
        <w:t>оговариваются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существенные  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57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нагрузки, режим и продолжительность рабочего времени, льготы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 и др. Условия трудового договора могут быть изменены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 соглашению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 (ст.</w:t>
      </w:r>
      <w:r>
        <w:rPr>
          <w:spacing w:val="-5"/>
          <w:sz w:val="28"/>
        </w:rPr>
        <w:t xml:space="preserve"> </w:t>
      </w:r>
      <w:r>
        <w:rPr>
          <w:sz w:val="28"/>
        </w:rPr>
        <w:t>57</w:t>
      </w:r>
      <w:r>
        <w:rPr>
          <w:spacing w:val="5"/>
          <w:sz w:val="28"/>
        </w:rPr>
        <w:t xml:space="preserve"> </w:t>
      </w:r>
      <w:r>
        <w:rPr>
          <w:sz w:val="28"/>
        </w:rPr>
        <w:t>ТК РФ).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179"/>
        </w:tabs>
        <w:ind w:left="682" w:right="110" w:firstLine="0"/>
        <w:jc w:val="both"/>
        <w:rPr>
          <w:sz w:val="28"/>
        </w:rPr>
      </w:pPr>
      <w:r>
        <w:rPr>
          <w:sz w:val="28"/>
        </w:rPr>
        <w:t>Изменения условий трудового договора 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заключения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106"/>
        </w:tabs>
        <w:ind w:left="682" w:right="104" w:firstLine="0"/>
        <w:jc w:val="both"/>
        <w:rPr>
          <w:sz w:val="26"/>
        </w:rPr>
      </w:pPr>
      <w:r>
        <w:rPr>
          <w:sz w:val="28"/>
        </w:rPr>
        <w:t>Изменение определенных сторонами условий трудового договора,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 трудового договора (</w:t>
      </w:r>
      <w:r>
        <w:rPr>
          <w:b/>
          <w:i/>
          <w:sz w:val="28"/>
        </w:rPr>
        <w:t>ст. 57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ТК РФ),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случаев, предусмотренных частями второй и третьей статьи </w:t>
      </w:r>
      <w:r>
        <w:rPr>
          <w:b/>
          <w:i/>
          <w:sz w:val="28"/>
        </w:rPr>
        <w:t>72.2 и статьей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74 </w:t>
      </w:r>
      <w:r>
        <w:rPr>
          <w:sz w:val="28"/>
        </w:rPr>
        <w:t>ТК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265"/>
        </w:tabs>
        <w:ind w:left="682" w:right="105" w:firstLine="0"/>
        <w:jc w:val="both"/>
        <w:rPr>
          <w:sz w:val="28"/>
        </w:rPr>
      </w:pPr>
      <w:r>
        <w:rPr>
          <w:sz w:val="28"/>
        </w:rPr>
        <w:t>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 предусмотренных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частью 3 статьи </w:t>
      </w:r>
      <w:r>
        <w:rPr>
          <w:b/>
          <w:i/>
          <w:sz w:val="28"/>
        </w:rPr>
        <w:t xml:space="preserve">72.2. </w:t>
      </w:r>
      <w:r>
        <w:rPr>
          <w:sz w:val="28"/>
        </w:rPr>
        <w:t>ТК РФ, возможен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договора.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268"/>
        </w:tabs>
        <w:ind w:left="686" w:right="111" w:firstLine="0"/>
        <w:jc w:val="both"/>
        <w:rPr>
          <w:sz w:val="28"/>
        </w:rPr>
      </w:pPr>
      <w:r>
        <w:rPr>
          <w:sz w:val="28"/>
        </w:rPr>
        <w:t>Трудовой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экземплярах,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экземпляр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работнику.</w:t>
      </w:r>
    </w:p>
    <w:p w:rsidR="000D3F23" w:rsidRDefault="00260E05">
      <w:pPr>
        <w:pStyle w:val="a3"/>
        <w:ind w:left="701" w:right="131"/>
      </w:pPr>
      <w:r>
        <w:t>Трудовой договор является основанием для издания приказа о приеме на</w:t>
      </w:r>
      <w:r>
        <w:rPr>
          <w:spacing w:val="1"/>
        </w:rPr>
        <w:t xml:space="preserve"> </w:t>
      </w:r>
      <w:r>
        <w:t>работу.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169"/>
        </w:tabs>
        <w:ind w:left="682" w:right="716" w:firstLine="0"/>
        <w:jc w:val="left"/>
        <w:rPr>
          <w:color w:val="313131"/>
          <w:sz w:val="28"/>
        </w:rPr>
      </w:pPr>
      <w:r>
        <w:rPr>
          <w:color w:val="313131"/>
          <w:sz w:val="28"/>
        </w:rPr>
        <w:t>При приеме в Учреждение лицо, поступающее на работу, обязано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предъявить</w:t>
      </w:r>
      <w:r>
        <w:rPr>
          <w:color w:val="313131"/>
          <w:spacing w:val="-6"/>
          <w:sz w:val="28"/>
        </w:rPr>
        <w:t xml:space="preserve"> </w:t>
      </w:r>
      <w:r>
        <w:rPr>
          <w:sz w:val="28"/>
        </w:rPr>
        <w:t>работодателю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ст.</w:t>
      </w:r>
      <w:r>
        <w:rPr>
          <w:spacing w:val="-10"/>
          <w:sz w:val="28"/>
        </w:rPr>
        <w:t xml:space="preserve"> </w:t>
      </w:r>
      <w:r>
        <w:rPr>
          <w:sz w:val="28"/>
        </w:rPr>
        <w:t>65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документы:</w:t>
      </w:r>
    </w:p>
    <w:p w:rsidR="000D3F23" w:rsidRDefault="00260E05">
      <w:pPr>
        <w:pStyle w:val="a4"/>
        <w:numPr>
          <w:ilvl w:val="0"/>
          <w:numId w:val="17"/>
        </w:numPr>
        <w:tabs>
          <w:tab w:val="left" w:pos="1033"/>
        </w:tabs>
        <w:spacing w:line="321" w:lineRule="exact"/>
        <w:ind w:left="1032"/>
        <w:jc w:val="left"/>
        <w:rPr>
          <w:sz w:val="28"/>
        </w:rPr>
      </w:pPr>
      <w:r>
        <w:rPr>
          <w:sz w:val="28"/>
        </w:rPr>
        <w:t>паспорт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4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личность;</w:t>
      </w:r>
    </w:p>
    <w:p w:rsidR="000D3F23" w:rsidRDefault="00260E05">
      <w:pPr>
        <w:pStyle w:val="a4"/>
        <w:numPr>
          <w:ilvl w:val="0"/>
          <w:numId w:val="17"/>
        </w:numPr>
        <w:tabs>
          <w:tab w:val="left" w:pos="1033"/>
        </w:tabs>
        <w:ind w:right="2263" w:firstLine="0"/>
        <w:jc w:val="left"/>
        <w:rPr>
          <w:sz w:val="28"/>
        </w:rPr>
      </w:pPr>
      <w:r>
        <w:rPr>
          <w:sz w:val="28"/>
        </w:rPr>
        <w:t>документ,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</w:p>
    <w:p w:rsidR="000D3F23" w:rsidRDefault="00260E05">
      <w:pPr>
        <w:pStyle w:val="a3"/>
        <w:jc w:val="left"/>
      </w:pPr>
      <w:r>
        <w:t>персонифицированного</w:t>
      </w:r>
      <w:r>
        <w:rPr>
          <w:spacing w:val="-2"/>
        </w:rPr>
        <w:t xml:space="preserve"> </w:t>
      </w:r>
      <w:r>
        <w:t>учета,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67"/>
        </w:rPr>
        <w:t xml:space="preserve"> </w:t>
      </w:r>
      <w:r>
        <w:t>либо</w:t>
      </w:r>
    </w:p>
    <w:p w:rsidR="000D3F23" w:rsidRDefault="00260E05">
      <w:pPr>
        <w:pStyle w:val="a3"/>
        <w:ind w:right="767"/>
        <w:jc w:val="left"/>
      </w:pPr>
      <w:r>
        <w:t>страховое свидетельство государственного пенсионного страхования, 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случаев,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впервые;</w:t>
      </w:r>
    </w:p>
    <w:p w:rsidR="000D3F23" w:rsidRDefault="000D3F23">
      <w:p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4"/>
        <w:numPr>
          <w:ilvl w:val="0"/>
          <w:numId w:val="17"/>
        </w:numPr>
        <w:tabs>
          <w:tab w:val="left" w:pos="1050"/>
        </w:tabs>
        <w:spacing w:before="72"/>
        <w:ind w:right="103" w:firstLine="0"/>
        <w:rPr>
          <w:sz w:val="28"/>
        </w:rPr>
      </w:pPr>
      <w:r>
        <w:rPr>
          <w:sz w:val="28"/>
        </w:rPr>
        <w:lastRenderedPageBreak/>
        <w:t>трудовую книжку и/или сведения о трудовой деятельности (в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виде),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 по основному месту работы). Если лицо, поступающее на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отказалось от ведения бумажной трудовой книжки, предъявило только форму</w:t>
      </w:r>
      <w:r>
        <w:rPr>
          <w:spacing w:val="-67"/>
          <w:sz w:val="28"/>
        </w:rPr>
        <w:t xml:space="preserve"> </w:t>
      </w:r>
      <w:r>
        <w:rPr>
          <w:sz w:val="28"/>
        </w:rPr>
        <w:t>СТД-Р, сведений в которой недостаточно для того, чтобы сделать выводы 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 и опыте или посчитать страховой стаж, Учреждение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вернуть</w:t>
      </w:r>
      <w:r>
        <w:rPr>
          <w:spacing w:val="-2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-4"/>
          <w:sz w:val="28"/>
        </w:rPr>
        <w:t xml:space="preserve"> </w:t>
      </w:r>
      <w:r>
        <w:rPr>
          <w:sz w:val="28"/>
        </w:rPr>
        <w:t>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или 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СТД-СФР;</w:t>
      </w:r>
    </w:p>
    <w:p w:rsidR="000D3F23" w:rsidRDefault="00260E05">
      <w:pPr>
        <w:pStyle w:val="a4"/>
        <w:numPr>
          <w:ilvl w:val="0"/>
          <w:numId w:val="16"/>
        </w:numPr>
        <w:tabs>
          <w:tab w:val="left" w:pos="918"/>
        </w:tabs>
        <w:spacing w:before="1"/>
        <w:ind w:right="108" w:firstLine="0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военнообязанных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призыву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службу;</w:t>
      </w:r>
    </w:p>
    <w:p w:rsidR="000D3F23" w:rsidRDefault="00260E05">
      <w:pPr>
        <w:pStyle w:val="a4"/>
        <w:numPr>
          <w:ilvl w:val="0"/>
          <w:numId w:val="16"/>
        </w:numPr>
        <w:tabs>
          <w:tab w:val="left" w:pos="951"/>
        </w:tabs>
        <w:spacing w:before="2"/>
        <w:ind w:right="104" w:firstLine="0"/>
        <w:rPr>
          <w:sz w:val="28"/>
        </w:rPr>
      </w:pP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- при поступлении на работу, требующую специальных знаний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0D3F23" w:rsidRDefault="00260E05">
      <w:pPr>
        <w:pStyle w:val="a4"/>
        <w:numPr>
          <w:ilvl w:val="0"/>
          <w:numId w:val="16"/>
        </w:numPr>
        <w:tabs>
          <w:tab w:val="left" w:pos="951"/>
        </w:tabs>
        <w:ind w:right="102" w:firstLine="0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(отсутствии)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реабилитирующим основаниям, выданную в порядке и по форме,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и нормативно-правовому регулированию в сфере внутренних дел, -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поступлении на работу, связанную с деятельностью, к 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в соответствии с настоящим Кодексом, иным федеральным 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допускаются лица, имеющие или имевшие судимость, подвергающиеся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подвергавшиеся</w:t>
      </w:r>
      <w:r>
        <w:rPr>
          <w:spacing w:val="-1"/>
          <w:sz w:val="28"/>
        </w:rPr>
        <w:t xml:space="preserve"> </w:t>
      </w:r>
      <w:r>
        <w:rPr>
          <w:sz w:val="28"/>
        </w:rPr>
        <w:t>уголовному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преследованию.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753"/>
        </w:tabs>
        <w:spacing w:before="1"/>
        <w:ind w:left="682" w:right="106" w:firstLine="566"/>
        <w:jc w:val="both"/>
        <w:rPr>
          <w:sz w:val="28"/>
        </w:rPr>
      </w:pPr>
      <w:r>
        <w:rPr>
          <w:sz w:val="28"/>
        </w:rPr>
        <w:t>Сотрудникам, которые пришли в учреждение после 31 декабря 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бумажную</w:t>
      </w:r>
      <w:r>
        <w:rPr>
          <w:spacing w:val="39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39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38"/>
          <w:sz w:val="28"/>
        </w:rPr>
        <w:t xml:space="preserve"> </w:t>
      </w:r>
      <w:r>
        <w:rPr>
          <w:sz w:val="28"/>
        </w:rPr>
        <w:t>заводить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41"/>
          <w:sz w:val="28"/>
        </w:rPr>
        <w:t xml:space="preserve"> </w:t>
      </w:r>
      <w:r>
        <w:rPr>
          <w:sz w:val="28"/>
        </w:rPr>
        <w:t>будет.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42"/>
          <w:sz w:val="28"/>
        </w:rPr>
        <w:t xml:space="preserve"> </w:t>
      </w:r>
      <w:r>
        <w:rPr>
          <w:sz w:val="28"/>
        </w:rPr>
        <w:t>статьей</w:t>
      </w:r>
    </w:p>
    <w:p w:rsidR="000D3F23" w:rsidRDefault="00260E05">
      <w:pPr>
        <w:pStyle w:val="a4"/>
        <w:numPr>
          <w:ilvl w:val="1"/>
          <w:numId w:val="15"/>
        </w:numPr>
        <w:tabs>
          <w:tab w:val="left" w:pos="1375"/>
        </w:tabs>
        <w:ind w:right="103" w:firstLine="0"/>
        <w:jc w:val="both"/>
        <w:rPr>
          <w:sz w:val="28"/>
        </w:rPr>
      </w:pP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о трудовой деятельности и трудовом стаже каждого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деятельности) и представляет ее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(персонифицированном)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 страхования, для хранения в информационных ресурсах 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 и социального страхования Российской Федерации. 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(за исключением случаев, если в соответствии с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ТК РФ, иным федеральным законом на работника ведется трудовая книжка)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трудовой деятельности за период работы у данного 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подписанного усиленной квалифицированной электронной подписью (при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у работодателя), поданном в письменной форме или направленном в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работодателя:</w:t>
      </w:r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4"/>
        <w:numPr>
          <w:ilvl w:val="2"/>
          <w:numId w:val="15"/>
        </w:numPr>
        <w:tabs>
          <w:tab w:val="left" w:pos="1460"/>
        </w:tabs>
        <w:spacing w:before="72" w:line="242" w:lineRule="auto"/>
        <w:ind w:right="116" w:firstLine="566"/>
        <w:rPr>
          <w:sz w:val="28"/>
        </w:rPr>
      </w:pPr>
      <w:r>
        <w:rPr>
          <w:sz w:val="28"/>
        </w:rPr>
        <w:lastRenderedPageBreak/>
        <w:t>в период работы не позднее трех рабочих дней со дня подачи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заявления;</w:t>
      </w:r>
    </w:p>
    <w:p w:rsidR="000D3F23" w:rsidRDefault="00260E05">
      <w:pPr>
        <w:pStyle w:val="a4"/>
        <w:numPr>
          <w:ilvl w:val="2"/>
          <w:numId w:val="15"/>
        </w:numPr>
        <w:tabs>
          <w:tab w:val="left" w:pos="1412"/>
        </w:tabs>
        <w:spacing w:line="317" w:lineRule="exact"/>
        <w:ind w:left="1411" w:hanging="164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договора.</w:t>
      </w:r>
    </w:p>
    <w:p w:rsidR="000D3F23" w:rsidRDefault="00260E05">
      <w:pPr>
        <w:pStyle w:val="a3"/>
        <w:ind w:right="104" w:firstLine="566"/>
      </w:pPr>
      <w:r>
        <w:t>В случае выявления работником неверной или неполной информации в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 информационных ресурсах</w:t>
      </w:r>
      <w:r>
        <w:rPr>
          <w:spacing w:val="1"/>
        </w:rPr>
        <w:t xml:space="preserve"> </w:t>
      </w:r>
      <w:r>
        <w:t>Фонда пенсионного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1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Федерации.,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 работника обязан исправить или дополнить сведения о трудовой</w:t>
      </w:r>
      <w:r>
        <w:rPr>
          <w:spacing w:val="1"/>
        </w:rPr>
        <w:t xml:space="preserve"> </w:t>
      </w:r>
      <w:r>
        <w:t>деятельности и представить их в порядке, установленном законодательством</w:t>
      </w:r>
      <w:r>
        <w:rPr>
          <w:spacing w:val="1"/>
        </w:rPr>
        <w:t xml:space="preserve"> </w:t>
      </w:r>
      <w:r>
        <w:t>Российской Федерации об индивидуальном (персонифицированном) учете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пенсионного</w:t>
      </w:r>
      <w:r>
        <w:rPr>
          <w:spacing w:val="1"/>
        </w:rPr>
        <w:t xml:space="preserve"> </w:t>
      </w:r>
      <w:r>
        <w:t>страхования,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 ресурсах Фонда пенсионного и социального страхования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Федерации.».</w:t>
      </w:r>
    </w:p>
    <w:p w:rsidR="000D3F23" w:rsidRDefault="000D3F23">
      <w:pPr>
        <w:pStyle w:val="a3"/>
        <w:spacing w:before="1"/>
        <w:ind w:left="0"/>
        <w:jc w:val="left"/>
      </w:pPr>
    </w:p>
    <w:p w:rsidR="000D3F23" w:rsidRDefault="00260E05">
      <w:pPr>
        <w:pStyle w:val="a4"/>
        <w:numPr>
          <w:ilvl w:val="1"/>
          <w:numId w:val="18"/>
        </w:numPr>
        <w:tabs>
          <w:tab w:val="left" w:pos="1402"/>
        </w:tabs>
        <w:spacing w:line="322" w:lineRule="exact"/>
        <w:ind w:left="1402" w:hanging="720"/>
        <w:jc w:val="both"/>
        <w:rPr>
          <w:color w:val="313131"/>
          <w:sz w:val="28"/>
        </w:rPr>
      </w:pPr>
      <w:r>
        <w:rPr>
          <w:color w:val="313131"/>
          <w:sz w:val="28"/>
        </w:rPr>
        <w:t>Прием</w:t>
      </w:r>
      <w:r>
        <w:rPr>
          <w:color w:val="313131"/>
          <w:spacing w:val="-5"/>
          <w:sz w:val="28"/>
        </w:rPr>
        <w:t xml:space="preserve"> </w:t>
      </w:r>
      <w:r>
        <w:rPr>
          <w:color w:val="313131"/>
          <w:sz w:val="28"/>
        </w:rPr>
        <w:t>на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работу</w:t>
      </w:r>
      <w:r>
        <w:rPr>
          <w:color w:val="313131"/>
          <w:spacing w:val="-5"/>
          <w:sz w:val="28"/>
        </w:rPr>
        <w:t xml:space="preserve"> </w:t>
      </w:r>
      <w:r>
        <w:rPr>
          <w:color w:val="313131"/>
          <w:sz w:val="28"/>
        </w:rPr>
        <w:t>без указанных</w:t>
      </w:r>
      <w:r>
        <w:rPr>
          <w:color w:val="313131"/>
          <w:spacing w:val="-4"/>
          <w:sz w:val="28"/>
        </w:rPr>
        <w:t xml:space="preserve"> </w:t>
      </w:r>
      <w:r>
        <w:rPr>
          <w:color w:val="313131"/>
          <w:sz w:val="28"/>
        </w:rPr>
        <w:t>документов</w:t>
      </w:r>
      <w:r>
        <w:rPr>
          <w:color w:val="313131"/>
          <w:spacing w:val="-6"/>
          <w:sz w:val="28"/>
        </w:rPr>
        <w:t xml:space="preserve"> </w:t>
      </w:r>
      <w:r>
        <w:rPr>
          <w:color w:val="313131"/>
          <w:sz w:val="28"/>
        </w:rPr>
        <w:t>не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производится.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364"/>
        </w:tabs>
        <w:ind w:left="682" w:right="111" w:firstLine="0"/>
        <w:jc w:val="both"/>
        <w:rPr>
          <w:color w:val="313131"/>
          <w:sz w:val="28"/>
        </w:rPr>
      </w:pPr>
      <w:r>
        <w:rPr>
          <w:color w:val="313131"/>
          <w:sz w:val="28"/>
        </w:rPr>
        <w:t>Лица, поступающие на работу по совместительству, вместо трудовой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книжки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предъявляют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справку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места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основной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работы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указанием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должности</w:t>
      </w:r>
      <w:r>
        <w:rPr>
          <w:color w:val="313131"/>
          <w:spacing w:val="-3"/>
          <w:sz w:val="28"/>
        </w:rPr>
        <w:t xml:space="preserve"> </w:t>
      </w:r>
      <w:r>
        <w:rPr>
          <w:color w:val="313131"/>
          <w:sz w:val="28"/>
        </w:rPr>
        <w:t>и графика работы.</w:t>
      </w:r>
    </w:p>
    <w:p w:rsidR="000D3F23" w:rsidRDefault="00260E05">
      <w:pPr>
        <w:pStyle w:val="a3"/>
        <w:ind w:right="111"/>
      </w:pPr>
      <w:r>
        <w:rPr>
          <w:color w:val="313131"/>
        </w:rPr>
        <w:t>Сотрудники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совместители,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предъявляют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выписку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из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трудовой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книжки,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заверенную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администрацией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по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месту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основной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работы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(или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ксерокопию</w:t>
      </w:r>
      <w:r>
        <w:rPr>
          <w:color w:val="313131"/>
          <w:spacing w:val="-67"/>
        </w:rPr>
        <w:t xml:space="preserve"> </w:t>
      </w:r>
      <w:r>
        <w:rPr>
          <w:color w:val="313131"/>
        </w:rPr>
        <w:t>трудовой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книжки)</w:t>
      </w:r>
    </w:p>
    <w:p w:rsidR="00D60AFC" w:rsidRPr="00C358CB" w:rsidRDefault="00D60AFC">
      <w:pPr>
        <w:pStyle w:val="a4"/>
        <w:numPr>
          <w:ilvl w:val="1"/>
          <w:numId w:val="18"/>
        </w:numPr>
        <w:tabs>
          <w:tab w:val="left" w:pos="1467"/>
        </w:tabs>
        <w:ind w:left="718" w:right="125" w:firstLine="76"/>
        <w:jc w:val="both"/>
        <w:rPr>
          <w:color w:val="313131"/>
          <w:sz w:val="28"/>
        </w:rPr>
      </w:pPr>
      <w:r>
        <w:rPr>
          <w:color w:val="000000"/>
          <w:sz w:val="30"/>
          <w:szCs w:val="30"/>
          <w:shd w:val="clear" w:color="auto" w:fill="FFFFFF"/>
        </w:rPr>
        <w:t>Прием на работу оформляется трудовым договором. Работодатель вправе издать на основании заключенного трудового договора </w:t>
      </w:r>
      <w:hyperlink r:id="rId6" w:history="1">
        <w:r w:rsidRPr="00D60AFC">
          <w:rPr>
            <w:rStyle w:val="a5"/>
            <w:color w:val="auto"/>
            <w:sz w:val="30"/>
            <w:szCs w:val="30"/>
            <w:u w:val="none"/>
            <w:shd w:val="clear" w:color="auto" w:fill="FFFFFF"/>
          </w:rPr>
          <w:t>приказ</w:t>
        </w:r>
      </w:hyperlink>
      <w:r>
        <w:rPr>
          <w:color w:val="000000"/>
          <w:sz w:val="30"/>
          <w:szCs w:val="30"/>
          <w:shd w:val="clear" w:color="auto" w:fill="FFFFFF"/>
        </w:rPr>
        <w:t> (распоряжение) о приеме на работу. Содержание приказа (распоряжения) работодателя должно соответствовать условиям заключенного трудового договора.</w:t>
      </w:r>
    </w:p>
    <w:p w:rsidR="00C358CB" w:rsidRDefault="00C358CB" w:rsidP="00C358CB">
      <w:pPr>
        <w:pStyle w:val="a4"/>
        <w:tabs>
          <w:tab w:val="left" w:pos="1467"/>
        </w:tabs>
        <w:ind w:left="794" w:right="125"/>
        <w:jc w:val="left"/>
        <w:rPr>
          <w:color w:val="313131"/>
          <w:sz w:val="28"/>
        </w:rPr>
      </w:pPr>
      <w:r>
        <w:rPr>
          <w:color w:val="000000"/>
          <w:sz w:val="30"/>
          <w:szCs w:val="30"/>
          <w:shd w:val="clear" w:color="auto" w:fill="FFFFFF"/>
        </w:rPr>
        <w:t>При приеме на работу (до подписания трудового договора) работодатель обязан ознакомить работника под роспись с </w:t>
      </w:r>
      <w:hyperlink r:id="rId7" w:anchor="dst797" w:history="1">
        <w:r w:rsidRPr="00C358CB">
          <w:rPr>
            <w:rStyle w:val="a5"/>
            <w:color w:val="auto"/>
            <w:sz w:val="30"/>
            <w:szCs w:val="30"/>
            <w:u w:val="none"/>
            <w:shd w:val="clear" w:color="auto" w:fill="FFFFFF"/>
          </w:rPr>
          <w:t>правилами</w:t>
        </w:r>
      </w:hyperlink>
      <w:r>
        <w:rPr>
          <w:color w:val="000000"/>
          <w:sz w:val="30"/>
          <w:szCs w:val="30"/>
          <w:shd w:val="clear" w:color="auto" w:fill="FFFFFF"/>
        </w:rPr>
        <w:t> 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467"/>
        </w:tabs>
        <w:ind w:left="718" w:right="125" w:firstLine="76"/>
        <w:jc w:val="both"/>
        <w:rPr>
          <w:color w:val="313131"/>
          <w:sz w:val="28"/>
        </w:rPr>
      </w:pPr>
      <w:r>
        <w:rPr>
          <w:color w:val="313131"/>
          <w:sz w:val="28"/>
        </w:rPr>
        <w:t>При приеме на работу работника или переводе его в установленном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порядке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другую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работу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администрация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обязана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ознакомить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его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следующими</w:t>
      </w:r>
      <w:r>
        <w:rPr>
          <w:color w:val="313131"/>
          <w:spacing w:val="12"/>
          <w:sz w:val="28"/>
        </w:rPr>
        <w:t xml:space="preserve"> </w:t>
      </w:r>
      <w:r>
        <w:rPr>
          <w:color w:val="313131"/>
          <w:sz w:val="28"/>
        </w:rPr>
        <w:t>документами:</w:t>
      </w:r>
    </w:p>
    <w:p w:rsidR="000D3F23" w:rsidRDefault="00260E05">
      <w:pPr>
        <w:pStyle w:val="a3"/>
        <w:spacing w:line="322" w:lineRule="exact"/>
        <w:ind w:left="1298"/>
        <w:jc w:val="left"/>
      </w:pPr>
      <w:r>
        <w:rPr>
          <w:color w:val="313131"/>
        </w:rPr>
        <w:t>а)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Уставом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учреждения;</w:t>
      </w:r>
    </w:p>
    <w:p w:rsidR="000D3F23" w:rsidRDefault="00260E05">
      <w:pPr>
        <w:pStyle w:val="a3"/>
        <w:spacing w:line="322" w:lineRule="exact"/>
        <w:ind w:left="1298"/>
        <w:jc w:val="left"/>
      </w:pPr>
      <w:r>
        <w:rPr>
          <w:color w:val="313131"/>
        </w:rPr>
        <w:t>б)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Коллективным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договором;</w:t>
      </w:r>
    </w:p>
    <w:p w:rsidR="000D3F23" w:rsidRDefault="00260E05">
      <w:pPr>
        <w:pStyle w:val="a3"/>
        <w:ind w:left="1298" w:right="2542"/>
        <w:jc w:val="left"/>
      </w:pPr>
      <w:r>
        <w:rPr>
          <w:color w:val="313131"/>
        </w:rPr>
        <w:t>в)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Правилами</w:t>
      </w:r>
      <w:r>
        <w:rPr>
          <w:color w:val="313131"/>
          <w:spacing w:val="70"/>
        </w:rPr>
        <w:t xml:space="preserve"> </w:t>
      </w:r>
      <w:r>
        <w:rPr>
          <w:color w:val="313131"/>
        </w:rPr>
        <w:t>внутреннего</w:t>
      </w:r>
      <w:r>
        <w:rPr>
          <w:color w:val="313131"/>
          <w:spacing w:val="70"/>
        </w:rPr>
        <w:t xml:space="preserve"> </w:t>
      </w:r>
      <w:r>
        <w:rPr>
          <w:color w:val="313131"/>
        </w:rPr>
        <w:t>трудового распорядка;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г)</w:t>
      </w:r>
      <w:r>
        <w:rPr>
          <w:color w:val="313131"/>
          <w:spacing w:val="68"/>
        </w:rPr>
        <w:t xml:space="preserve"> </w:t>
      </w:r>
      <w:r>
        <w:rPr>
          <w:color w:val="313131"/>
        </w:rPr>
        <w:t>Должностными</w:t>
      </w:r>
      <w:r>
        <w:rPr>
          <w:color w:val="313131"/>
          <w:spacing w:val="69"/>
        </w:rPr>
        <w:t xml:space="preserve"> </w:t>
      </w:r>
      <w:r>
        <w:rPr>
          <w:color w:val="313131"/>
        </w:rPr>
        <w:t>обязанностями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(инструкциями);</w:t>
      </w:r>
    </w:p>
    <w:p w:rsidR="000D3F23" w:rsidRDefault="00260E05">
      <w:pPr>
        <w:pStyle w:val="a3"/>
        <w:ind w:left="718" w:right="137" w:firstLine="580"/>
      </w:pPr>
      <w:r>
        <w:rPr>
          <w:color w:val="313131"/>
        </w:rPr>
        <w:t>д)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Приказами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по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охране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труда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пожарной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безопасности.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Провести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первичный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инструктаж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по</w:t>
      </w:r>
      <w:r>
        <w:rPr>
          <w:color w:val="313131"/>
          <w:spacing w:val="71"/>
        </w:rPr>
        <w:t xml:space="preserve"> </w:t>
      </w:r>
      <w:r>
        <w:rPr>
          <w:color w:val="313131"/>
        </w:rPr>
        <w:t>охране</w:t>
      </w:r>
      <w:r>
        <w:rPr>
          <w:color w:val="313131"/>
          <w:spacing w:val="71"/>
        </w:rPr>
        <w:t xml:space="preserve"> </w:t>
      </w:r>
      <w:r>
        <w:rPr>
          <w:color w:val="313131"/>
        </w:rPr>
        <w:t>труда</w:t>
      </w:r>
      <w:r>
        <w:rPr>
          <w:color w:val="313131"/>
          <w:spacing w:val="71"/>
        </w:rPr>
        <w:t xml:space="preserve"> </w:t>
      </w:r>
      <w:r>
        <w:rPr>
          <w:color w:val="313131"/>
        </w:rPr>
        <w:t>с</w:t>
      </w:r>
      <w:r>
        <w:rPr>
          <w:color w:val="313131"/>
          <w:spacing w:val="71"/>
        </w:rPr>
        <w:t xml:space="preserve"> </w:t>
      </w:r>
      <w:r>
        <w:rPr>
          <w:color w:val="313131"/>
        </w:rPr>
        <w:t>записью</w:t>
      </w:r>
      <w:r>
        <w:rPr>
          <w:color w:val="313131"/>
          <w:spacing w:val="71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71"/>
        </w:rPr>
        <w:t xml:space="preserve"> </w:t>
      </w:r>
      <w:r>
        <w:rPr>
          <w:color w:val="313131"/>
        </w:rPr>
        <w:t>«Журнале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первичного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инструктажа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по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охране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труда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технике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безопасности</w:t>
      </w:r>
    </w:p>
    <w:p w:rsidR="000D3F23" w:rsidRDefault="00260E05">
      <w:pPr>
        <w:pStyle w:val="a3"/>
        <w:spacing w:before="1"/>
        <w:ind w:left="1315"/>
        <w:jc w:val="left"/>
      </w:pPr>
      <w:r>
        <w:rPr>
          <w:color w:val="313131"/>
        </w:rPr>
        <w:t>е)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иными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локальными,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нормативными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актами,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имеющими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отношение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к</w:t>
      </w:r>
      <w:r>
        <w:rPr>
          <w:color w:val="313131"/>
          <w:spacing w:val="-67"/>
        </w:rPr>
        <w:t xml:space="preserve"> </w:t>
      </w:r>
      <w:r>
        <w:rPr>
          <w:color w:val="313131"/>
        </w:rPr>
        <w:t>его</w:t>
      </w:r>
    </w:p>
    <w:p w:rsidR="000D3F23" w:rsidRDefault="00260E05">
      <w:pPr>
        <w:pStyle w:val="a3"/>
        <w:spacing w:line="321" w:lineRule="exact"/>
        <w:ind w:left="1308"/>
        <w:jc w:val="left"/>
      </w:pPr>
      <w:r>
        <w:rPr>
          <w:color w:val="313131"/>
        </w:rPr>
        <w:t>трудовой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функции;</w:t>
      </w:r>
    </w:p>
    <w:p w:rsidR="000D3F23" w:rsidRDefault="00260E05">
      <w:pPr>
        <w:pStyle w:val="a3"/>
        <w:ind w:left="1320"/>
        <w:jc w:val="left"/>
      </w:pPr>
      <w:r>
        <w:rPr>
          <w:color w:val="202020"/>
        </w:rPr>
        <w:t>ж)</w:t>
      </w:r>
      <w:r>
        <w:rPr>
          <w:color w:val="202020"/>
          <w:spacing w:val="-3"/>
        </w:rPr>
        <w:t xml:space="preserve"> </w:t>
      </w:r>
      <w:r>
        <w:t>ознакомить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книжки:</w:t>
      </w:r>
    </w:p>
    <w:p w:rsidR="000D3F23" w:rsidRDefault="00260E05">
      <w:pPr>
        <w:pStyle w:val="a4"/>
        <w:numPr>
          <w:ilvl w:val="0"/>
          <w:numId w:val="14"/>
        </w:numPr>
        <w:tabs>
          <w:tab w:val="left" w:pos="1412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записи</w:t>
      </w:r>
      <w:r>
        <w:rPr>
          <w:spacing w:val="4"/>
          <w:sz w:val="28"/>
        </w:rPr>
        <w:t xml:space="preserve"> </w:t>
      </w:r>
      <w:r>
        <w:rPr>
          <w:sz w:val="28"/>
        </w:rPr>
        <w:t>делаются</w:t>
      </w:r>
      <w:r>
        <w:rPr>
          <w:spacing w:val="5"/>
          <w:sz w:val="28"/>
        </w:rPr>
        <w:t xml:space="preserve"> </w:t>
      </w:r>
      <w:r>
        <w:rPr>
          <w:sz w:val="28"/>
        </w:rPr>
        <w:t>сразу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изданию</w:t>
      </w:r>
      <w:r>
        <w:rPr>
          <w:spacing w:val="2"/>
          <w:sz w:val="28"/>
        </w:rPr>
        <w:t xml:space="preserve"> </w:t>
      </w:r>
      <w:r>
        <w:rPr>
          <w:sz w:val="28"/>
        </w:rPr>
        <w:t>приказа,</w:t>
      </w:r>
    </w:p>
    <w:p w:rsidR="000D3F23" w:rsidRDefault="00260E05">
      <w:pPr>
        <w:pStyle w:val="a4"/>
        <w:numPr>
          <w:ilvl w:val="0"/>
          <w:numId w:val="14"/>
        </w:numPr>
        <w:tabs>
          <w:tab w:val="left" w:pos="1412"/>
        </w:tabs>
        <w:spacing w:line="322" w:lineRule="exact"/>
        <w:jc w:val="left"/>
        <w:rPr>
          <w:sz w:val="28"/>
        </w:rPr>
      </w:pPr>
      <w:r>
        <w:rPr>
          <w:sz w:val="28"/>
        </w:rPr>
        <w:t>записываются</w:t>
      </w:r>
      <w:r>
        <w:rPr>
          <w:spacing w:val="5"/>
          <w:sz w:val="28"/>
        </w:rPr>
        <w:t xml:space="preserve"> </w:t>
      </w:r>
      <w:r>
        <w:rPr>
          <w:sz w:val="28"/>
        </w:rPr>
        <w:t>все</w:t>
      </w:r>
      <w:r>
        <w:rPr>
          <w:spacing w:val="4"/>
          <w:sz w:val="28"/>
        </w:rPr>
        <w:t xml:space="preserve"> </w:t>
      </w:r>
      <w:r>
        <w:rPr>
          <w:sz w:val="28"/>
        </w:rPr>
        <w:t>поощрения,</w:t>
      </w:r>
    </w:p>
    <w:p w:rsidR="000D3F23" w:rsidRDefault="00260E05">
      <w:pPr>
        <w:pStyle w:val="a4"/>
        <w:numPr>
          <w:ilvl w:val="0"/>
          <w:numId w:val="16"/>
        </w:numPr>
        <w:tabs>
          <w:tab w:val="left" w:pos="884"/>
        </w:tabs>
        <w:ind w:right="128" w:firstLine="0"/>
        <w:jc w:val="left"/>
        <w:rPr>
          <w:sz w:val="28"/>
        </w:rPr>
      </w:pPr>
      <w:r>
        <w:rPr>
          <w:sz w:val="28"/>
        </w:rPr>
        <w:lastRenderedPageBreak/>
        <w:t>один</w:t>
      </w:r>
      <w:r>
        <w:rPr>
          <w:spacing w:val="39"/>
          <w:sz w:val="28"/>
        </w:rPr>
        <w:t xml:space="preserve"> </w:t>
      </w:r>
      <w:r>
        <w:rPr>
          <w:sz w:val="28"/>
        </w:rPr>
        <w:t>раз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год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44"/>
          <w:sz w:val="28"/>
        </w:rPr>
        <w:t xml:space="preserve"> </w:t>
      </w:r>
      <w:r>
        <w:rPr>
          <w:color w:val="202020"/>
          <w:sz w:val="28"/>
        </w:rPr>
        <w:t>имеют</w:t>
      </w:r>
      <w:r>
        <w:rPr>
          <w:color w:val="202020"/>
          <w:spacing w:val="38"/>
          <w:sz w:val="28"/>
        </w:rPr>
        <w:t xml:space="preserve"> </w:t>
      </w:r>
      <w:r>
        <w:rPr>
          <w:color w:val="202020"/>
          <w:sz w:val="28"/>
        </w:rPr>
        <w:t>право</w:t>
      </w:r>
      <w:r>
        <w:rPr>
          <w:color w:val="202020"/>
          <w:spacing w:val="39"/>
          <w:sz w:val="28"/>
        </w:rPr>
        <w:t xml:space="preserve"> </w:t>
      </w:r>
      <w:r>
        <w:rPr>
          <w:color w:val="202020"/>
          <w:sz w:val="28"/>
        </w:rPr>
        <w:t>для</w:t>
      </w:r>
      <w:r>
        <w:rPr>
          <w:color w:val="202020"/>
          <w:spacing w:val="39"/>
          <w:sz w:val="28"/>
        </w:rPr>
        <w:t xml:space="preserve"> </w:t>
      </w:r>
      <w:r>
        <w:rPr>
          <w:color w:val="202020"/>
          <w:sz w:val="28"/>
        </w:rPr>
        <w:t>проверки</w:t>
      </w:r>
      <w:r>
        <w:rPr>
          <w:color w:val="202020"/>
          <w:spacing w:val="40"/>
          <w:sz w:val="28"/>
        </w:rPr>
        <w:t xml:space="preserve"> </w:t>
      </w:r>
      <w:r>
        <w:rPr>
          <w:color w:val="202020"/>
          <w:sz w:val="28"/>
        </w:rPr>
        <w:t>записей</w:t>
      </w:r>
      <w:r>
        <w:rPr>
          <w:color w:val="202020"/>
          <w:spacing w:val="39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38"/>
          <w:sz w:val="28"/>
        </w:rPr>
        <w:t xml:space="preserve"> </w:t>
      </w:r>
      <w:r>
        <w:rPr>
          <w:color w:val="202020"/>
          <w:sz w:val="28"/>
        </w:rPr>
        <w:t>трудовой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книжке.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397"/>
        </w:tabs>
        <w:ind w:left="682" w:right="133" w:firstLine="0"/>
        <w:jc w:val="left"/>
        <w:rPr>
          <w:sz w:val="28"/>
        </w:rPr>
      </w:pPr>
      <w:r>
        <w:rPr>
          <w:sz w:val="28"/>
        </w:rPr>
        <w:t>Работодатель</w:t>
      </w:r>
      <w:r>
        <w:rPr>
          <w:spacing w:val="1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6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письменному заявлению:</w:t>
      </w:r>
    </w:p>
    <w:p w:rsidR="000D3F23" w:rsidRDefault="000D3F23">
      <w:pPr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4"/>
        <w:numPr>
          <w:ilvl w:val="0"/>
          <w:numId w:val="17"/>
        </w:numPr>
        <w:tabs>
          <w:tab w:val="left" w:pos="1033"/>
        </w:tabs>
        <w:spacing w:before="72"/>
        <w:ind w:left="1032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6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5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образом;</w:t>
      </w:r>
    </w:p>
    <w:p w:rsidR="000D3F23" w:rsidRDefault="00260E05">
      <w:pPr>
        <w:pStyle w:val="a4"/>
        <w:numPr>
          <w:ilvl w:val="0"/>
          <w:numId w:val="17"/>
        </w:numPr>
        <w:tabs>
          <w:tab w:val="left" w:pos="1334"/>
          <w:tab w:val="left" w:pos="1335"/>
          <w:tab w:val="left" w:pos="1838"/>
          <w:tab w:val="left" w:pos="2977"/>
          <w:tab w:val="left" w:pos="4977"/>
          <w:tab w:val="left" w:pos="6684"/>
          <w:tab w:val="left" w:pos="8744"/>
        </w:tabs>
        <w:spacing w:before="2"/>
        <w:ind w:right="13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форме</w:t>
      </w:r>
      <w:r>
        <w:rPr>
          <w:sz w:val="28"/>
        </w:rPr>
        <w:tab/>
        <w:t>электронного</w:t>
      </w:r>
      <w:r>
        <w:rPr>
          <w:sz w:val="28"/>
        </w:rPr>
        <w:tab/>
        <w:t>документа,</w:t>
      </w:r>
      <w:r>
        <w:rPr>
          <w:sz w:val="28"/>
        </w:rPr>
        <w:tab/>
        <w:t>подписанного</w:t>
      </w:r>
      <w:r>
        <w:rPr>
          <w:sz w:val="28"/>
        </w:rPr>
        <w:tab/>
        <w:t>усиленной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квалифицированной электронной подписью.</w:t>
      </w:r>
    </w:p>
    <w:p w:rsidR="000D3F23" w:rsidRDefault="00260E05">
      <w:pPr>
        <w:pStyle w:val="a3"/>
        <w:spacing w:line="321" w:lineRule="exact"/>
        <w:jc w:val="left"/>
      </w:pP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предоставляются:</w:t>
      </w:r>
    </w:p>
    <w:p w:rsidR="000D3F23" w:rsidRDefault="00260E05">
      <w:pPr>
        <w:pStyle w:val="a4"/>
        <w:numPr>
          <w:ilvl w:val="0"/>
          <w:numId w:val="17"/>
        </w:numPr>
        <w:tabs>
          <w:tab w:val="left" w:pos="1033"/>
        </w:tabs>
        <w:spacing w:line="322" w:lineRule="exact"/>
        <w:ind w:left="1032"/>
        <w:jc w:val="left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3"/>
          <w:sz w:val="28"/>
        </w:rPr>
        <w:t xml:space="preserve"> </w:t>
      </w:r>
      <w:r>
        <w:rPr>
          <w:sz w:val="28"/>
        </w:rPr>
        <w:t>трех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3"/>
          <w:sz w:val="28"/>
        </w:rPr>
        <w:t xml:space="preserve"> </w:t>
      </w:r>
      <w:r>
        <w:rPr>
          <w:sz w:val="28"/>
        </w:rPr>
        <w:t>дней;</w:t>
      </w:r>
    </w:p>
    <w:p w:rsidR="000D3F23" w:rsidRDefault="00260E05">
      <w:pPr>
        <w:pStyle w:val="a4"/>
        <w:numPr>
          <w:ilvl w:val="0"/>
          <w:numId w:val="17"/>
        </w:numPr>
        <w:tabs>
          <w:tab w:val="left" w:pos="1033"/>
        </w:tabs>
        <w:spacing w:line="322" w:lineRule="exact"/>
        <w:ind w:left="103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4"/>
          <w:sz w:val="28"/>
        </w:rPr>
        <w:t xml:space="preserve"> </w:t>
      </w:r>
      <w:r>
        <w:rPr>
          <w:sz w:val="28"/>
        </w:rPr>
        <w:t>в последний</w:t>
      </w:r>
      <w:r>
        <w:rPr>
          <w:spacing w:val="2"/>
          <w:sz w:val="28"/>
        </w:rPr>
        <w:t xml:space="preserve"> </w:t>
      </w:r>
      <w:r>
        <w:rPr>
          <w:sz w:val="28"/>
        </w:rPr>
        <w:t>день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478"/>
        </w:tabs>
        <w:spacing w:line="242" w:lineRule="auto"/>
        <w:ind w:left="682" w:right="131" w:firstLine="72"/>
        <w:jc w:val="left"/>
        <w:rPr>
          <w:sz w:val="28"/>
        </w:rPr>
      </w:pPr>
      <w:r>
        <w:rPr>
          <w:sz w:val="28"/>
        </w:rPr>
        <w:t>Работник</w:t>
      </w:r>
      <w:r>
        <w:rPr>
          <w:spacing w:val="23"/>
          <w:sz w:val="28"/>
        </w:rPr>
        <w:t xml:space="preserve"> </w:t>
      </w:r>
      <w:r>
        <w:rPr>
          <w:sz w:val="28"/>
        </w:rPr>
        <w:t>может</w:t>
      </w:r>
      <w:r>
        <w:rPr>
          <w:spacing w:val="23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24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24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:rsidR="000D3F23" w:rsidRDefault="00260E05">
      <w:pPr>
        <w:pStyle w:val="a3"/>
        <w:spacing w:line="317" w:lineRule="exact"/>
        <w:jc w:val="left"/>
      </w:pPr>
      <w:r>
        <w:t>лично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отдел</w:t>
      </w:r>
      <w:r>
        <w:rPr>
          <w:spacing w:val="2"/>
        </w:rPr>
        <w:t xml:space="preserve"> </w:t>
      </w:r>
      <w:r>
        <w:t>кадров</w:t>
      </w:r>
      <w:r>
        <w:rPr>
          <w:spacing w:val="3"/>
        </w:rPr>
        <w:t xml:space="preserve"> </w:t>
      </w:r>
      <w:r>
        <w:t>либо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электронную</w:t>
      </w:r>
      <w:r>
        <w:rPr>
          <w:spacing w:val="5"/>
        </w:rPr>
        <w:t xml:space="preserve"> </w:t>
      </w:r>
      <w:r>
        <w:t>почту</w:t>
      </w:r>
      <w:r>
        <w:rPr>
          <w:spacing w:val="2"/>
        </w:rPr>
        <w:t xml:space="preserve"> </w:t>
      </w:r>
      <w:hyperlink r:id="rId8">
        <w:r>
          <w:t>kadry_radyga@mail.ru.</w:t>
        </w:r>
      </w:hyperlink>
    </w:p>
    <w:p w:rsidR="000D3F23" w:rsidRDefault="00260E05">
      <w:pPr>
        <w:pStyle w:val="a4"/>
        <w:numPr>
          <w:ilvl w:val="1"/>
          <w:numId w:val="18"/>
        </w:numPr>
        <w:tabs>
          <w:tab w:val="left" w:pos="1476"/>
        </w:tabs>
        <w:ind w:left="682" w:right="124" w:firstLine="72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 обязан предоставлять тем сотрудникам, которые отказались от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книжки.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выдаче 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отказать.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832"/>
        </w:tabs>
        <w:spacing w:before="1"/>
        <w:ind w:left="682" w:right="178" w:firstLine="443"/>
        <w:jc w:val="both"/>
        <w:rPr>
          <w:color w:val="202020"/>
          <w:sz w:val="28"/>
        </w:rPr>
      </w:pP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желанию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работника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сведения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совместительству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вносятся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трудовую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книжку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месту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основной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основании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документа,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подтверждающего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работу по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совместительству.</w:t>
      </w:r>
    </w:p>
    <w:p w:rsidR="000D3F23" w:rsidRDefault="00260E05">
      <w:pPr>
        <w:pStyle w:val="a3"/>
        <w:ind w:right="168" w:firstLine="710"/>
      </w:pPr>
      <w:r>
        <w:t>При приеме на работу педагогических работников, имеющих первую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прошло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 испытание 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 работу не</w:t>
      </w:r>
      <w:r>
        <w:rPr>
          <w:spacing w:val="1"/>
        </w:rPr>
        <w:t xml:space="preserve"> </w:t>
      </w:r>
      <w:r>
        <w:t>устанавливается.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875"/>
        </w:tabs>
        <w:ind w:left="682" w:right="106" w:firstLine="48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листка (анкеты), автобиографии, копий документов об 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назначении, переводе, поощрениях и увольнениях. Кроме того, на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ведется учетная карточка Т-2. Личное дело и карточка хранятся 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873"/>
        </w:tabs>
        <w:ind w:left="682" w:right="106" w:firstLine="487"/>
        <w:jc w:val="both"/>
        <w:rPr>
          <w:sz w:val="28"/>
        </w:rPr>
      </w:pPr>
      <w:r>
        <w:rPr>
          <w:sz w:val="28"/>
        </w:rPr>
        <w:t>Перевод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41"/>
          <w:sz w:val="28"/>
        </w:rPr>
        <w:t xml:space="preserve"> </w:t>
      </w:r>
      <w:r>
        <w:rPr>
          <w:sz w:val="28"/>
        </w:rPr>
        <w:t>отсутствующего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связи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простоем,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42"/>
          <w:sz w:val="28"/>
        </w:rPr>
        <w:t xml:space="preserve"> </w:t>
      </w:r>
      <w:r>
        <w:rPr>
          <w:sz w:val="28"/>
        </w:rPr>
        <w:t>частично</w:t>
      </w:r>
    </w:p>
    <w:p w:rsidR="000D3F23" w:rsidRDefault="00260E05">
      <w:pPr>
        <w:pStyle w:val="a3"/>
        <w:spacing w:line="320" w:lineRule="exact"/>
        <w:jc w:val="left"/>
      </w:pPr>
      <w:r>
        <w:t>/ст.74 ТК</w:t>
      </w:r>
      <w:r>
        <w:rPr>
          <w:spacing w:val="-1"/>
        </w:rPr>
        <w:t xml:space="preserve"> </w:t>
      </w:r>
      <w:r>
        <w:t>РФ/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899"/>
        </w:tabs>
        <w:ind w:left="682" w:right="104" w:firstLine="556"/>
        <w:jc w:val="both"/>
        <w:rPr>
          <w:sz w:val="28"/>
        </w:rPr>
      </w:pPr>
      <w:r>
        <w:rPr>
          <w:sz w:val="28"/>
        </w:rPr>
        <w:t>В связи с изменениями в организации работы ДОУ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в ДОУ (изменения количества групп; режима работы ДОУ, 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льгот,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 изменение объема нагрузки, в том числе установления или отмены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известность об изменении существенных условий его труда в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согласен на продолжение работы в новых условиях, то трудовой 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(контракт)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прекращается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-4"/>
          <w:sz w:val="28"/>
        </w:rPr>
        <w:t xml:space="preserve"> </w:t>
      </w:r>
      <w:r>
        <w:rPr>
          <w:sz w:val="28"/>
        </w:rPr>
        <w:t>7 ст.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77  ТКРФ</w:t>
      </w:r>
      <w:proofErr w:type="gramEnd"/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4"/>
        <w:numPr>
          <w:ilvl w:val="1"/>
          <w:numId w:val="18"/>
        </w:numPr>
        <w:tabs>
          <w:tab w:val="left" w:pos="2057"/>
        </w:tabs>
        <w:spacing w:before="72" w:line="242" w:lineRule="auto"/>
        <w:ind w:left="682" w:right="135" w:firstLine="515"/>
        <w:jc w:val="both"/>
        <w:rPr>
          <w:color w:val="202020"/>
          <w:sz w:val="28"/>
        </w:rPr>
      </w:pPr>
      <w:r>
        <w:rPr>
          <w:color w:val="202020"/>
          <w:spacing w:val="13"/>
          <w:sz w:val="28"/>
        </w:rPr>
        <w:lastRenderedPageBreak/>
        <w:t>Прекращение</w:t>
      </w:r>
      <w:r>
        <w:rPr>
          <w:color w:val="202020"/>
          <w:spacing w:val="14"/>
          <w:sz w:val="28"/>
        </w:rPr>
        <w:t xml:space="preserve"> </w:t>
      </w:r>
      <w:r>
        <w:rPr>
          <w:color w:val="202020"/>
          <w:spacing w:val="12"/>
          <w:sz w:val="28"/>
        </w:rPr>
        <w:t>трудового</w:t>
      </w:r>
      <w:r>
        <w:rPr>
          <w:color w:val="202020"/>
          <w:spacing w:val="13"/>
          <w:sz w:val="28"/>
        </w:rPr>
        <w:t xml:space="preserve"> договора</w:t>
      </w:r>
      <w:r>
        <w:rPr>
          <w:color w:val="202020"/>
          <w:spacing w:val="14"/>
          <w:sz w:val="28"/>
        </w:rPr>
        <w:t xml:space="preserve"> </w:t>
      </w:r>
      <w:r>
        <w:rPr>
          <w:color w:val="202020"/>
          <w:spacing w:val="13"/>
          <w:sz w:val="28"/>
        </w:rPr>
        <w:t>возможно</w:t>
      </w:r>
      <w:r>
        <w:rPr>
          <w:color w:val="202020"/>
          <w:spacing w:val="14"/>
          <w:sz w:val="28"/>
        </w:rPr>
        <w:t xml:space="preserve"> </w:t>
      </w:r>
      <w:r>
        <w:rPr>
          <w:color w:val="202020"/>
          <w:spacing w:val="12"/>
          <w:sz w:val="28"/>
        </w:rPr>
        <w:t>только</w:t>
      </w:r>
      <w:r>
        <w:rPr>
          <w:color w:val="202020"/>
          <w:spacing w:val="13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pacing w:val="13"/>
          <w:sz w:val="28"/>
        </w:rPr>
        <w:t>основаниям,</w:t>
      </w:r>
      <w:r>
        <w:rPr>
          <w:color w:val="202020"/>
          <w:spacing w:val="33"/>
          <w:sz w:val="28"/>
        </w:rPr>
        <w:t xml:space="preserve"> </w:t>
      </w:r>
      <w:r>
        <w:rPr>
          <w:color w:val="202020"/>
          <w:sz w:val="28"/>
        </w:rPr>
        <w:t>предусмотренным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РФ.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2165"/>
        </w:tabs>
        <w:ind w:left="686" w:right="165" w:firstLine="575"/>
        <w:jc w:val="both"/>
        <w:rPr>
          <w:color w:val="202020"/>
          <w:sz w:val="28"/>
        </w:rPr>
      </w:pPr>
      <w:r>
        <w:rPr>
          <w:color w:val="202020"/>
          <w:sz w:val="28"/>
        </w:rPr>
        <w:t>Работник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имеет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расторгнуть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трудовой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договор,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заключенный на неопределенный</w:t>
      </w:r>
      <w:r>
        <w:rPr>
          <w:color w:val="202020"/>
          <w:spacing w:val="70"/>
          <w:sz w:val="28"/>
        </w:rPr>
        <w:t xml:space="preserve"> </w:t>
      </w:r>
      <w:r>
        <w:rPr>
          <w:color w:val="202020"/>
          <w:sz w:val="28"/>
        </w:rPr>
        <w:t>срок, предупредив об этом работодателя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не менее чем за 2 недели.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 истечении указанного срока работник вправе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прекратить работу, а работодатель обязан выдать ему трудовую книжку 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произвести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полный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расчет.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соглашению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между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работником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-67"/>
          <w:sz w:val="28"/>
        </w:rPr>
        <w:t xml:space="preserve"> </w:t>
      </w:r>
      <w:proofErr w:type="gramStart"/>
      <w:r>
        <w:rPr>
          <w:color w:val="202020"/>
          <w:spacing w:val="9"/>
          <w:sz w:val="28"/>
        </w:rPr>
        <w:t xml:space="preserve">работодателем </w:t>
      </w:r>
      <w:r>
        <w:rPr>
          <w:color w:val="202020"/>
          <w:spacing w:val="10"/>
          <w:sz w:val="28"/>
        </w:rPr>
        <w:t xml:space="preserve"> </w:t>
      </w:r>
      <w:r>
        <w:rPr>
          <w:color w:val="202020"/>
          <w:sz w:val="28"/>
        </w:rPr>
        <w:t>трудовой</w:t>
      </w:r>
      <w:proofErr w:type="gramEnd"/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договор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может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быть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pacing w:val="10"/>
          <w:sz w:val="28"/>
        </w:rPr>
        <w:t xml:space="preserve">расторгнут </w:t>
      </w:r>
      <w:r>
        <w:rPr>
          <w:color w:val="202020"/>
          <w:spacing w:val="1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до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истечения</w:t>
      </w:r>
      <w:r>
        <w:rPr>
          <w:color w:val="202020"/>
          <w:spacing w:val="23"/>
          <w:sz w:val="28"/>
        </w:rPr>
        <w:t xml:space="preserve"> </w:t>
      </w:r>
      <w:r>
        <w:rPr>
          <w:color w:val="202020"/>
          <w:sz w:val="28"/>
        </w:rPr>
        <w:t>срока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предупреждения.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945"/>
        </w:tabs>
        <w:ind w:left="691" w:right="158" w:firstLine="575"/>
        <w:jc w:val="both"/>
        <w:rPr>
          <w:color w:val="202020"/>
          <w:sz w:val="28"/>
        </w:rPr>
      </w:pPr>
      <w:r>
        <w:rPr>
          <w:color w:val="202020"/>
          <w:sz w:val="28"/>
        </w:rPr>
        <w:t>Срочный трудовой договор расторгается с истечением срока его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действия, о чем работник должен быть предупрежден в письменном виде не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менее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чем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3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дня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увольнения.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Прекращение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трудового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договора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pacing w:val="9"/>
          <w:sz w:val="28"/>
        </w:rPr>
        <w:t>оформляется</w:t>
      </w:r>
      <w:r>
        <w:rPr>
          <w:color w:val="202020"/>
          <w:spacing w:val="10"/>
          <w:sz w:val="28"/>
        </w:rPr>
        <w:t xml:space="preserve"> </w:t>
      </w:r>
      <w:r>
        <w:rPr>
          <w:color w:val="202020"/>
          <w:sz w:val="28"/>
        </w:rPr>
        <w:t>приказом.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день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увольнения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работодатель обязан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выдать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работнику</w:t>
      </w:r>
      <w:r>
        <w:rPr>
          <w:color w:val="202020"/>
          <w:spacing w:val="24"/>
          <w:sz w:val="28"/>
        </w:rPr>
        <w:t xml:space="preserve"> </w:t>
      </w:r>
      <w:r>
        <w:rPr>
          <w:color w:val="202020"/>
          <w:sz w:val="28"/>
        </w:rPr>
        <w:t>его</w:t>
      </w:r>
      <w:r>
        <w:rPr>
          <w:color w:val="202020"/>
          <w:spacing w:val="30"/>
          <w:sz w:val="28"/>
        </w:rPr>
        <w:t xml:space="preserve"> </w:t>
      </w:r>
      <w:r>
        <w:rPr>
          <w:color w:val="202020"/>
          <w:sz w:val="28"/>
        </w:rPr>
        <w:t>трудовую</w:t>
      </w:r>
      <w:r>
        <w:rPr>
          <w:color w:val="202020"/>
          <w:spacing w:val="28"/>
          <w:sz w:val="28"/>
        </w:rPr>
        <w:t xml:space="preserve"> </w:t>
      </w:r>
      <w:r>
        <w:rPr>
          <w:color w:val="202020"/>
          <w:sz w:val="28"/>
        </w:rPr>
        <w:t>книжку</w:t>
      </w:r>
      <w:r>
        <w:rPr>
          <w:color w:val="202020"/>
          <w:spacing w:val="24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29"/>
          <w:sz w:val="28"/>
        </w:rPr>
        <w:t xml:space="preserve"> </w:t>
      </w:r>
      <w:r>
        <w:rPr>
          <w:color w:val="202020"/>
          <w:sz w:val="28"/>
        </w:rPr>
        <w:t>внесенной</w:t>
      </w:r>
      <w:r>
        <w:rPr>
          <w:color w:val="202020"/>
          <w:spacing w:val="30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нее</w:t>
      </w:r>
      <w:r>
        <w:rPr>
          <w:color w:val="202020"/>
          <w:spacing w:val="29"/>
          <w:sz w:val="28"/>
        </w:rPr>
        <w:t xml:space="preserve"> </w:t>
      </w:r>
      <w:r>
        <w:rPr>
          <w:color w:val="202020"/>
          <w:sz w:val="28"/>
        </w:rPr>
        <w:t>записью</w:t>
      </w:r>
      <w:r>
        <w:rPr>
          <w:color w:val="202020"/>
          <w:spacing w:val="28"/>
          <w:sz w:val="28"/>
        </w:rPr>
        <w:t xml:space="preserve"> </w:t>
      </w:r>
      <w:r>
        <w:rPr>
          <w:color w:val="202020"/>
          <w:sz w:val="28"/>
        </w:rPr>
        <w:t>об</w:t>
      </w:r>
      <w:r>
        <w:rPr>
          <w:color w:val="202020"/>
          <w:spacing w:val="44"/>
          <w:sz w:val="28"/>
        </w:rPr>
        <w:t xml:space="preserve"> </w:t>
      </w:r>
      <w:r>
        <w:rPr>
          <w:color w:val="202020"/>
          <w:sz w:val="28"/>
        </w:rPr>
        <w:t>увольнении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и произвести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ним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окончательный расчет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в тот же день.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2007"/>
        </w:tabs>
        <w:ind w:left="691" w:right="163" w:firstLine="575"/>
        <w:jc w:val="both"/>
        <w:rPr>
          <w:color w:val="202020"/>
          <w:sz w:val="28"/>
        </w:rPr>
      </w:pPr>
      <w:r>
        <w:rPr>
          <w:color w:val="202020"/>
          <w:sz w:val="28"/>
        </w:rPr>
        <w:t>Записи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трудовую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книжку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причинах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увольнения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должны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производиться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точном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соответствии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формулировкой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РФ</w:t>
      </w:r>
      <w:r>
        <w:rPr>
          <w:color w:val="202020"/>
          <w:spacing w:val="70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70"/>
          <w:sz w:val="28"/>
        </w:rPr>
        <w:t xml:space="preserve"> </w:t>
      </w:r>
      <w:r>
        <w:rPr>
          <w:color w:val="202020"/>
          <w:sz w:val="28"/>
        </w:rPr>
        <w:t>со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ссылкой на соответствующую статью, пункт. Днем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увольнения считается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последний день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работы.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788"/>
        </w:tabs>
        <w:ind w:left="682" w:right="106" w:firstLine="539"/>
        <w:jc w:val="both"/>
        <w:rPr>
          <w:color w:val="202020"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7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выдать работнику трудовую книжку или предоставить сведения о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</w:t>
      </w:r>
      <w:hyperlink r:id="rId9" w:anchor="dst2360">
        <w:r>
          <w:rPr>
            <w:sz w:val="28"/>
          </w:rPr>
          <w:t xml:space="preserve">статья 66.1 </w:t>
        </w:r>
      </w:hyperlink>
      <w:r>
        <w:rPr>
          <w:sz w:val="28"/>
        </w:rPr>
        <w:t>ТК РФ) у данного работодателя и произвести с ним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расчет в соответствии со </w:t>
      </w:r>
      <w:hyperlink r:id="rId10" w:anchor="dst100956">
        <w:r>
          <w:rPr>
            <w:sz w:val="28"/>
          </w:rPr>
          <w:t xml:space="preserve">статьей 140 </w:t>
        </w:r>
      </w:hyperlink>
      <w:r>
        <w:rPr>
          <w:sz w:val="28"/>
        </w:rPr>
        <w:t xml:space="preserve">ТК РФ. А </w:t>
      </w:r>
      <w:proofErr w:type="gramStart"/>
      <w:r>
        <w:rPr>
          <w:sz w:val="28"/>
        </w:rPr>
        <w:t>так же</w:t>
      </w:r>
      <w:proofErr w:type="gramEnd"/>
      <w:r>
        <w:rPr>
          <w:sz w:val="28"/>
        </w:rPr>
        <w:t xml:space="preserve"> выдать выписки из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1.2.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ЕФС-1,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взносам.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 заверенные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7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полный расчет.».</w:t>
      </w:r>
    </w:p>
    <w:p w:rsidR="000D3F23" w:rsidRDefault="00260E05">
      <w:pPr>
        <w:pStyle w:val="a3"/>
        <w:ind w:left="710" w:right="145" w:firstLine="571"/>
      </w:pPr>
      <w:r>
        <w:rPr>
          <w:color w:val="202020"/>
        </w:rPr>
        <w:t>В случае, если в день увольнения работника выдать трудовую книжку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невозможно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связи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отсутствием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либо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его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отказом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от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получения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трудовой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книжки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71"/>
        </w:rPr>
        <w:t xml:space="preserve"> </w:t>
      </w:r>
      <w:proofErr w:type="gramStart"/>
      <w:r>
        <w:rPr>
          <w:color w:val="202020"/>
        </w:rPr>
        <w:t xml:space="preserve">руки,  </w:t>
      </w:r>
      <w:r>
        <w:rPr>
          <w:color w:val="202020"/>
          <w:spacing w:val="1"/>
        </w:rPr>
        <w:t xml:space="preserve"> </w:t>
      </w:r>
      <w:proofErr w:type="gramEnd"/>
      <w:r>
        <w:rPr>
          <w:color w:val="202020"/>
        </w:rPr>
        <w:t xml:space="preserve">работодатель  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направляет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уведомление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необходимости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явиться</w:t>
      </w:r>
      <w:r>
        <w:rPr>
          <w:color w:val="202020"/>
          <w:spacing w:val="70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70"/>
        </w:rPr>
        <w:t xml:space="preserve"> </w:t>
      </w:r>
      <w:r>
        <w:rPr>
          <w:color w:val="202020"/>
        </w:rPr>
        <w:t>трудовой</w:t>
      </w:r>
      <w:r>
        <w:rPr>
          <w:color w:val="202020"/>
          <w:spacing w:val="70"/>
        </w:rPr>
        <w:t xml:space="preserve"> </w:t>
      </w:r>
      <w:r>
        <w:rPr>
          <w:color w:val="202020"/>
        </w:rPr>
        <w:t>книжкой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либо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согласие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отправление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ее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почте.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дня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направления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уведомления работодатель освобождается от ответственности за задержку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выдачи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трудовой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книжки.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2052"/>
          <w:tab w:val="left" w:pos="2053"/>
          <w:tab w:val="left" w:pos="3421"/>
          <w:tab w:val="left" w:pos="4583"/>
          <w:tab w:val="left" w:pos="5550"/>
          <w:tab w:val="left" w:pos="6341"/>
          <w:tab w:val="left" w:pos="7871"/>
          <w:tab w:val="left" w:pos="9858"/>
        </w:tabs>
        <w:ind w:left="710" w:right="155" w:firstLine="571"/>
        <w:jc w:val="left"/>
        <w:rPr>
          <w:color w:val="202020"/>
          <w:sz w:val="28"/>
        </w:rPr>
      </w:pPr>
      <w:r>
        <w:rPr>
          <w:color w:val="202020"/>
          <w:sz w:val="28"/>
        </w:rPr>
        <w:t>Трудовой</w:t>
      </w:r>
      <w:r>
        <w:rPr>
          <w:color w:val="202020"/>
          <w:sz w:val="28"/>
        </w:rPr>
        <w:tab/>
        <w:t>договор</w:t>
      </w:r>
      <w:r>
        <w:rPr>
          <w:color w:val="202020"/>
          <w:sz w:val="28"/>
        </w:rPr>
        <w:tab/>
        <w:t>может</w:t>
      </w:r>
      <w:r>
        <w:rPr>
          <w:color w:val="202020"/>
          <w:sz w:val="28"/>
        </w:rPr>
        <w:tab/>
        <w:t>быть</w:t>
      </w:r>
      <w:r>
        <w:rPr>
          <w:color w:val="202020"/>
          <w:sz w:val="28"/>
        </w:rPr>
        <w:tab/>
        <w:t>расторгнут</w:t>
      </w:r>
      <w:r>
        <w:rPr>
          <w:color w:val="202020"/>
          <w:sz w:val="28"/>
        </w:rPr>
        <w:tab/>
        <w:t>работодателям</w:t>
      </w:r>
      <w:r>
        <w:rPr>
          <w:color w:val="202020"/>
          <w:sz w:val="28"/>
        </w:rPr>
        <w:tab/>
      </w:r>
      <w:r>
        <w:rPr>
          <w:color w:val="202020"/>
          <w:spacing w:val="-3"/>
          <w:sz w:val="28"/>
        </w:rPr>
        <w:t>в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случаях: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446"/>
        </w:tabs>
        <w:spacing w:line="321" w:lineRule="exact"/>
        <w:ind w:left="1445"/>
        <w:jc w:val="left"/>
        <w:rPr>
          <w:sz w:val="28"/>
        </w:rPr>
      </w:pPr>
      <w:r>
        <w:rPr>
          <w:color w:val="202020"/>
          <w:sz w:val="28"/>
        </w:rPr>
        <w:t>ликвидации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организации;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446"/>
        </w:tabs>
        <w:spacing w:line="322" w:lineRule="exact"/>
        <w:ind w:left="1445"/>
        <w:jc w:val="left"/>
        <w:rPr>
          <w:sz w:val="28"/>
        </w:rPr>
      </w:pPr>
      <w:r>
        <w:rPr>
          <w:color w:val="202020"/>
          <w:sz w:val="28"/>
        </w:rPr>
        <w:t>сокращения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численности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штата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работников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организации;</w:t>
      </w:r>
    </w:p>
    <w:p w:rsidR="000D3F23" w:rsidRDefault="00260E05">
      <w:pPr>
        <w:pStyle w:val="a3"/>
        <w:ind w:left="710" w:right="147" w:firstLine="571"/>
      </w:pPr>
      <w:r>
        <w:rPr>
          <w:color w:val="202020"/>
        </w:rPr>
        <w:t>-несоответствие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занимаемой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должности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выполняемой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вследствие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недостаточной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квалификации,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подтвержденной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результатами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аттестации;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470"/>
        </w:tabs>
        <w:ind w:right="157" w:firstLine="571"/>
        <w:jc w:val="left"/>
        <w:rPr>
          <w:sz w:val="28"/>
        </w:rPr>
      </w:pPr>
      <w:r>
        <w:rPr>
          <w:color w:val="202020"/>
          <w:sz w:val="28"/>
        </w:rPr>
        <w:t>неоднократного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неисполнения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работником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без</w:t>
      </w:r>
      <w:r>
        <w:rPr>
          <w:color w:val="202020"/>
          <w:spacing w:val="29"/>
          <w:sz w:val="28"/>
        </w:rPr>
        <w:t xml:space="preserve"> </w:t>
      </w:r>
      <w:r>
        <w:rPr>
          <w:color w:val="202020"/>
          <w:sz w:val="28"/>
        </w:rPr>
        <w:t>уважительных</w:t>
      </w:r>
      <w:r>
        <w:rPr>
          <w:color w:val="202020"/>
          <w:spacing w:val="28"/>
          <w:sz w:val="28"/>
        </w:rPr>
        <w:t xml:space="preserve"> </w:t>
      </w:r>
      <w:r>
        <w:rPr>
          <w:color w:val="202020"/>
          <w:sz w:val="28"/>
        </w:rPr>
        <w:t>причин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трудовых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обязанностей,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если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он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имеет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дисциплинарное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взыскание;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446"/>
        </w:tabs>
        <w:spacing w:line="321" w:lineRule="exact"/>
        <w:ind w:left="1445"/>
        <w:jc w:val="left"/>
        <w:rPr>
          <w:sz w:val="28"/>
        </w:rPr>
      </w:pPr>
      <w:r>
        <w:rPr>
          <w:color w:val="202020"/>
          <w:sz w:val="28"/>
        </w:rPr>
        <w:t>однократного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грубого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нарушения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работников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трудовых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обязанностей;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537"/>
        </w:tabs>
        <w:ind w:left="1536" w:hanging="255"/>
        <w:jc w:val="left"/>
        <w:rPr>
          <w:sz w:val="28"/>
        </w:rPr>
      </w:pPr>
      <w:r>
        <w:rPr>
          <w:color w:val="202020"/>
          <w:sz w:val="28"/>
        </w:rPr>
        <w:t>прогула,</w:t>
      </w:r>
      <w:r>
        <w:rPr>
          <w:color w:val="202020"/>
          <w:spacing w:val="24"/>
          <w:sz w:val="28"/>
        </w:rPr>
        <w:t xml:space="preserve"> </w:t>
      </w:r>
      <w:r>
        <w:rPr>
          <w:color w:val="202020"/>
          <w:sz w:val="28"/>
        </w:rPr>
        <w:t>то</w:t>
      </w:r>
      <w:r>
        <w:rPr>
          <w:color w:val="202020"/>
          <w:spacing w:val="93"/>
          <w:sz w:val="28"/>
        </w:rPr>
        <w:t xml:space="preserve"> </w:t>
      </w:r>
      <w:r>
        <w:rPr>
          <w:color w:val="202020"/>
          <w:sz w:val="28"/>
        </w:rPr>
        <w:t>есть</w:t>
      </w:r>
      <w:r>
        <w:rPr>
          <w:color w:val="202020"/>
          <w:spacing w:val="94"/>
          <w:sz w:val="28"/>
        </w:rPr>
        <w:t xml:space="preserve"> </w:t>
      </w:r>
      <w:r>
        <w:rPr>
          <w:color w:val="202020"/>
          <w:sz w:val="28"/>
        </w:rPr>
        <w:t>отсутствие</w:t>
      </w:r>
      <w:r>
        <w:rPr>
          <w:color w:val="202020"/>
          <w:spacing w:val="93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93"/>
          <w:sz w:val="28"/>
        </w:rPr>
        <w:t xml:space="preserve"> </w:t>
      </w:r>
      <w:r>
        <w:rPr>
          <w:color w:val="202020"/>
          <w:sz w:val="28"/>
        </w:rPr>
        <w:t>рабочем</w:t>
      </w:r>
      <w:r>
        <w:rPr>
          <w:color w:val="202020"/>
          <w:spacing w:val="92"/>
          <w:sz w:val="28"/>
        </w:rPr>
        <w:t xml:space="preserve"> </w:t>
      </w:r>
      <w:r>
        <w:rPr>
          <w:color w:val="202020"/>
          <w:sz w:val="28"/>
        </w:rPr>
        <w:t>месте</w:t>
      </w:r>
      <w:r>
        <w:rPr>
          <w:color w:val="202020"/>
          <w:spacing w:val="92"/>
          <w:sz w:val="28"/>
        </w:rPr>
        <w:t xml:space="preserve"> </w:t>
      </w:r>
      <w:r>
        <w:rPr>
          <w:color w:val="202020"/>
          <w:sz w:val="28"/>
        </w:rPr>
        <w:t>без</w:t>
      </w:r>
      <w:r>
        <w:rPr>
          <w:color w:val="202020"/>
          <w:spacing w:val="94"/>
          <w:sz w:val="28"/>
        </w:rPr>
        <w:t xml:space="preserve"> </w:t>
      </w:r>
      <w:r>
        <w:rPr>
          <w:color w:val="202020"/>
          <w:sz w:val="28"/>
        </w:rPr>
        <w:t>уважительных</w:t>
      </w:r>
    </w:p>
    <w:p w:rsidR="000D3F23" w:rsidRDefault="000D3F23">
      <w:pPr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2"/>
        <w:ind w:left="710" w:right="156"/>
      </w:pPr>
      <w:r>
        <w:rPr>
          <w:color w:val="202020"/>
        </w:rPr>
        <w:lastRenderedPageBreak/>
        <w:t>причин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течение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всего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рабочего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дня,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независимо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от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продолжительности,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также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случае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отсутствия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рабочем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месте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уважительных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причин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более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четырех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часов подряд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течение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рабочего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дня;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522"/>
        </w:tabs>
        <w:spacing w:before="2"/>
        <w:ind w:right="152" w:firstLine="571"/>
        <w:rPr>
          <w:sz w:val="28"/>
        </w:rPr>
      </w:pPr>
      <w:r>
        <w:rPr>
          <w:color w:val="202020"/>
          <w:sz w:val="28"/>
        </w:rPr>
        <w:t>появление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работника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(на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своем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рабочем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месте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либо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территории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организации-работодателя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или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объекта,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где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поручению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работодателя работник должен выполнять трудовую функцию)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 состоянии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алкогольного,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наркотического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или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иного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токсического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опьянения;</w:t>
      </w:r>
    </w:p>
    <w:p w:rsidR="000D3F23" w:rsidRDefault="00260E05">
      <w:pPr>
        <w:pStyle w:val="a4"/>
        <w:numPr>
          <w:ilvl w:val="0"/>
          <w:numId w:val="13"/>
        </w:numPr>
        <w:tabs>
          <w:tab w:val="left" w:pos="1482"/>
        </w:tabs>
        <w:ind w:right="154" w:firstLine="571"/>
        <w:rPr>
          <w:sz w:val="28"/>
        </w:rPr>
      </w:pPr>
      <w:r>
        <w:rPr>
          <w:color w:val="202020"/>
          <w:sz w:val="28"/>
        </w:rPr>
        <w:t>совершения по месту работы хищения чужого имущества, растраты,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умышленного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его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уничтожения или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повреждения;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352"/>
        </w:tabs>
        <w:ind w:left="682" w:right="104" w:firstLine="0"/>
        <w:jc w:val="both"/>
        <w:rPr>
          <w:sz w:val="28"/>
        </w:rPr>
      </w:pPr>
      <w:r>
        <w:rPr>
          <w:sz w:val="28"/>
        </w:rPr>
        <w:t>В случае призыва работника на военную службу по мобилизации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Вооруженные Силы Российской Федерации, действие трудового 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 между работником и работодателем, приостанавливается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Федерации.</w:t>
      </w:r>
      <w:r>
        <w:rPr>
          <w:spacing w:val="-2"/>
          <w:sz w:val="28"/>
        </w:rPr>
        <w:t xml:space="preserve"> </w:t>
      </w:r>
      <w:r>
        <w:rPr>
          <w:sz w:val="28"/>
        </w:rPr>
        <w:t>(ст.351.7.</w:t>
      </w:r>
      <w:r>
        <w:rPr>
          <w:spacing w:val="-1"/>
          <w:sz w:val="28"/>
        </w:rPr>
        <w:t xml:space="preserve"> </w:t>
      </w:r>
      <w:r>
        <w:rPr>
          <w:sz w:val="28"/>
        </w:rPr>
        <w:t>ТК РФ).</w:t>
      </w:r>
    </w:p>
    <w:p w:rsidR="000D3F23" w:rsidRDefault="00260E05">
      <w:pPr>
        <w:pStyle w:val="a3"/>
        <w:ind w:right="114" w:firstLine="566"/>
      </w:pPr>
      <w:r>
        <w:t>Действия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регулируются</w:t>
      </w:r>
      <w:r>
        <w:rPr>
          <w:spacing w:val="-1"/>
        </w:rPr>
        <w:t xml:space="preserve"> </w:t>
      </w:r>
      <w:r>
        <w:t>ст.351.7. ТК РФ.».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246"/>
        </w:tabs>
        <w:ind w:left="682" w:right="104" w:firstLine="0"/>
        <w:jc w:val="both"/>
        <w:rPr>
          <w:sz w:val="26"/>
        </w:rPr>
      </w:pP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Яковлевского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округа.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Учредителя.».</w:t>
      </w:r>
    </w:p>
    <w:p w:rsidR="000D3F23" w:rsidRDefault="00260E05">
      <w:pPr>
        <w:pStyle w:val="a4"/>
        <w:numPr>
          <w:ilvl w:val="1"/>
          <w:numId w:val="18"/>
        </w:numPr>
        <w:tabs>
          <w:tab w:val="left" w:pos="1314"/>
        </w:tabs>
        <w:spacing w:before="99"/>
        <w:ind w:left="1313" w:hanging="63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занятию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0D3F23" w:rsidRDefault="00260E05">
      <w:pPr>
        <w:pStyle w:val="a3"/>
        <w:spacing w:before="4" w:line="237" w:lineRule="auto"/>
        <w:ind w:right="223"/>
      </w:pPr>
      <w:r>
        <w:t>муниципальных дошкольных образовательных учреждениях не допускаются</w:t>
      </w:r>
      <w:r>
        <w:rPr>
          <w:spacing w:val="-67"/>
        </w:rPr>
        <w:t xml:space="preserve"> </w:t>
      </w:r>
      <w:r>
        <w:t>иностранные</w:t>
      </w:r>
      <w:r>
        <w:rPr>
          <w:spacing w:val="-1"/>
        </w:rPr>
        <w:t xml:space="preserve"> </w:t>
      </w:r>
      <w:r>
        <w:t>агенты.</w:t>
      </w:r>
    </w:p>
    <w:p w:rsidR="000D3F23" w:rsidRDefault="000D3F23">
      <w:pPr>
        <w:pStyle w:val="a3"/>
        <w:ind w:left="0"/>
        <w:jc w:val="left"/>
        <w:rPr>
          <w:sz w:val="30"/>
        </w:rPr>
      </w:pPr>
    </w:p>
    <w:p w:rsidR="000D3F23" w:rsidRDefault="000D3F23">
      <w:pPr>
        <w:pStyle w:val="a3"/>
        <w:spacing w:before="9"/>
        <w:ind w:left="0"/>
        <w:jc w:val="left"/>
        <w:rPr>
          <w:sz w:val="24"/>
        </w:rPr>
      </w:pPr>
    </w:p>
    <w:p w:rsidR="000D3F23" w:rsidRDefault="00260E05">
      <w:pPr>
        <w:pStyle w:val="1"/>
        <w:numPr>
          <w:ilvl w:val="2"/>
          <w:numId w:val="18"/>
        </w:numPr>
        <w:tabs>
          <w:tab w:val="left" w:pos="1563"/>
        </w:tabs>
        <w:spacing w:line="240" w:lineRule="auto"/>
        <w:jc w:val="both"/>
        <w:rPr>
          <w:color w:val="202020"/>
        </w:rPr>
      </w:pPr>
      <w:r>
        <w:rPr>
          <w:color w:val="202020"/>
        </w:rPr>
        <w:t>Основные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обязанности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права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работников</w:t>
      </w:r>
    </w:p>
    <w:p w:rsidR="000D3F23" w:rsidRDefault="00260E05">
      <w:pPr>
        <w:pStyle w:val="a4"/>
        <w:numPr>
          <w:ilvl w:val="3"/>
          <w:numId w:val="18"/>
        </w:numPr>
        <w:tabs>
          <w:tab w:val="left" w:pos="1846"/>
        </w:tabs>
        <w:spacing w:before="2" w:line="319" w:lineRule="exact"/>
        <w:ind w:left="1845" w:hanging="564"/>
        <w:jc w:val="both"/>
        <w:rPr>
          <w:b/>
          <w:color w:val="202020"/>
          <w:sz w:val="28"/>
        </w:rPr>
      </w:pPr>
      <w:r>
        <w:rPr>
          <w:b/>
          <w:color w:val="202020"/>
          <w:sz w:val="28"/>
        </w:rPr>
        <w:t>Педагогические</w:t>
      </w:r>
      <w:r>
        <w:rPr>
          <w:b/>
          <w:color w:val="202020"/>
          <w:spacing w:val="3"/>
          <w:sz w:val="28"/>
        </w:rPr>
        <w:t xml:space="preserve"> </w:t>
      </w:r>
      <w:r>
        <w:rPr>
          <w:b/>
          <w:color w:val="202020"/>
          <w:sz w:val="28"/>
        </w:rPr>
        <w:t>работники</w:t>
      </w:r>
      <w:r>
        <w:rPr>
          <w:b/>
          <w:color w:val="202020"/>
          <w:spacing w:val="5"/>
          <w:sz w:val="28"/>
        </w:rPr>
        <w:t xml:space="preserve"> </w:t>
      </w:r>
      <w:r>
        <w:rPr>
          <w:b/>
          <w:color w:val="202020"/>
          <w:sz w:val="28"/>
        </w:rPr>
        <w:t>имеют</w:t>
      </w:r>
      <w:r>
        <w:rPr>
          <w:b/>
          <w:color w:val="202020"/>
          <w:spacing w:val="5"/>
          <w:sz w:val="28"/>
        </w:rPr>
        <w:t xml:space="preserve"> </w:t>
      </w:r>
      <w:r>
        <w:rPr>
          <w:b/>
          <w:color w:val="202020"/>
          <w:sz w:val="28"/>
        </w:rPr>
        <w:t>право:</w:t>
      </w:r>
    </w:p>
    <w:p w:rsidR="000D3F23" w:rsidRDefault="00260E05">
      <w:pPr>
        <w:pStyle w:val="a4"/>
        <w:numPr>
          <w:ilvl w:val="4"/>
          <w:numId w:val="18"/>
        </w:numPr>
        <w:tabs>
          <w:tab w:val="left" w:pos="1660"/>
          <w:tab w:val="left" w:pos="1868"/>
          <w:tab w:val="left" w:pos="2042"/>
          <w:tab w:val="left" w:pos="2335"/>
          <w:tab w:val="left" w:pos="2810"/>
          <w:tab w:val="left" w:pos="3506"/>
          <w:tab w:val="left" w:pos="4569"/>
          <w:tab w:val="left" w:pos="5280"/>
          <w:tab w:val="left" w:pos="5972"/>
          <w:tab w:val="left" w:pos="6442"/>
          <w:tab w:val="left" w:pos="7052"/>
          <w:tab w:val="left" w:pos="8387"/>
          <w:tab w:val="left" w:pos="8417"/>
        </w:tabs>
        <w:ind w:right="102" w:firstLine="883"/>
        <w:jc w:val="right"/>
        <w:rPr>
          <w:sz w:val="28"/>
        </w:rPr>
      </w:pPr>
      <w:r>
        <w:rPr>
          <w:sz w:val="28"/>
        </w:rPr>
        <w:t>Под</w:t>
      </w:r>
      <w:r>
        <w:rPr>
          <w:spacing w:val="58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57"/>
          <w:sz w:val="28"/>
        </w:rPr>
        <w:t xml:space="preserve"> </w:t>
      </w:r>
      <w:r>
        <w:rPr>
          <w:sz w:val="28"/>
        </w:rPr>
        <w:t>статусом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55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прав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27"/>
          <w:sz w:val="28"/>
        </w:rPr>
        <w:t xml:space="preserve"> </w:t>
      </w:r>
      <w:r>
        <w:rPr>
          <w:sz w:val="28"/>
        </w:rPr>
        <w:t>(в</w:t>
      </w:r>
      <w:r>
        <w:rPr>
          <w:spacing w:val="28"/>
          <w:sz w:val="28"/>
        </w:rPr>
        <w:t xml:space="preserve"> </w:t>
      </w:r>
      <w:r>
        <w:rPr>
          <w:sz w:val="28"/>
        </w:rPr>
        <w:t>том</w:t>
      </w:r>
      <w:r>
        <w:rPr>
          <w:spacing w:val="26"/>
          <w:sz w:val="28"/>
        </w:rPr>
        <w:t xml:space="preserve"> </w:t>
      </w:r>
      <w:r>
        <w:rPr>
          <w:sz w:val="28"/>
        </w:rPr>
        <w:t>числе</w:t>
      </w:r>
      <w:r>
        <w:rPr>
          <w:spacing w:val="28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прав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свобод)</w:t>
      </w:r>
      <w:r>
        <w:rPr>
          <w:color w:val="202020"/>
          <w:sz w:val="28"/>
        </w:rPr>
        <w:t>.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трудовых</w:t>
      </w:r>
      <w:r>
        <w:rPr>
          <w:color w:val="202020"/>
          <w:sz w:val="28"/>
        </w:rPr>
        <w:tab/>
      </w:r>
      <w:r>
        <w:rPr>
          <w:color w:val="202020"/>
          <w:sz w:val="28"/>
        </w:rPr>
        <w:tab/>
        <w:t>прав,</w:t>
      </w:r>
      <w:r>
        <w:rPr>
          <w:color w:val="202020"/>
          <w:sz w:val="28"/>
        </w:rPr>
        <w:tab/>
        <w:t>социальных</w:t>
      </w:r>
      <w:r>
        <w:rPr>
          <w:color w:val="202020"/>
          <w:sz w:val="28"/>
        </w:rPr>
        <w:tab/>
        <w:t>гарантий</w:t>
      </w:r>
      <w:r>
        <w:rPr>
          <w:color w:val="202020"/>
          <w:sz w:val="28"/>
        </w:rPr>
        <w:tab/>
        <w:t>и</w:t>
      </w:r>
      <w:r>
        <w:rPr>
          <w:color w:val="202020"/>
          <w:sz w:val="28"/>
        </w:rPr>
        <w:tab/>
        <w:t>компенсаций,</w:t>
      </w:r>
      <w:r>
        <w:rPr>
          <w:color w:val="202020"/>
          <w:sz w:val="28"/>
        </w:rPr>
        <w:tab/>
      </w:r>
      <w:r>
        <w:rPr>
          <w:color w:val="202020"/>
          <w:sz w:val="28"/>
        </w:rPr>
        <w:tab/>
        <w:t>ограничений,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обязанностей</w:t>
      </w:r>
      <w:r>
        <w:rPr>
          <w:color w:val="202020"/>
          <w:sz w:val="28"/>
        </w:rPr>
        <w:tab/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ответственности,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которые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установлены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Федерации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8"/>
          <w:sz w:val="28"/>
        </w:rPr>
        <w:t xml:space="preserve"> </w:t>
      </w:r>
      <w:r>
        <w:rPr>
          <w:color w:val="202020"/>
          <w:sz w:val="28"/>
        </w:rPr>
        <w:t>субъектов</w:t>
      </w:r>
      <w:r>
        <w:rPr>
          <w:color w:val="202020"/>
          <w:spacing w:val="8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Федерации.</w:t>
      </w:r>
      <w:r>
        <w:rPr>
          <w:color w:val="202020"/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color w:val="202020"/>
          <w:sz w:val="28"/>
        </w:rPr>
        <w:t>.1.</w:t>
      </w:r>
      <w:proofErr w:type="gramStart"/>
      <w:r>
        <w:rPr>
          <w:color w:val="202020"/>
          <w:sz w:val="28"/>
        </w:rPr>
        <w:t>2.В</w:t>
      </w:r>
      <w:proofErr w:type="gramEnd"/>
      <w:r>
        <w:rPr>
          <w:color w:val="202020"/>
          <w:sz w:val="28"/>
        </w:rPr>
        <w:tab/>
        <w:t>Российской</w:t>
      </w:r>
      <w:r>
        <w:rPr>
          <w:color w:val="202020"/>
          <w:sz w:val="28"/>
        </w:rPr>
        <w:tab/>
        <w:t>Федерации</w:t>
      </w:r>
      <w:r>
        <w:rPr>
          <w:color w:val="202020"/>
          <w:sz w:val="28"/>
        </w:rPr>
        <w:tab/>
        <w:t>признается</w:t>
      </w:r>
      <w:r>
        <w:rPr>
          <w:color w:val="202020"/>
          <w:sz w:val="28"/>
        </w:rPr>
        <w:tab/>
        <w:t>особый</w:t>
      </w:r>
      <w:r>
        <w:rPr>
          <w:color w:val="202020"/>
          <w:sz w:val="28"/>
        </w:rPr>
        <w:tab/>
        <w:t>статус</w:t>
      </w:r>
    </w:p>
    <w:p w:rsidR="000D3F23" w:rsidRDefault="00260E05">
      <w:pPr>
        <w:pStyle w:val="a3"/>
        <w:ind w:left="398" w:right="109"/>
      </w:pPr>
      <w:r>
        <w:rPr>
          <w:color w:val="202020"/>
        </w:rPr>
        <w:t>педагогических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обществе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создаются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условия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для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осуществления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профессиональной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деятельности.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Педагогическим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работникам в Российской Федерации предоставляются права и свободы, меры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социальной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поддержки,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направленные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обеспечение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высокого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профессионального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уровня,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условий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для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эффективного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выполнения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профессиональных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задач,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повышение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социальной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значимости,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престижа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педагогического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труда.</w:t>
      </w:r>
    </w:p>
    <w:p w:rsidR="000D3F23" w:rsidRDefault="00260E05">
      <w:pPr>
        <w:pStyle w:val="a4"/>
        <w:numPr>
          <w:ilvl w:val="2"/>
          <w:numId w:val="12"/>
        </w:numPr>
        <w:tabs>
          <w:tab w:val="left" w:pos="2403"/>
        </w:tabs>
        <w:spacing w:line="322" w:lineRule="exact"/>
        <w:jc w:val="both"/>
        <w:rPr>
          <w:sz w:val="28"/>
        </w:rPr>
      </w:pPr>
      <w:r>
        <w:rPr>
          <w:color w:val="202020"/>
          <w:sz w:val="28"/>
        </w:rPr>
        <w:t xml:space="preserve">Педагогические     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 xml:space="preserve">работники      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 xml:space="preserve">пользуются      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следующими</w:t>
      </w:r>
    </w:p>
    <w:p w:rsidR="000D3F23" w:rsidRDefault="000D3F23">
      <w:pPr>
        <w:spacing w:line="322" w:lineRule="exact"/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2"/>
        <w:ind w:left="398"/>
      </w:pPr>
      <w:r>
        <w:rPr>
          <w:color w:val="202020"/>
        </w:rPr>
        <w:lastRenderedPageBreak/>
        <w:t>академическими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правами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свободами: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477"/>
        </w:tabs>
        <w:spacing w:before="2"/>
        <w:ind w:right="113" w:firstLine="883"/>
        <w:rPr>
          <w:sz w:val="28"/>
        </w:rPr>
      </w:pPr>
      <w:r>
        <w:rPr>
          <w:color w:val="202020"/>
          <w:sz w:val="28"/>
        </w:rPr>
        <w:t>свобода преподавания, свободное выражение своего мнения, свобода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от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вмешательства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профессиональную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деятельность;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477"/>
        </w:tabs>
        <w:ind w:right="117" w:firstLine="883"/>
        <w:rPr>
          <w:sz w:val="28"/>
        </w:rPr>
      </w:pPr>
      <w:r>
        <w:rPr>
          <w:color w:val="202020"/>
          <w:sz w:val="28"/>
        </w:rPr>
        <w:t>свобода выбора и использования педагогически обоснованных форм,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средств,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методов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обучения и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воспитания;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51"/>
        </w:tabs>
        <w:ind w:right="116" w:firstLine="88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выбор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учебных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пособий,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материалов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средств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обучения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воспитания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соответствии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программой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порядке,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установленном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об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образовании;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496"/>
        </w:tabs>
        <w:ind w:right="112" w:firstLine="883"/>
        <w:rPr>
          <w:sz w:val="28"/>
        </w:rPr>
      </w:pPr>
      <w:r>
        <w:rPr>
          <w:color w:val="202020"/>
          <w:sz w:val="28"/>
        </w:rPr>
        <w:t>право на осуществление научной, научно- технической, творческой,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исследовательской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участие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экспериментальной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международной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деятельности, разработках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во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внедрении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инноваций;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470"/>
        </w:tabs>
        <w:ind w:right="108" w:firstLine="883"/>
        <w:rPr>
          <w:sz w:val="28"/>
        </w:rPr>
      </w:pPr>
      <w:r>
        <w:rPr>
          <w:color w:val="202020"/>
          <w:sz w:val="28"/>
        </w:rPr>
        <w:t>право на бесплатное пользование библиотеками и информационными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ресурсами,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также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доступ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порядке,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установленном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локальными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нормативными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актами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осуществляющей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образовательную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деятельность,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информационно-телекоммуникационным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сетям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базам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данных,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учебным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методическим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материалам,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музейным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фондам,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материально-техническим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средствам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обеспечения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необходимым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для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качественного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осуществления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педагогической, научной или исследовательской деятельности в организациях,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осуществляющих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образовательную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деятельность;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448"/>
        </w:tabs>
        <w:spacing w:before="1"/>
        <w:ind w:right="108" w:firstLine="883"/>
        <w:rPr>
          <w:sz w:val="28"/>
        </w:rPr>
      </w:pPr>
      <w:r>
        <w:rPr>
          <w:color w:val="202020"/>
          <w:sz w:val="28"/>
        </w:rPr>
        <w:t>право на бесплатное пользование образовательными, методическими 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научными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услугами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осуществляющей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образовательную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деятельность,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порядке,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установленном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Федерации или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локальными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нормативными актами;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58"/>
        </w:tabs>
        <w:ind w:right="108" w:firstLine="883"/>
        <w:rPr>
          <w:sz w:val="28"/>
        </w:rPr>
      </w:pPr>
      <w:r>
        <w:rPr>
          <w:color w:val="202020"/>
          <w:sz w:val="28"/>
        </w:rPr>
        <w:t>право на участие в управлении образовательной организацией, в том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числе в коллегиальных органах управления, в порядке, установленном уставом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этой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880"/>
        </w:tabs>
        <w:ind w:right="114" w:firstLine="88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участие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обсуждении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вопросов,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относящихся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числе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через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управления и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общественные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938"/>
        </w:tabs>
        <w:ind w:right="117" w:firstLine="88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объединение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общественные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профессиональные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организации в формах и в порядке, которые установлены законодательством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Российской Федерации;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97"/>
        </w:tabs>
        <w:ind w:right="116" w:firstLine="883"/>
        <w:rPr>
          <w:sz w:val="28"/>
        </w:rPr>
      </w:pPr>
      <w:r>
        <w:rPr>
          <w:color w:val="202020"/>
          <w:sz w:val="28"/>
        </w:rPr>
        <w:t>право на обращение в комиссию по урегулированию споров между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участниками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отношений;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798"/>
        </w:tabs>
        <w:ind w:right="112" w:firstLine="88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защиту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профессиональной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чести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достоинства,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справедливое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объективное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расследование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нарушения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норм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профессиональной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этики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педагогических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работников.</w:t>
      </w:r>
    </w:p>
    <w:p w:rsidR="000D3F23" w:rsidRDefault="00260E05">
      <w:pPr>
        <w:pStyle w:val="a4"/>
        <w:numPr>
          <w:ilvl w:val="2"/>
          <w:numId w:val="12"/>
        </w:numPr>
        <w:tabs>
          <w:tab w:val="left" w:pos="2114"/>
        </w:tabs>
        <w:ind w:left="398" w:right="105" w:firstLine="883"/>
        <w:jc w:val="both"/>
        <w:rPr>
          <w:color w:val="202020"/>
          <w:sz w:val="28"/>
        </w:rPr>
      </w:pPr>
      <w:r>
        <w:rPr>
          <w:color w:val="202020"/>
          <w:sz w:val="28"/>
        </w:rPr>
        <w:t>Академические права и свободы, указанные в части 3 статьи 47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ФЗ «Об образовании», должны осуществляться с соблюдением прав и свобод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других участников образовательных отношений, требований законодательства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Федерации,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норм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профессиональной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этики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педагогических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работников,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закрепленных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локальных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нормативных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актах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организации,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осуществляющей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образовательную</w:t>
      </w:r>
      <w:r>
        <w:rPr>
          <w:color w:val="202020"/>
          <w:spacing w:val="-1"/>
          <w:sz w:val="28"/>
        </w:rPr>
        <w:t xml:space="preserve"> </w:t>
      </w:r>
      <w:r>
        <w:rPr>
          <w:color w:val="202020"/>
          <w:sz w:val="28"/>
        </w:rPr>
        <w:t>деятельность.</w:t>
      </w:r>
    </w:p>
    <w:p w:rsidR="000D3F23" w:rsidRDefault="00260E05">
      <w:pPr>
        <w:pStyle w:val="a4"/>
        <w:numPr>
          <w:ilvl w:val="2"/>
          <w:numId w:val="12"/>
        </w:numPr>
        <w:tabs>
          <w:tab w:val="left" w:pos="2030"/>
        </w:tabs>
        <w:ind w:left="2029" w:hanging="748"/>
        <w:jc w:val="both"/>
        <w:rPr>
          <w:color w:val="202020"/>
          <w:sz w:val="28"/>
        </w:rPr>
      </w:pPr>
      <w:r>
        <w:rPr>
          <w:color w:val="202020"/>
          <w:sz w:val="28"/>
        </w:rPr>
        <w:t>Педагогические</w:t>
      </w:r>
      <w:r>
        <w:rPr>
          <w:color w:val="202020"/>
          <w:spacing w:val="48"/>
          <w:sz w:val="28"/>
        </w:rPr>
        <w:t xml:space="preserve"> </w:t>
      </w:r>
      <w:r>
        <w:rPr>
          <w:color w:val="202020"/>
          <w:sz w:val="28"/>
        </w:rPr>
        <w:t>работники</w:t>
      </w:r>
      <w:r>
        <w:rPr>
          <w:color w:val="202020"/>
          <w:spacing w:val="50"/>
          <w:sz w:val="28"/>
        </w:rPr>
        <w:t xml:space="preserve"> </w:t>
      </w:r>
      <w:r>
        <w:rPr>
          <w:color w:val="202020"/>
          <w:sz w:val="28"/>
        </w:rPr>
        <w:t>имеют</w:t>
      </w:r>
      <w:r>
        <w:rPr>
          <w:color w:val="202020"/>
          <w:spacing w:val="47"/>
          <w:sz w:val="28"/>
        </w:rPr>
        <w:t xml:space="preserve"> </w:t>
      </w:r>
      <w:r>
        <w:rPr>
          <w:color w:val="202020"/>
          <w:sz w:val="28"/>
        </w:rPr>
        <w:t>следующие</w:t>
      </w:r>
      <w:r>
        <w:rPr>
          <w:color w:val="202020"/>
          <w:spacing w:val="49"/>
          <w:sz w:val="28"/>
        </w:rPr>
        <w:t xml:space="preserve"> </w:t>
      </w:r>
      <w:r>
        <w:rPr>
          <w:color w:val="202020"/>
          <w:sz w:val="28"/>
        </w:rPr>
        <w:t>трудовые</w:t>
      </w:r>
      <w:r>
        <w:rPr>
          <w:color w:val="202020"/>
          <w:spacing w:val="49"/>
          <w:sz w:val="28"/>
        </w:rPr>
        <w:t xml:space="preserve"> </w:t>
      </w:r>
      <w:r>
        <w:rPr>
          <w:color w:val="202020"/>
          <w:sz w:val="28"/>
        </w:rPr>
        <w:t>права</w:t>
      </w:r>
      <w:r>
        <w:rPr>
          <w:color w:val="202020"/>
          <w:spacing w:val="47"/>
          <w:sz w:val="28"/>
        </w:rPr>
        <w:t xml:space="preserve"> </w:t>
      </w:r>
      <w:r>
        <w:rPr>
          <w:color w:val="202020"/>
          <w:sz w:val="28"/>
        </w:rPr>
        <w:t>и</w:t>
      </w:r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2"/>
        <w:ind w:left="398"/>
      </w:pPr>
      <w:r>
        <w:rPr>
          <w:color w:val="202020"/>
        </w:rPr>
        <w:lastRenderedPageBreak/>
        <w:t>социальные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гарантии: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15"/>
        </w:tabs>
        <w:spacing w:before="2" w:line="322" w:lineRule="exact"/>
        <w:ind w:left="1514" w:hanging="23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сокращенную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продолжительность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рабочего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времени;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25"/>
        </w:tabs>
        <w:ind w:right="104" w:firstLine="883"/>
        <w:rPr>
          <w:sz w:val="28"/>
        </w:rPr>
      </w:pPr>
      <w:r>
        <w:rPr>
          <w:color w:val="202020"/>
          <w:sz w:val="28"/>
        </w:rPr>
        <w:t>право на дополнительное профессиональное образование по профилю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педагогической деятельности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не реже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чем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один раз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года;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650"/>
        </w:tabs>
        <w:ind w:right="117" w:firstLine="88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ежегодный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основной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удлиненный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оплачиваемый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отпуск,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продолжительность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которого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определяется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Правительством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Федерации;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25"/>
        </w:tabs>
        <w:spacing w:before="1"/>
        <w:ind w:right="107" w:firstLine="883"/>
        <w:rPr>
          <w:sz w:val="28"/>
        </w:rPr>
      </w:pPr>
      <w:r>
        <w:rPr>
          <w:color w:val="202020"/>
          <w:sz w:val="28"/>
        </w:rPr>
        <w:t>право на длительный отпуск сроком до одного года не реже чем через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каждые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десять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лет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непрерывной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педагогической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порядке,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установленном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федеральным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исполнительной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власти,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осуществляющим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функции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выработке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государственной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политики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нормативно-правовому</w:t>
      </w:r>
      <w:r>
        <w:rPr>
          <w:color w:val="202020"/>
          <w:spacing w:val="-4"/>
          <w:sz w:val="28"/>
        </w:rPr>
        <w:t xml:space="preserve"> </w:t>
      </w:r>
      <w:r>
        <w:rPr>
          <w:color w:val="202020"/>
          <w:sz w:val="28"/>
        </w:rPr>
        <w:t>регулированию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сфере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образования;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702"/>
        </w:tabs>
        <w:spacing w:line="242" w:lineRule="auto"/>
        <w:ind w:right="116" w:firstLine="883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досрочное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назначение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трудовой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пенсии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старости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порядке,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установленном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Федерации;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68"/>
        </w:tabs>
        <w:ind w:right="104" w:firstLine="883"/>
        <w:rPr>
          <w:sz w:val="28"/>
        </w:rPr>
      </w:pPr>
      <w:r>
        <w:rPr>
          <w:color w:val="202020"/>
          <w:sz w:val="28"/>
        </w:rPr>
        <w:t>право на предоставление педагогическим работникам, состоящим 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учете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качестве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нуждающихся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жилых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помещениях,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вне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очереди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жилых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помещений по договорам социального найма, право на предоставление жилых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помещений специализированного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жилищного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фонда;</w:t>
      </w:r>
    </w:p>
    <w:p w:rsidR="000D3F23" w:rsidRDefault="00260E05">
      <w:pPr>
        <w:pStyle w:val="a4"/>
        <w:numPr>
          <w:ilvl w:val="0"/>
          <w:numId w:val="11"/>
        </w:numPr>
        <w:tabs>
          <w:tab w:val="left" w:pos="1506"/>
        </w:tabs>
        <w:ind w:right="103" w:firstLine="883"/>
        <w:rPr>
          <w:sz w:val="28"/>
        </w:rPr>
      </w:pPr>
      <w:r>
        <w:rPr>
          <w:color w:val="202020"/>
          <w:sz w:val="28"/>
        </w:rPr>
        <w:t>иные трудовые права, меры социальной поддержки, установленные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федеральными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законами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законодательными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актами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субъектов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Российской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Федерации.</w:t>
      </w:r>
    </w:p>
    <w:p w:rsidR="000D3F23" w:rsidRDefault="00260E05">
      <w:pPr>
        <w:pStyle w:val="a3"/>
        <w:ind w:left="398" w:right="108" w:firstLine="883"/>
      </w:pPr>
      <w:r>
        <w:rPr>
          <w:color w:val="202020"/>
        </w:rPr>
        <w:t>3.1.6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Режим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рабочего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времени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времени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отдыха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педагогических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осуществляющих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деятельность,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определяется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коллективным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договором,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правилами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внутреннего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трудового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распорядка,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локальными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нормативными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актами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осуществляющей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деятельность,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трудовым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договором,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графиками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расписанием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занятий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соответствии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требованиями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трудового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законодательства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учетом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особенностей,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установленных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федеральным органом исполнительной власти, осуществляющим функции по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выработке государственной политики и нормативно-правовому регулированию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сфере образования.</w:t>
      </w:r>
    </w:p>
    <w:p w:rsidR="000D3F23" w:rsidRDefault="00260E05">
      <w:pPr>
        <w:pStyle w:val="a3"/>
        <w:ind w:left="398" w:right="104" w:firstLine="883"/>
      </w:pPr>
      <w:r>
        <w:rPr>
          <w:color w:val="202020"/>
        </w:rPr>
        <w:t>3.1.7.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Педагогические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проживающие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работающие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сельских населенных пунктах, рабочих поселках (поселках городского типа),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имеют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предоставление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компенсации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расходов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оплату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жилых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помещений, отопления и освещения. Размер, условия и порядок возмещения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расходов, связанных с предоставлением указанных мер социальной поддержки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педагогическим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работникам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государственных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устанавливаются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Правительством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обеспечиваются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счет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бюджетных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ассигнований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федерального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бюджета,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педагогическим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работникам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субъектов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муниципальных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устанавливаются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законодательством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субъектов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обеспечиваются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счет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бюджетных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ассигнований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бюджетов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субъектов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 Федерации.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(ст.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47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ФЗ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«Об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образовании».</w:t>
      </w:r>
    </w:p>
    <w:p w:rsidR="000D3F23" w:rsidRDefault="00260E05">
      <w:pPr>
        <w:pStyle w:val="1"/>
        <w:numPr>
          <w:ilvl w:val="3"/>
          <w:numId w:val="18"/>
        </w:numPr>
        <w:tabs>
          <w:tab w:val="left" w:pos="1775"/>
        </w:tabs>
        <w:spacing w:line="240" w:lineRule="auto"/>
        <w:ind w:left="1774" w:hanging="493"/>
        <w:jc w:val="both"/>
        <w:rPr>
          <w:color w:val="202020"/>
        </w:rPr>
      </w:pPr>
      <w:r>
        <w:rPr>
          <w:color w:val="202020"/>
        </w:rPr>
        <w:t>Педагогические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работники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обязаны:</w:t>
      </w:r>
    </w:p>
    <w:p w:rsidR="000D3F23" w:rsidRDefault="000D3F23">
      <w:pPr>
        <w:jc w:val="both"/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4"/>
        <w:numPr>
          <w:ilvl w:val="2"/>
          <w:numId w:val="10"/>
        </w:numPr>
        <w:tabs>
          <w:tab w:val="left" w:pos="1956"/>
        </w:tabs>
        <w:spacing w:before="72"/>
        <w:ind w:right="116" w:firstLine="883"/>
        <w:jc w:val="both"/>
        <w:rPr>
          <w:sz w:val="28"/>
        </w:rPr>
      </w:pPr>
      <w:r>
        <w:rPr>
          <w:color w:val="202020"/>
          <w:sz w:val="28"/>
        </w:rPr>
        <w:lastRenderedPageBreak/>
        <w:t>Осуществлять свою деятельность на высоком профессиональном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уровне, обеспечивать в полном объеме реализацию преподаваемых учебных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предмета, курса, дисциплины (модуля) в соответствии с утвержденной рабочей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программой;</w:t>
      </w:r>
    </w:p>
    <w:p w:rsidR="000D3F23" w:rsidRDefault="00260E05">
      <w:pPr>
        <w:pStyle w:val="a4"/>
        <w:numPr>
          <w:ilvl w:val="2"/>
          <w:numId w:val="10"/>
        </w:numPr>
        <w:tabs>
          <w:tab w:val="left" w:pos="1925"/>
        </w:tabs>
        <w:spacing w:before="1"/>
        <w:ind w:right="113" w:firstLine="883"/>
        <w:jc w:val="both"/>
        <w:rPr>
          <w:sz w:val="28"/>
        </w:rPr>
      </w:pPr>
      <w:r>
        <w:rPr>
          <w:color w:val="202020"/>
          <w:sz w:val="28"/>
        </w:rPr>
        <w:t>Соблюдать правовые, нравственные и этические нормы, следовать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требованиям профессиональной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этики;</w:t>
      </w:r>
    </w:p>
    <w:p w:rsidR="000D3F23" w:rsidRDefault="00260E05">
      <w:pPr>
        <w:pStyle w:val="a4"/>
        <w:numPr>
          <w:ilvl w:val="2"/>
          <w:numId w:val="10"/>
        </w:numPr>
        <w:tabs>
          <w:tab w:val="left" w:pos="1951"/>
        </w:tabs>
        <w:spacing w:line="242" w:lineRule="auto"/>
        <w:ind w:right="117" w:firstLine="883"/>
        <w:jc w:val="both"/>
        <w:rPr>
          <w:sz w:val="28"/>
        </w:rPr>
      </w:pPr>
      <w:r>
        <w:rPr>
          <w:color w:val="202020"/>
          <w:sz w:val="28"/>
        </w:rPr>
        <w:t>Уважать честь и достоинство обучающихся и других участников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отношений;</w:t>
      </w:r>
    </w:p>
    <w:p w:rsidR="000D3F23" w:rsidRDefault="00260E05">
      <w:pPr>
        <w:pStyle w:val="a4"/>
        <w:numPr>
          <w:ilvl w:val="2"/>
          <w:numId w:val="10"/>
        </w:numPr>
        <w:tabs>
          <w:tab w:val="left" w:pos="2081"/>
        </w:tabs>
        <w:ind w:right="117" w:firstLine="883"/>
        <w:jc w:val="both"/>
        <w:rPr>
          <w:sz w:val="28"/>
        </w:rPr>
      </w:pPr>
      <w:r>
        <w:rPr>
          <w:color w:val="202020"/>
          <w:sz w:val="28"/>
        </w:rPr>
        <w:t>Применять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педагогически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обоснованные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обеспечивающие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высокое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качество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образования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формы,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методы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обучения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воспитания;</w:t>
      </w:r>
    </w:p>
    <w:p w:rsidR="000D3F23" w:rsidRDefault="00260E05">
      <w:pPr>
        <w:pStyle w:val="a4"/>
        <w:numPr>
          <w:ilvl w:val="2"/>
          <w:numId w:val="10"/>
        </w:numPr>
        <w:tabs>
          <w:tab w:val="left" w:pos="1988"/>
        </w:tabs>
        <w:spacing w:line="321" w:lineRule="exact"/>
        <w:ind w:left="1987" w:hanging="637"/>
        <w:jc w:val="both"/>
        <w:rPr>
          <w:sz w:val="28"/>
        </w:rPr>
      </w:pPr>
      <w:r>
        <w:rPr>
          <w:color w:val="202020"/>
          <w:sz w:val="28"/>
        </w:rPr>
        <w:t>Систематически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повышать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свой</w:t>
      </w:r>
      <w:r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профессиональный</w:t>
      </w:r>
      <w:r>
        <w:rPr>
          <w:color w:val="202020"/>
          <w:spacing w:val="5"/>
          <w:sz w:val="28"/>
        </w:rPr>
        <w:t xml:space="preserve"> </w:t>
      </w:r>
      <w:r>
        <w:rPr>
          <w:color w:val="202020"/>
          <w:sz w:val="28"/>
        </w:rPr>
        <w:t>уровень;</w:t>
      </w:r>
    </w:p>
    <w:p w:rsidR="000D3F23" w:rsidRDefault="00260E05">
      <w:pPr>
        <w:pStyle w:val="a4"/>
        <w:numPr>
          <w:ilvl w:val="2"/>
          <w:numId w:val="10"/>
        </w:numPr>
        <w:tabs>
          <w:tab w:val="left" w:pos="1956"/>
        </w:tabs>
        <w:ind w:right="115" w:firstLine="883"/>
        <w:jc w:val="both"/>
        <w:rPr>
          <w:sz w:val="28"/>
        </w:rPr>
      </w:pPr>
      <w:r>
        <w:rPr>
          <w:color w:val="202020"/>
          <w:sz w:val="28"/>
        </w:rPr>
        <w:t>Проходить аттестацию на соответствие занимаемой должности 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порядке,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установленном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об</w:t>
      </w:r>
      <w:r>
        <w:rPr>
          <w:color w:val="202020"/>
          <w:spacing w:val="2"/>
          <w:sz w:val="28"/>
        </w:rPr>
        <w:t xml:space="preserve"> </w:t>
      </w:r>
      <w:r>
        <w:rPr>
          <w:color w:val="202020"/>
          <w:sz w:val="28"/>
        </w:rPr>
        <w:t>образовании;</w:t>
      </w:r>
    </w:p>
    <w:p w:rsidR="000D3F23" w:rsidRDefault="00260E05">
      <w:pPr>
        <w:pStyle w:val="a4"/>
        <w:numPr>
          <w:ilvl w:val="2"/>
          <w:numId w:val="10"/>
        </w:numPr>
        <w:tabs>
          <w:tab w:val="left" w:pos="2102"/>
        </w:tabs>
        <w:ind w:right="110" w:firstLine="883"/>
        <w:jc w:val="both"/>
        <w:rPr>
          <w:sz w:val="28"/>
        </w:rPr>
      </w:pPr>
      <w:r>
        <w:rPr>
          <w:color w:val="202020"/>
          <w:sz w:val="28"/>
        </w:rPr>
        <w:t>Проходить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соответствии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трудовым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законодательством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предварительные при поступлении на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работу и периодические медицинские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осмотры,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а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также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внеочередные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медицинские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осмотры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направлению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работодателя;</w:t>
      </w:r>
    </w:p>
    <w:p w:rsidR="000D3F23" w:rsidRDefault="00260E05">
      <w:pPr>
        <w:pStyle w:val="a3"/>
        <w:ind w:left="398" w:right="117" w:firstLine="883"/>
      </w:pPr>
      <w:r>
        <w:rPr>
          <w:color w:val="202020"/>
        </w:rPr>
        <w:t>3.2.8.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Проходить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установленном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законодательством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Федерации порядке обучение и проверку знаний и навыков в области охраны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труда;</w:t>
      </w:r>
    </w:p>
    <w:p w:rsidR="000D3F23" w:rsidRDefault="00260E05">
      <w:pPr>
        <w:pStyle w:val="a3"/>
        <w:ind w:left="398" w:right="113" w:firstLine="883"/>
      </w:pPr>
      <w:r>
        <w:rPr>
          <w:color w:val="202020"/>
        </w:rPr>
        <w:t>3.2.9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Соблюдать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положение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специализированном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структурном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подразделении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осуществляющей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обучение,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правила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внутреннего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трудового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распорядка.</w:t>
      </w:r>
    </w:p>
    <w:p w:rsidR="000D3F23" w:rsidRDefault="00260E05">
      <w:pPr>
        <w:pStyle w:val="a4"/>
        <w:numPr>
          <w:ilvl w:val="3"/>
          <w:numId w:val="18"/>
        </w:numPr>
        <w:tabs>
          <w:tab w:val="left" w:pos="2100"/>
        </w:tabs>
        <w:ind w:left="398" w:right="105" w:firstLine="883"/>
        <w:jc w:val="both"/>
        <w:rPr>
          <w:color w:val="202020"/>
          <w:sz w:val="28"/>
        </w:rPr>
      </w:pPr>
      <w:r>
        <w:rPr>
          <w:color w:val="202020"/>
          <w:sz w:val="28"/>
        </w:rPr>
        <w:t>Педагогический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работник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осуществляющей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образовательную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деятельность,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том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числе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качестве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индивидуального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предпринимателя,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вправе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оказывать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платные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образовательные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услуги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обучающимся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данной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организации,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если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это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приводит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к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конфликту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интересов</w:t>
      </w:r>
      <w:r>
        <w:rPr>
          <w:color w:val="202020"/>
          <w:spacing w:val="-2"/>
          <w:sz w:val="28"/>
        </w:rPr>
        <w:t xml:space="preserve"> </w:t>
      </w:r>
      <w:r>
        <w:rPr>
          <w:color w:val="202020"/>
          <w:sz w:val="28"/>
        </w:rPr>
        <w:t>педагогического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работника.</w:t>
      </w:r>
    </w:p>
    <w:p w:rsidR="000D3F23" w:rsidRDefault="00260E05">
      <w:pPr>
        <w:pStyle w:val="a3"/>
        <w:ind w:left="398" w:right="113" w:firstLine="883"/>
      </w:pPr>
      <w:r>
        <w:rPr>
          <w:color w:val="202020"/>
        </w:rPr>
        <w:t>3.4 Педагогические работники несут ответственность за неисполнение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23"/>
        </w:rPr>
        <w:t xml:space="preserve"> </w:t>
      </w:r>
      <w:r>
        <w:rPr>
          <w:color w:val="202020"/>
        </w:rPr>
        <w:t>ненадлежащее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исполнение</w:t>
      </w:r>
      <w:r>
        <w:rPr>
          <w:color w:val="202020"/>
          <w:spacing w:val="24"/>
        </w:rPr>
        <w:t xml:space="preserve"> </w:t>
      </w:r>
      <w:r>
        <w:rPr>
          <w:color w:val="202020"/>
        </w:rPr>
        <w:t>возложенных</w:t>
      </w:r>
      <w:r>
        <w:rPr>
          <w:color w:val="202020"/>
          <w:spacing w:val="24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23"/>
        </w:rPr>
        <w:t xml:space="preserve"> </w:t>
      </w:r>
      <w:r>
        <w:rPr>
          <w:color w:val="202020"/>
        </w:rPr>
        <w:t>них</w:t>
      </w:r>
      <w:r>
        <w:rPr>
          <w:color w:val="202020"/>
          <w:spacing w:val="24"/>
        </w:rPr>
        <w:t xml:space="preserve"> </w:t>
      </w:r>
      <w:r>
        <w:rPr>
          <w:color w:val="202020"/>
        </w:rPr>
        <w:t>обязанностей</w:t>
      </w:r>
      <w:r>
        <w:rPr>
          <w:color w:val="202020"/>
          <w:spacing w:val="24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25"/>
        </w:rPr>
        <w:t xml:space="preserve"> </w:t>
      </w:r>
      <w:r>
        <w:rPr>
          <w:color w:val="202020"/>
        </w:rPr>
        <w:t>порядке</w:t>
      </w:r>
      <w:r>
        <w:rPr>
          <w:color w:val="202020"/>
          <w:spacing w:val="24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в случаях, которые установлены федеральными законами. Неисполнение 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ненадлежащее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исполнение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педагогическими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работниками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обязанностей,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предусмотренных частью 1 статьи 48 ФЗ «Об образовании», учитывается при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прохождении 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аттестации.</w:t>
      </w:r>
    </w:p>
    <w:p w:rsidR="000D3F23" w:rsidRDefault="00260E05">
      <w:pPr>
        <w:pStyle w:val="1"/>
        <w:numPr>
          <w:ilvl w:val="1"/>
          <w:numId w:val="9"/>
        </w:numPr>
        <w:tabs>
          <w:tab w:val="left" w:pos="1846"/>
        </w:tabs>
        <w:spacing w:before="2"/>
        <w:jc w:val="both"/>
        <w:rPr>
          <w:color w:val="202020"/>
        </w:rPr>
      </w:pPr>
      <w:r>
        <w:rPr>
          <w:color w:val="202020"/>
        </w:rPr>
        <w:t>Иные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работники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образовательной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организации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(права)</w:t>
      </w:r>
    </w:p>
    <w:p w:rsidR="000D3F23" w:rsidRDefault="00260E05">
      <w:pPr>
        <w:pStyle w:val="a4"/>
        <w:numPr>
          <w:ilvl w:val="2"/>
          <w:numId w:val="9"/>
        </w:numPr>
        <w:tabs>
          <w:tab w:val="left" w:pos="2194"/>
        </w:tabs>
        <w:ind w:right="105" w:firstLine="883"/>
        <w:jc w:val="both"/>
        <w:rPr>
          <w:sz w:val="28"/>
        </w:rPr>
      </w:pPr>
      <w:r>
        <w:rPr>
          <w:color w:val="202020"/>
          <w:sz w:val="28"/>
        </w:rPr>
        <w:t>В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образовательных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организациях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наряду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с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должностями</w:t>
      </w:r>
      <w:r>
        <w:rPr>
          <w:color w:val="202020"/>
          <w:spacing w:val="-67"/>
          <w:sz w:val="28"/>
        </w:rPr>
        <w:t xml:space="preserve"> </w:t>
      </w:r>
      <w:r>
        <w:rPr>
          <w:color w:val="202020"/>
          <w:sz w:val="28"/>
        </w:rPr>
        <w:t>педагогических работников, предусматриваются должности административно-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хозяйственных,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учебно-вспомогательных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и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иных</w:t>
      </w:r>
      <w:r>
        <w:rPr>
          <w:color w:val="202020"/>
          <w:spacing w:val="71"/>
          <w:sz w:val="28"/>
        </w:rPr>
        <w:t xml:space="preserve"> </w:t>
      </w:r>
      <w:r>
        <w:rPr>
          <w:color w:val="202020"/>
          <w:sz w:val="28"/>
        </w:rPr>
        <w:t>работников,</w:t>
      </w:r>
      <w:r>
        <w:rPr>
          <w:color w:val="202020"/>
          <w:spacing w:val="1"/>
          <w:sz w:val="28"/>
        </w:rPr>
        <w:t xml:space="preserve"> </w:t>
      </w:r>
      <w:r>
        <w:rPr>
          <w:color w:val="202020"/>
          <w:sz w:val="28"/>
        </w:rPr>
        <w:t>осуществляющих</w:t>
      </w:r>
      <w:r>
        <w:rPr>
          <w:color w:val="202020"/>
          <w:spacing w:val="3"/>
          <w:sz w:val="28"/>
        </w:rPr>
        <w:t xml:space="preserve"> </w:t>
      </w:r>
      <w:r>
        <w:rPr>
          <w:color w:val="202020"/>
          <w:sz w:val="28"/>
        </w:rPr>
        <w:t>вспомогательные функции.</w:t>
      </w:r>
    </w:p>
    <w:p w:rsidR="000D3F23" w:rsidRDefault="00260E05">
      <w:pPr>
        <w:pStyle w:val="a4"/>
        <w:numPr>
          <w:ilvl w:val="2"/>
          <w:numId w:val="9"/>
        </w:numPr>
        <w:tabs>
          <w:tab w:val="left" w:pos="1992"/>
        </w:tabs>
        <w:spacing w:line="322" w:lineRule="exact"/>
        <w:ind w:left="1991" w:hanging="710"/>
        <w:jc w:val="both"/>
        <w:rPr>
          <w:sz w:val="28"/>
        </w:rPr>
      </w:pPr>
      <w:r>
        <w:rPr>
          <w:color w:val="202020"/>
          <w:sz w:val="28"/>
        </w:rPr>
        <w:t>Право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на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занятие</w:t>
      </w:r>
      <w:r>
        <w:rPr>
          <w:color w:val="202020"/>
          <w:spacing w:val="7"/>
          <w:sz w:val="28"/>
        </w:rPr>
        <w:t xml:space="preserve"> </w:t>
      </w:r>
      <w:r>
        <w:rPr>
          <w:color w:val="202020"/>
          <w:sz w:val="28"/>
        </w:rPr>
        <w:t>должностей,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предусмотренных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частью</w:t>
      </w:r>
      <w:r>
        <w:rPr>
          <w:color w:val="202020"/>
          <w:spacing w:val="6"/>
          <w:sz w:val="28"/>
        </w:rPr>
        <w:t xml:space="preserve"> </w:t>
      </w:r>
      <w:r>
        <w:rPr>
          <w:color w:val="202020"/>
          <w:sz w:val="28"/>
        </w:rPr>
        <w:t>1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статьи,</w:t>
      </w:r>
    </w:p>
    <w:p w:rsidR="000D3F23" w:rsidRDefault="00260E05">
      <w:pPr>
        <w:pStyle w:val="a3"/>
        <w:ind w:left="398" w:right="117"/>
      </w:pPr>
      <w:r>
        <w:rPr>
          <w:color w:val="202020"/>
        </w:rPr>
        <w:t>52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«Об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образовании»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имеют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лица,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отвечающие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квалификационным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требованиям,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указанным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квалификационных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справочниках,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(или)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профессиональным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стандартам.</w:t>
      </w:r>
    </w:p>
    <w:p w:rsidR="000D3F23" w:rsidRDefault="00260E05">
      <w:pPr>
        <w:pStyle w:val="a3"/>
        <w:spacing w:line="321" w:lineRule="exact"/>
        <w:ind w:left="1282"/>
      </w:pPr>
      <w:r>
        <w:rPr>
          <w:color w:val="202020"/>
        </w:rPr>
        <w:t xml:space="preserve">3.5.3    </w:t>
      </w:r>
      <w:r>
        <w:rPr>
          <w:color w:val="202020"/>
          <w:spacing w:val="63"/>
        </w:rPr>
        <w:t xml:space="preserve"> </w:t>
      </w:r>
      <w:proofErr w:type="gramStart"/>
      <w:r>
        <w:rPr>
          <w:color w:val="202020"/>
        </w:rPr>
        <w:t xml:space="preserve">Права,   </w:t>
      </w:r>
      <w:proofErr w:type="gramEnd"/>
      <w:r>
        <w:rPr>
          <w:color w:val="202020"/>
        </w:rPr>
        <w:t xml:space="preserve">  </w:t>
      </w:r>
      <w:r>
        <w:rPr>
          <w:color w:val="202020"/>
          <w:spacing w:val="63"/>
        </w:rPr>
        <w:t xml:space="preserve"> </w:t>
      </w:r>
      <w:r>
        <w:rPr>
          <w:color w:val="202020"/>
        </w:rPr>
        <w:t xml:space="preserve">обязанности     </w:t>
      </w:r>
      <w:r>
        <w:rPr>
          <w:color w:val="202020"/>
          <w:spacing w:val="62"/>
        </w:rPr>
        <w:t xml:space="preserve"> </w:t>
      </w:r>
      <w:r>
        <w:rPr>
          <w:color w:val="202020"/>
        </w:rPr>
        <w:t xml:space="preserve">и     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 xml:space="preserve">ответственность     </w:t>
      </w:r>
      <w:r>
        <w:rPr>
          <w:color w:val="202020"/>
          <w:spacing w:val="62"/>
        </w:rPr>
        <w:t xml:space="preserve"> </w:t>
      </w:r>
      <w:r>
        <w:rPr>
          <w:color w:val="202020"/>
        </w:rPr>
        <w:t>работников</w:t>
      </w:r>
    </w:p>
    <w:p w:rsidR="000D3F23" w:rsidRDefault="000D3F23">
      <w:pPr>
        <w:spacing w:line="321" w:lineRule="exact"/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2"/>
        <w:ind w:left="398" w:right="108"/>
      </w:pPr>
      <w:r>
        <w:rPr>
          <w:color w:val="202020"/>
        </w:rPr>
        <w:lastRenderedPageBreak/>
        <w:t>образовательных организаций, занимающих должности, указанные в части 1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статьи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52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«Об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образовании»,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устанавливаются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законодательством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уставом,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правилами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внутреннего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трудового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распорядка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локальными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нормативными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актами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организаций, должностными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инструкциями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трудовыми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договорами.</w:t>
      </w:r>
    </w:p>
    <w:p w:rsidR="000D3F23" w:rsidRDefault="00260E05">
      <w:pPr>
        <w:pStyle w:val="a3"/>
        <w:spacing w:before="1"/>
        <w:ind w:left="398" w:right="110" w:firstLine="883"/>
      </w:pPr>
      <w:r>
        <w:rPr>
          <w:color w:val="202020"/>
        </w:rPr>
        <w:t>3.5.4.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Заместителям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руководителей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организаций,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руководителям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структурных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подразделений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их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заместителям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предоставляются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порядке,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установленном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Правительством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Российской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права,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социальные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гарантии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меры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социальной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поддержки,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предусмотренные педагогическим работникам пунктами 3 и 5 части 5 и частью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8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статьи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47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настоящего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Федерального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закона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(ст.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52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ФЗ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«Об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образовании»</w:t>
      </w:r>
    </w:p>
    <w:p w:rsidR="000D3F23" w:rsidRDefault="00260E05">
      <w:pPr>
        <w:pStyle w:val="1"/>
        <w:numPr>
          <w:ilvl w:val="1"/>
          <w:numId w:val="9"/>
        </w:numPr>
        <w:tabs>
          <w:tab w:val="left" w:pos="1776"/>
        </w:tabs>
        <w:spacing w:before="5" w:line="320" w:lineRule="exact"/>
        <w:ind w:left="1775" w:hanging="494"/>
        <w:jc w:val="both"/>
        <w:rPr>
          <w:color w:val="202020"/>
        </w:rPr>
      </w:pPr>
      <w:r>
        <w:rPr>
          <w:color w:val="202020"/>
        </w:rPr>
        <w:t>Работники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Учреждения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обязаны:</w:t>
      </w:r>
    </w:p>
    <w:p w:rsidR="000D3F23" w:rsidRDefault="00260E05">
      <w:pPr>
        <w:pStyle w:val="a4"/>
        <w:numPr>
          <w:ilvl w:val="0"/>
          <w:numId w:val="8"/>
        </w:numPr>
        <w:tabs>
          <w:tab w:val="left" w:pos="587"/>
        </w:tabs>
        <w:ind w:right="108" w:firstLine="0"/>
        <w:rPr>
          <w:color w:val="202020"/>
          <w:sz w:val="28"/>
        </w:rPr>
      </w:pPr>
      <w:r>
        <w:rPr>
          <w:sz w:val="28"/>
        </w:rPr>
        <w:t>добросовестно исполнять свои трудовые обязанности, соблюдать 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дисциплину,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 работодателя и непосредственного руководителя,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0"/>
          <w:sz w:val="28"/>
        </w:rPr>
        <w:t xml:space="preserve"> </w:t>
      </w:r>
      <w:r>
        <w:rPr>
          <w:sz w:val="28"/>
        </w:rPr>
        <w:t>время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производительного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труда;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41"/>
        </w:tabs>
        <w:spacing w:line="322" w:lineRule="exact"/>
        <w:ind w:left="840" w:hanging="159"/>
        <w:jc w:val="left"/>
        <w:rPr>
          <w:sz w:val="28"/>
        </w:rPr>
      </w:pPr>
      <w:r>
        <w:rPr>
          <w:sz w:val="28"/>
        </w:rPr>
        <w:t>неукоснительно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безопасности.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58"/>
        </w:tabs>
        <w:spacing w:line="322" w:lineRule="exact"/>
        <w:ind w:left="857" w:hanging="176"/>
        <w:jc w:val="left"/>
        <w:rPr>
          <w:sz w:val="28"/>
        </w:rPr>
      </w:pPr>
      <w:r>
        <w:rPr>
          <w:sz w:val="28"/>
        </w:rPr>
        <w:t xml:space="preserve">о  </w:t>
      </w:r>
      <w:r>
        <w:rPr>
          <w:spacing w:val="13"/>
          <w:sz w:val="28"/>
        </w:rPr>
        <w:t xml:space="preserve"> </w:t>
      </w:r>
      <w:r>
        <w:rPr>
          <w:sz w:val="28"/>
        </w:rPr>
        <w:t>всех</w:t>
      </w:r>
      <w:r>
        <w:rPr>
          <w:spacing w:val="46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46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44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46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43"/>
          <w:sz w:val="28"/>
        </w:rPr>
        <w:t xml:space="preserve"> </w:t>
      </w:r>
      <w:r>
        <w:rPr>
          <w:sz w:val="28"/>
        </w:rPr>
        <w:t>администрации.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923"/>
        </w:tabs>
        <w:ind w:left="682" w:right="570" w:firstLine="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0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9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гигиены.</w:t>
      </w:r>
      <w:r>
        <w:rPr>
          <w:spacing w:val="9"/>
          <w:sz w:val="28"/>
        </w:rPr>
        <w:t xml:space="preserve"> </w:t>
      </w:r>
      <w:r>
        <w:rPr>
          <w:sz w:val="28"/>
        </w:rPr>
        <w:t>Незамедлительно сообщать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работодателю, либо</w:t>
      </w:r>
    </w:p>
    <w:p w:rsidR="000D3F23" w:rsidRDefault="00260E05">
      <w:pPr>
        <w:pStyle w:val="a3"/>
        <w:tabs>
          <w:tab w:val="left" w:pos="3245"/>
          <w:tab w:val="left" w:pos="4005"/>
        </w:tabs>
        <w:ind w:right="752"/>
        <w:jc w:val="left"/>
      </w:pPr>
      <w:r>
        <w:t>непосредственному</w:t>
      </w:r>
      <w:r>
        <w:tab/>
        <w:t>руководителю о ситуации, представляющей угрозу</w:t>
      </w:r>
      <w:r>
        <w:rPr>
          <w:spacing w:val="-67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людей,</w:t>
      </w:r>
      <w:r>
        <w:tab/>
        <w:t>сохранности</w:t>
      </w:r>
      <w:r>
        <w:rPr>
          <w:spacing w:val="1"/>
        </w:rPr>
        <w:t xml:space="preserve"> </w:t>
      </w:r>
      <w:r>
        <w:t>имущества</w:t>
      </w:r>
      <w:r>
        <w:rPr>
          <w:spacing w:val="3"/>
        </w:rPr>
        <w:t xml:space="preserve"> </w:t>
      </w:r>
      <w:r>
        <w:t>работодателя;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46"/>
        </w:tabs>
        <w:spacing w:line="321" w:lineRule="exact"/>
        <w:ind w:left="845" w:hanging="164"/>
        <w:jc w:val="left"/>
        <w:rPr>
          <w:sz w:val="28"/>
        </w:rPr>
      </w:pPr>
      <w:r>
        <w:rPr>
          <w:sz w:val="28"/>
        </w:rPr>
        <w:t>проходить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5"/>
          <w:sz w:val="28"/>
        </w:rPr>
        <w:t xml:space="preserve"> </w:t>
      </w:r>
      <w:r>
        <w:rPr>
          <w:sz w:val="28"/>
        </w:rPr>
        <w:t>сроки</w:t>
      </w:r>
      <w:r>
        <w:rPr>
          <w:spacing w:val="4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4"/>
          <w:sz w:val="28"/>
        </w:rPr>
        <w:t xml:space="preserve"> </w:t>
      </w:r>
      <w:r>
        <w:rPr>
          <w:sz w:val="28"/>
        </w:rPr>
        <w:t>осмотр;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pacing w:val="-1"/>
          <w:sz w:val="28"/>
        </w:rPr>
        <w:t>своевременно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заполнять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аккуратно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вести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установленную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документацию;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947"/>
        </w:tabs>
        <w:ind w:left="682" w:right="106" w:firstLine="0"/>
        <w:rPr>
          <w:sz w:val="28"/>
        </w:rPr>
      </w:pP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947"/>
        </w:tabs>
        <w:spacing w:before="1"/>
        <w:ind w:left="682" w:right="112" w:firstLine="0"/>
        <w:rPr>
          <w:sz w:val="28"/>
        </w:rPr>
      </w:pPr>
      <w:r>
        <w:rPr>
          <w:sz w:val="28"/>
        </w:rPr>
        <w:t>соблюдать этические нормы поведения на работе. Быть внимательными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воспитанников;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99"/>
        </w:tabs>
        <w:ind w:left="682" w:right="119" w:firstLine="0"/>
        <w:rPr>
          <w:sz w:val="28"/>
        </w:rPr>
      </w:pPr>
      <w:r>
        <w:rPr>
          <w:sz w:val="28"/>
        </w:rPr>
        <w:t xml:space="preserve">сотрудничать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семьей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вопросам 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51"/>
          <w:tab w:val="left" w:pos="3401"/>
        </w:tabs>
        <w:ind w:left="682" w:right="1108" w:firstLine="0"/>
        <w:jc w:val="left"/>
        <w:rPr>
          <w:sz w:val="28"/>
        </w:rPr>
      </w:pPr>
      <w:r>
        <w:rPr>
          <w:sz w:val="28"/>
        </w:rPr>
        <w:t>качественно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срок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0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своего</w:t>
      </w:r>
      <w:r>
        <w:rPr>
          <w:sz w:val="28"/>
        </w:rPr>
        <w:tab/>
        <w:t>профессионального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75"/>
        </w:tabs>
        <w:ind w:left="682" w:right="184" w:firstLine="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36"/>
          <w:sz w:val="28"/>
        </w:rPr>
        <w:t xml:space="preserve"> </w:t>
      </w:r>
      <w:r>
        <w:rPr>
          <w:sz w:val="28"/>
        </w:rPr>
        <w:t>месте,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помещениях,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65"/>
        </w:tabs>
        <w:ind w:left="682" w:right="191" w:firstLine="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0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46"/>
        </w:tabs>
        <w:spacing w:line="321" w:lineRule="exact"/>
        <w:ind w:left="845" w:hanging="164"/>
        <w:jc w:val="left"/>
        <w:rPr>
          <w:sz w:val="28"/>
        </w:rPr>
      </w:pPr>
      <w:r>
        <w:rPr>
          <w:sz w:val="28"/>
        </w:rPr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863"/>
        </w:tabs>
        <w:ind w:left="682" w:right="165" w:firstLine="0"/>
        <w:rPr>
          <w:sz w:val="28"/>
        </w:rPr>
      </w:pPr>
      <w:r>
        <w:rPr>
          <w:sz w:val="28"/>
        </w:rPr>
        <w:t>эффективно использовать персональные компьютеры, оргтехнику и 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электроэнергию,</w:t>
      </w:r>
      <w:r>
        <w:rPr>
          <w:spacing w:val="8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ресурсы;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920"/>
        </w:tabs>
        <w:spacing w:before="1"/>
        <w:ind w:left="682" w:right="171" w:firstLine="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color w:val="282828"/>
          <w:sz w:val="28"/>
        </w:rPr>
        <w:t>информации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сведений,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полученных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в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силу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служебного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положения,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распространение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которых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может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нанести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вред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работодателю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или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его</w:t>
      </w:r>
      <w:r>
        <w:rPr>
          <w:color w:val="282828"/>
          <w:spacing w:val="-67"/>
          <w:sz w:val="28"/>
        </w:rPr>
        <w:t xml:space="preserve"> </w:t>
      </w:r>
      <w:r>
        <w:rPr>
          <w:color w:val="282828"/>
          <w:sz w:val="28"/>
        </w:rPr>
        <w:t>работникам.</w:t>
      </w:r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1"/>
        <w:numPr>
          <w:ilvl w:val="1"/>
          <w:numId w:val="9"/>
        </w:numPr>
        <w:tabs>
          <w:tab w:val="left" w:pos="2148"/>
          <w:tab w:val="left" w:pos="2149"/>
          <w:tab w:val="left" w:pos="4692"/>
          <w:tab w:val="left" w:pos="5311"/>
          <w:tab w:val="left" w:pos="6680"/>
        </w:tabs>
        <w:spacing w:before="77" w:line="242" w:lineRule="auto"/>
        <w:ind w:left="398" w:right="1949" w:firstLine="883"/>
        <w:rPr>
          <w:color w:val="282828"/>
        </w:rPr>
      </w:pPr>
      <w:r>
        <w:rPr>
          <w:color w:val="282828"/>
        </w:rPr>
        <w:lastRenderedPageBreak/>
        <w:t>Педагогическим</w:t>
      </w:r>
      <w:r>
        <w:rPr>
          <w:color w:val="282828"/>
        </w:rPr>
        <w:tab/>
        <w:t>и</w:t>
      </w:r>
      <w:r>
        <w:rPr>
          <w:color w:val="282828"/>
        </w:rPr>
        <w:tab/>
        <w:t>другим</w:t>
      </w:r>
      <w:r>
        <w:rPr>
          <w:color w:val="282828"/>
        </w:rPr>
        <w:tab/>
      </w:r>
      <w:r>
        <w:rPr>
          <w:color w:val="282828"/>
          <w:spacing w:val="-2"/>
        </w:rPr>
        <w:t>работникам</w:t>
      </w:r>
      <w:r>
        <w:rPr>
          <w:color w:val="282828"/>
          <w:spacing w:val="-67"/>
        </w:rPr>
        <w:t xml:space="preserve"> </w:t>
      </w:r>
      <w:r>
        <w:rPr>
          <w:color w:val="282828"/>
        </w:rPr>
        <w:t>запрещается:</w:t>
      </w:r>
    </w:p>
    <w:p w:rsidR="000D3F23" w:rsidRDefault="00260E05">
      <w:pPr>
        <w:pStyle w:val="a4"/>
        <w:numPr>
          <w:ilvl w:val="0"/>
          <w:numId w:val="8"/>
        </w:numPr>
        <w:tabs>
          <w:tab w:val="left" w:pos="594"/>
        </w:tabs>
        <w:ind w:right="1956" w:firstLine="0"/>
        <w:jc w:val="left"/>
        <w:rPr>
          <w:color w:val="282828"/>
          <w:sz w:val="28"/>
        </w:rPr>
      </w:pPr>
      <w:r>
        <w:rPr>
          <w:color w:val="282828"/>
          <w:sz w:val="28"/>
        </w:rPr>
        <w:t>изменять по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своему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усмотрению расписание непосредственно</w:t>
      </w:r>
      <w:r>
        <w:rPr>
          <w:color w:val="282828"/>
          <w:spacing w:val="-67"/>
          <w:sz w:val="28"/>
        </w:rPr>
        <w:t xml:space="preserve"> </w:t>
      </w:r>
      <w:r>
        <w:rPr>
          <w:color w:val="282828"/>
          <w:sz w:val="28"/>
        </w:rPr>
        <w:t>образовательной</w:t>
      </w:r>
      <w:r>
        <w:rPr>
          <w:color w:val="282828"/>
          <w:spacing w:val="-4"/>
          <w:sz w:val="28"/>
        </w:rPr>
        <w:t xml:space="preserve"> </w:t>
      </w:r>
      <w:r>
        <w:rPr>
          <w:color w:val="282828"/>
          <w:sz w:val="28"/>
        </w:rPr>
        <w:t>деятельности</w:t>
      </w:r>
      <w:r>
        <w:rPr>
          <w:color w:val="282828"/>
          <w:spacing w:val="-3"/>
          <w:sz w:val="28"/>
        </w:rPr>
        <w:t xml:space="preserve"> </w:t>
      </w:r>
      <w:r>
        <w:rPr>
          <w:color w:val="282828"/>
          <w:sz w:val="28"/>
        </w:rPr>
        <w:t>и график</w:t>
      </w:r>
      <w:r>
        <w:rPr>
          <w:color w:val="282828"/>
          <w:spacing w:val="-1"/>
          <w:sz w:val="28"/>
        </w:rPr>
        <w:t xml:space="preserve"> </w:t>
      </w:r>
      <w:r>
        <w:rPr>
          <w:color w:val="282828"/>
          <w:sz w:val="28"/>
        </w:rPr>
        <w:t>работы;</w:t>
      </w:r>
    </w:p>
    <w:p w:rsidR="000D3F23" w:rsidRDefault="00260E05">
      <w:pPr>
        <w:pStyle w:val="a4"/>
        <w:numPr>
          <w:ilvl w:val="0"/>
          <w:numId w:val="8"/>
        </w:numPr>
        <w:tabs>
          <w:tab w:val="left" w:pos="680"/>
        </w:tabs>
        <w:ind w:right="110" w:firstLine="0"/>
        <w:jc w:val="left"/>
        <w:rPr>
          <w:color w:val="282828"/>
          <w:sz w:val="28"/>
        </w:rPr>
      </w:pPr>
      <w:r>
        <w:rPr>
          <w:color w:val="282828"/>
          <w:sz w:val="28"/>
        </w:rPr>
        <w:t>отменять,</w:t>
      </w:r>
      <w:r>
        <w:rPr>
          <w:color w:val="282828"/>
          <w:spacing w:val="56"/>
          <w:sz w:val="28"/>
        </w:rPr>
        <w:t xml:space="preserve"> </w:t>
      </w:r>
      <w:r>
        <w:rPr>
          <w:color w:val="282828"/>
          <w:sz w:val="28"/>
        </w:rPr>
        <w:t>удлинять</w:t>
      </w:r>
      <w:r>
        <w:rPr>
          <w:color w:val="282828"/>
          <w:spacing w:val="54"/>
          <w:sz w:val="28"/>
        </w:rPr>
        <w:t xml:space="preserve"> </w:t>
      </w:r>
      <w:r>
        <w:rPr>
          <w:color w:val="282828"/>
          <w:sz w:val="28"/>
        </w:rPr>
        <w:t>или</w:t>
      </w:r>
      <w:r>
        <w:rPr>
          <w:color w:val="282828"/>
          <w:spacing w:val="55"/>
          <w:sz w:val="28"/>
        </w:rPr>
        <w:t xml:space="preserve"> </w:t>
      </w:r>
      <w:r>
        <w:rPr>
          <w:color w:val="282828"/>
          <w:sz w:val="28"/>
        </w:rPr>
        <w:t>сокращать</w:t>
      </w:r>
      <w:r>
        <w:rPr>
          <w:color w:val="282828"/>
          <w:spacing w:val="54"/>
          <w:sz w:val="28"/>
        </w:rPr>
        <w:t xml:space="preserve"> </w:t>
      </w:r>
      <w:r>
        <w:rPr>
          <w:color w:val="282828"/>
          <w:sz w:val="28"/>
        </w:rPr>
        <w:t>продолжительность</w:t>
      </w:r>
      <w:r>
        <w:rPr>
          <w:color w:val="282828"/>
          <w:spacing w:val="53"/>
          <w:sz w:val="28"/>
        </w:rPr>
        <w:t xml:space="preserve"> </w:t>
      </w:r>
      <w:r>
        <w:rPr>
          <w:color w:val="282828"/>
          <w:sz w:val="28"/>
        </w:rPr>
        <w:t>непосредственно</w:t>
      </w:r>
      <w:r>
        <w:rPr>
          <w:color w:val="282828"/>
          <w:spacing w:val="-67"/>
          <w:sz w:val="28"/>
        </w:rPr>
        <w:t xml:space="preserve"> </w:t>
      </w:r>
      <w:r>
        <w:rPr>
          <w:color w:val="282828"/>
          <w:sz w:val="28"/>
        </w:rPr>
        <w:t>образовательной деятельности</w:t>
      </w:r>
      <w:r>
        <w:rPr>
          <w:color w:val="282828"/>
          <w:spacing w:val="4"/>
          <w:sz w:val="28"/>
        </w:rPr>
        <w:t xml:space="preserve"> </w:t>
      </w:r>
      <w:r>
        <w:rPr>
          <w:color w:val="282828"/>
          <w:sz w:val="28"/>
        </w:rPr>
        <w:t>и</w:t>
      </w:r>
      <w:r>
        <w:rPr>
          <w:color w:val="282828"/>
          <w:spacing w:val="4"/>
          <w:sz w:val="28"/>
        </w:rPr>
        <w:t xml:space="preserve"> </w:t>
      </w:r>
      <w:r>
        <w:rPr>
          <w:color w:val="282828"/>
          <w:sz w:val="28"/>
        </w:rPr>
        <w:t>перерывов между ними.</w:t>
      </w:r>
    </w:p>
    <w:p w:rsidR="000D3F23" w:rsidRDefault="00260E05">
      <w:pPr>
        <w:pStyle w:val="1"/>
        <w:numPr>
          <w:ilvl w:val="1"/>
          <w:numId w:val="9"/>
        </w:numPr>
        <w:tabs>
          <w:tab w:val="left" w:pos="2184"/>
          <w:tab w:val="left" w:pos="2185"/>
        </w:tabs>
        <w:spacing w:line="321" w:lineRule="exact"/>
        <w:ind w:left="2184" w:hanging="903"/>
        <w:rPr>
          <w:color w:val="282828"/>
        </w:rPr>
      </w:pPr>
      <w:r>
        <w:rPr>
          <w:color w:val="282828"/>
          <w:spacing w:val="-1"/>
        </w:rPr>
        <w:t>В</w:t>
      </w:r>
      <w:r>
        <w:rPr>
          <w:color w:val="282828"/>
          <w:spacing w:val="-14"/>
        </w:rPr>
        <w:t xml:space="preserve"> </w:t>
      </w:r>
      <w:r>
        <w:rPr>
          <w:color w:val="282828"/>
          <w:spacing w:val="-1"/>
        </w:rPr>
        <w:t>помещениях</w:t>
      </w:r>
      <w:r>
        <w:rPr>
          <w:color w:val="282828"/>
          <w:spacing w:val="-13"/>
        </w:rPr>
        <w:t xml:space="preserve"> </w:t>
      </w:r>
      <w:r>
        <w:rPr>
          <w:color w:val="282828"/>
          <w:spacing w:val="-1"/>
        </w:rPr>
        <w:t>групп</w:t>
      </w:r>
      <w:r>
        <w:rPr>
          <w:color w:val="282828"/>
          <w:spacing w:val="-14"/>
        </w:rPr>
        <w:t xml:space="preserve"> </w:t>
      </w:r>
      <w:r>
        <w:rPr>
          <w:color w:val="282828"/>
          <w:spacing w:val="-1"/>
        </w:rPr>
        <w:t>Учреждения</w:t>
      </w:r>
      <w:r>
        <w:rPr>
          <w:color w:val="282828"/>
          <w:spacing w:val="-13"/>
        </w:rPr>
        <w:t xml:space="preserve"> </w:t>
      </w:r>
      <w:r>
        <w:rPr>
          <w:b w:val="0"/>
          <w:color w:val="282828"/>
          <w:spacing w:val="-1"/>
        </w:rPr>
        <w:t>з</w:t>
      </w:r>
      <w:r>
        <w:rPr>
          <w:color w:val="282828"/>
          <w:spacing w:val="-1"/>
        </w:rPr>
        <w:t>апрещается:</w:t>
      </w:r>
    </w:p>
    <w:p w:rsidR="000D3F23" w:rsidRDefault="00260E05">
      <w:pPr>
        <w:pStyle w:val="a4"/>
        <w:numPr>
          <w:ilvl w:val="1"/>
          <w:numId w:val="8"/>
        </w:numPr>
        <w:tabs>
          <w:tab w:val="left" w:pos="1506"/>
        </w:tabs>
        <w:ind w:right="3339" w:firstLine="883"/>
        <w:jc w:val="left"/>
        <w:rPr>
          <w:color w:val="282828"/>
          <w:sz w:val="28"/>
        </w:rPr>
      </w:pPr>
      <w:r>
        <w:rPr>
          <w:color w:val="282828"/>
          <w:sz w:val="28"/>
        </w:rPr>
        <w:t>находиться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в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верхней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одежде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и</w:t>
      </w:r>
      <w:r>
        <w:rPr>
          <w:color w:val="282828"/>
          <w:spacing w:val="1"/>
          <w:sz w:val="28"/>
        </w:rPr>
        <w:t xml:space="preserve"> </w:t>
      </w:r>
      <w:r>
        <w:rPr>
          <w:color w:val="282828"/>
          <w:sz w:val="28"/>
        </w:rPr>
        <w:t>головных</w:t>
      </w:r>
      <w:r>
        <w:rPr>
          <w:color w:val="282828"/>
          <w:spacing w:val="-68"/>
          <w:sz w:val="28"/>
        </w:rPr>
        <w:t xml:space="preserve"> </w:t>
      </w:r>
      <w:r>
        <w:rPr>
          <w:color w:val="282828"/>
          <w:sz w:val="28"/>
        </w:rPr>
        <w:t>уборах;</w:t>
      </w:r>
    </w:p>
    <w:p w:rsidR="000D3F23" w:rsidRDefault="00260E05">
      <w:pPr>
        <w:pStyle w:val="a4"/>
        <w:numPr>
          <w:ilvl w:val="0"/>
          <w:numId w:val="8"/>
        </w:numPr>
        <w:tabs>
          <w:tab w:val="left" w:pos="563"/>
        </w:tabs>
        <w:spacing w:line="321" w:lineRule="exact"/>
        <w:ind w:left="562" w:hanging="165"/>
        <w:jc w:val="left"/>
        <w:rPr>
          <w:color w:val="282828"/>
          <w:sz w:val="28"/>
        </w:rPr>
      </w:pPr>
      <w:r>
        <w:rPr>
          <w:color w:val="282828"/>
          <w:sz w:val="28"/>
        </w:rPr>
        <w:t>громко</w:t>
      </w:r>
      <w:r>
        <w:rPr>
          <w:color w:val="282828"/>
          <w:spacing w:val="4"/>
          <w:sz w:val="28"/>
        </w:rPr>
        <w:t xml:space="preserve"> </w:t>
      </w:r>
      <w:r>
        <w:rPr>
          <w:color w:val="282828"/>
          <w:sz w:val="28"/>
        </w:rPr>
        <w:t>разговаривать</w:t>
      </w:r>
      <w:r>
        <w:rPr>
          <w:color w:val="282828"/>
          <w:spacing w:val="5"/>
          <w:sz w:val="28"/>
        </w:rPr>
        <w:t xml:space="preserve"> </w:t>
      </w:r>
      <w:r>
        <w:rPr>
          <w:color w:val="282828"/>
          <w:sz w:val="28"/>
        </w:rPr>
        <w:t>и</w:t>
      </w:r>
      <w:r>
        <w:rPr>
          <w:color w:val="282828"/>
          <w:spacing w:val="5"/>
          <w:sz w:val="28"/>
        </w:rPr>
        <w:t xml:space="preserve"> </w:t>
      </w:r>
      <w:r>
        <w:rPr>
          <w:color w:val="282828"/>
          <w:sz w:val="28"/>
        </w:rPr>
        <w:t>шуметь</w:t>
      </w:r>
      <w:r>
        <w:rPr>
          <w:color w:val="282828"/>
          <w:spacing w:val="4"/>
          <w:sz w:val="28"/>
        </w:rPr>
        <w:t xml:space="preserve"> </w:t>
      </w:r>
      <w:r>
        <w:rPr>
          <w:color w:val="282828"/>
          <w:sz w:val="28"/>
        </w:rPr>
        <w:t>в</w:t>
      </w:r>
      <w:r>
        <w:rPr>
          <w:color w:val="282828"/>
          <w:spacing w:val="3"/>
          <w:sz w:val="28"/>
        </w:rPr>
        <w:t xml:space="preserve"> </w:t>
      </w:r>
      <w:r>
        <w:rPr>
          <w:color w:val="282828"/>
          <w:sz w:val="28"/>
        </w:rPr>
        <w:t>коридорах.</w:t>
      </w:r>
    </w:p>
    <w:p w:rsidR="000D3F23" w:rsidRDefault="00260E05">
      <w:pPr>
        <w:pStyle w:val="1"/>
        <w:numPr>
          <w:ilvl w:val="2"/>
          <w:numId w:val="18"/>
        </w:numPr>
        <w:tabs>
          <w:tab w:val="left" w:pos="680"/>
        </w:tabs>
        <w:spacing w:line="240" w:lineRule="auto"/>
        <w:ind w:left="682" w:right="3702" w:hanging="284"/>
        <w:jc w:val="left"/>
      </w:pPr>
      <w:r>
        <w:t>Основные права и обязанности работодателя</w:t>
      </w:r>
      <w:r>
        <w:rPr>
          <w:spacing w:val="-67"/>
        </w:rPr>
        <w:t xml:space="preserve"> </w:t>
      </w:r>
      <w:r>
        <w:t>4.</w:t>
      </w:r>
      <w:proofErr w:type="gramStart"/>
      <w:r>
        <w:t>1.Работодатель</w:t>
      </w:r>
      <w:proofErr w:type="gramEnd"/>
      <w:r>
        <w:rPr>
          <w:spacing w:val="-1"/>
        </w:rPr>
        <w:t xml:space="preserve"> </w:t>
      </w:r>
      <w:r>
        <w:t>имеет право: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02"/>
        </w:tabs>
        <w:ind w:left="1041" w:right="123" w:hanging="360"/>
        <w:rPr>
          <w:sz w:val="28"/>
        </w:rPr>
      </w:pPr>
      <w:r>
        <w:tab/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42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 дня, а также пользуется правами, предусмотренными ТК 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актами учреждения.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12"/>
        </w:tabs>
        <w:ind w:left="1041" w:right="130" w:hanging="360"/>
        <w:rPr>
          <w:sz w:val="28"/>
        </w:rPr>
      </w:pPr>
      <w:r>
        <w:tab/>
      </w:r>
      <w:r>
        <w:rPr>
          <w:sz w:val="28"/>
        </w:rPr>
        <w:t>Принимать любые управленческие решения, касающиеся деятельности</w:t>
      </w:r>
      <w:r>
        <w:rPr>
          <w:spacing w:val="-67"/>
          <w:sz w:val="28"/>
        </w:rPr>
        <w:t xml:space="preserve"> </w:t>
      </w:r>
      <w:r>
        <w:rPr>
          <w:color w:val="404040"/>
          <w:sz w:val="28"/>
        </w:rPr>
        <w:t>ДОУ,</w:t>
      </w:r>
      <w:r>
        <w:rPr>
          <w:color w:val="404040"/>
          <w:spacing w:val="-3"/>
          <w:sz w:val="28"/>
        </w:rPr>
        <w:t xml:space="preserve"> </w:t>
      </w:r>
      <w:r>
        <w:rPr>
          <w:sz w:val="28"/>
        </w:rPr>
        <w:t>не противоречащие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12"/>
        </w:tabs>
        <w:ind w:left="1041" w:right="130" w:hanging="360"/>
        <w:rPr>
          <w:sz w:val="28"/>
        </w:rPr>
      </w:pPr>
      <w:r>
        <w:tab/>
      </w:r>
      <w:r>
        <w:rPr>
          <w:sz w:val="28"/>
        </w:rPr>
        <w:t>Контролировать и оценивать результативность деятельности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371"/>
        </w:tabs>
        <w:spacing w:line="322" w:lineRule="exact"/>
        <w:ind w:left="1370" w:hanging="689"/>
        <w:rPr>
          <w:sz w:val="28"/>
        </w:rPr>
      </w:pPr>
      <w:r>
        <w:rPr>
          <w:sz w:val="28"/>
        </w:rPr>
        <w:t>Требовать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сотрудников </w:t>
      </w:r>
      <w:r>
        <w:rPr>
          <w:color w:val="252525"/>
          <w:sz w:val="28"/>
        </w:rPr>
        <w:t>ДОУ:</w:t>
      </w:r>
    </w:p>
    <w:p w:rsidR="000D3F23" w:rsidRDefault="00260E05">
      <w:pPr>
        <w:pStyle w:val="a4"/>
        <w:numPr>
          <w:ilvl w:val="1"/>
          <w:numId w:val="7"/>
        </w:numPr>
        <w:tabs>
          <w:tab w:val="left" w:pos="1566"/>
        </w:tabs>
        <w:spacing w:line="322" w:lineRule="exact"/>
        <w:ind w:left="1565"/>
        <w:rPr>
          <w:sz w:val="28"/>
        </w:rPr>
      </w:pP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</w:p>
    <w:p w:rsidR="000D3F23" w:rsidRDefault="00260E05">
      <w:pPr>
        <w:pStyle w:val="a4"/>
        <w:numPr>
          <w:ilvl w:val="1"/>
          <w:numId w:val="7"/>
        </w:numPr>
        <w:tabs>
          <w:tab w:val="left" w:pos="1566"/>
        </w:tabs>
        <w:ind w:left="1565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программ;</w:t>
      </w:r>
    </w:p>
    <w:p w:rsidR="000D3F23" w:rsidRDefault="00260E05">
      <w:pPr>
        <w:pStyle w:val="a4"/>
        <w:numPr>
          <w:ilvl w:val="1"/>
          <w:numId w:val="7"/>
        </w:numPr>
        <w:tabs>
          <w:tab w:val="left" w:pos="1726"/>
        </w:tabs>
        <w:ind w:right="144" w:firstLine="69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 работы, Правил внутреннего трудового распорядка,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345"/>
        </w:tabs>
        <w:ind w:left="1041" w:right="146" w:hanging="360"/>
        <w:rPr>
          <w:sz w:val="28"/>
        </w:rPr>
      </w:pPr>
      <w:r>
        <w:tab/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(надбавок,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71"/>
          <w:sz w:val="28"/>
        </w:rPr>
        <w:t xml:space="preserve"> </w:t>
      </w:r>
      <w:r>
        <w:rPr>
          <w:sz w:val="28"/>
        </w:rPr>
        <w:t>окладам,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ставкам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причитающейся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350"/>
        </w:tabs>
        <w:ind w:left="1041" w:right="145" w:hanging="360"/>
        <w:rPr>
          <w:sz w:val="28"/>
        </w:rPr>
      </w:pPr>
      <w:r>
        <w:tab/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званиями при утверждении их представлений Педагогическим 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359"/>
        </w:tabs>
        <w:ind w:left="1041" w:right="144" w:hanging="360"/>
        <w:rPr>
          <w:sz w:val="28"/>
        </w:rPr>
      </w:pPr>
      <w:r>
        <w:tab/>
      </w:r>
      <w:r>
        <w:rPr>
          <w:sz w:val="28"/>
        </w:rPr>
        <w:t>Налагать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12"/>
        </w:tabs>
        <w:ind w:left="1041" w:right="145" w:hanging="360"/>
        <w:rPr>
          <w:sz w:val="28"/>
        </w:rPr>
      </w:pPr>
      <w:r>
        <w:tab/>
      </w:r>
      <w:r>
        <w:rPr>
          <w:sz w:val="28"/>
        </w:rPr>
        <w:t>Заключать от 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ДОУ договоры с обслуживающими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организациями, не противоречащие законодательству РФ,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воспитанника.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364"/>
        </w:tabs>
        <w:ind w:left="1041" w:right="144" w:hanging="360"/>
        <w:rPr>
          <w:sz w:val="28"/>
        </w:rPr>
      </w:pPr>
      <w:r>
        <w:tab/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94"/>
        </w:tabs>
        <w:ind w:left="1041" w:right="152" w:hanging="360"/>
        <w:rPr>
          <w:sz w:val="28"/>
        </w:rPr>
      </w:pPr>
      <w:r>
        <w:tab/>
      </w:r>
      <w:r>
        <w:rPr>
          <w:sz w:val="28"/>
        </w:rPr>
        <w:t>Требовать от руководства органов управления образования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прав.</w:t>
      </w:r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4"/>
        <w:numPr>
          <w:ilvl w:val="0"/>
          <w:numId w:val="7"/>
        </w:numPr>
        <w:tabs>
          <w:tab w:val="left" w:pos="1488"/>
          <w:tab w:val="left" w:pos="1489"/>
        </w:tabs>
        <w:spacing w:before="72" w:line="242" w:lineRule="auto"/>
        <w:ind w:left="1041" w:right="143" w:hanging="360"/>
        <w:jc w:val="left"/>
        <w:rPr>
          <w:sz w:val="28"/>
        </w:rPr>
      </w:pPr>
      <w:r>
        <w:lastRenderedPageBreak/>
        <w:tab/>
      </w:r>
      <w:r>
        <w:rPr>
          <w:sz w:val="28"/>
        </w:rPr>
        <w:t>Требовать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ДОУ.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78"/>
          <w:tab w:val="left" w:pos="1479"/>
          <w:tab w:val="left" w:pos="3021"/>
          <w:tab w:val="left" w:pos="3911"/>
          <w:tab w:val="left" w:pos="5980"/>
          <w:tab w:val="left" w:pos="6417"/>
          <w:tab w:val="left" w:pos="7966"/>
          <w:tab w:val="left" w:pos="8542"/>
        </w:tabs>
        <w:ind w:left="1041" w:right="152" w:hanging="360"/>
        <w:jc w:val="left"/>
        <w:rPr>
          <w:sz w:val="28"/>
        </w:rPr>
      </w:pPr>
      <w:r>
        <w:tab/>
      </w:r>
      <w:r>
        <w:rPr>
          <w:sz w:val="28"/>
        </w:rPr>
        <w:t>Повышать</w:t>
      </w:r>
      <w:r>
        <w:rPr>
          <w:sz w:val="28"/>
        </w:rPr>
        <w:tab/>
        <w:t>свою</w:t>
      </w:r>
      <w:r>
        <w:rPr>
          <w:sz w:val="28"/>
        </w:rPr>
        <w:tab/>
        <w:t>квалификацию</w:t>
      </w:r>
      <w:r>
        <w:rPr>
          <w:sz w:val="28"/>
        </w:rPr>
        <w:tab/>
        <w:t>и</w:t>
      </w:r>
      <w:r>
        <w:rPr>
          <w:sz w:val="28"/>
        </w:rPr>
        <w:tab/>
        <w:t>категорию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0D3F23" w:rsidRDefault="00260E05">
      <w:pPr>
        <w:pStyle w:val="1"/>
        <w:numPr>
          <w:ilvl w:val="3"/>
          <w:numId w:val="18"/>
        </w:numPr>
        <w:tabs>
          <w:tab w:val="left" w:pos="1535"/>
        </w:tabs>
        <w:ind w:left="1534" w:hanging="494"/>
      </w:pPr>
      <w:r>
        <w:t>Работодатель</w:t>
      </w:r>
      <w:r>
        <w:rPr>
          <w:spacing w:val="-7"/>
        </w:rPr>
        <w:t xml:space="preserve"> </w:t>
      </w:r>
      <w:r>
        <w:t>обязан: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78"/>
          <w:tab w:val="left" w:pos="1479"/>
        </w:tabs>
        <w:ind w:left="1041" w:right="656" w:hanging="360"/>
        <w:jc w:val="left"/>
        <w:rPr>
          <w:sz w:val="28"/>
        </w:rPr>
      </w:pPr>
      <w:r>
        <w:tab/>
      </w:r>
      <w:r>
        <w:rPr>
          <w:sz w:val="28"/>
        </w:rPr>
        <w:t>соблюдать законы и иные нормативные правовые акты, локальные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акты, условия коллективного договора, соглашений и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78"/>
          <w:tab w:val="left" w:pos="1479"/>
          <w:tab w:val="left" w:pos="2607"/>
          <w:tab w:val="left" w:pos="3487"/>
          <w:tab w:val="left" w:pos="5112"/>
          <w:tab w:val="left" w:pos="6927"/>
        </w:tabs>
        <w:ind w:left="1041" w:right="1162" w:hanging="360"/>
        <w:jc w:val="left"/>
        <w:rPr>
          <w:sz w:val="28"/>
        </w:rPr>
      </w:pPr>
      <w:r>
        <w:tab/>
      </w:r>
      <w:r>
        <w:rPr>
          <w:sz w:val="28"/>
        </w:rPr>
        <w:t>своевременно</w:t>
      </w:r>
      <w:r>
        <w:rPr>
          <w:sz w:val="28"/>
        </w:rPr>
        <w:tab/>
        <w:t>выполнять</w:t>
      </w:r>
      <w:r>
        <w:rPr>
          <w:sz w:val="28"/>
        </w:rPr>
        <w:tab/>
        <w:t>предписания</w:t>
      </w:r>
      <w:r>
        <w:rPr>
          <w:sz w:val="28"/>
        </w:rPr>
        <w:tab/>
      </w:r>
      <w:r>
        <w:rPr>
          <w:spacing w:val="-1"/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надзорных</w:t>
      </w:r>
      <w:r>
        <w:rPr>
          <w:sz w:val="28"/>
        </w:rPr>
        <w:tab/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478"/>
          <w:tab w:val="left" w:pos="1479"/>
        </w:tabs>
        <w:ind w:left="1041" w:right="1221" w:hanging="360"/>
        <w:jc w:val="left"/>
        <w:rPr>
          <w:sz w:val="28"/>
        </w:rPr>
      </w:pPr>
      <w:r>
        <w:tab/>
      </w:r>
      <w:r>
        <w:rPr>
          <w:sz w:val="28"/>
        </w:rPr>
        <w:t>предоставлять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сотрудникам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договором;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042"/>
        </w:tabs>
        <w:spacing w:line="242" w:lineRule="auto"/>
        <w:ind w:left="1030" w:right="1025" w:hanging="348"/>
        <w:jc w:val="left"/>
        <w:rPr>
          <w:sz w:val="28"/>
        </w:rPr>
      </w:pPr>
      <w:r>
        <w:rPr>
          <w:sz w:val="28"/>
        </w:rPr>
        <w:t>обеспечивать безопасность труда и создавать условия, отвечающие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 гигиены труда;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042"/>
          <w:tab w:val="left" w:pos="3056"/>
          <w:tab w:val="left" w:pos="4940"/>
          <w:tab w:val="left" w:pos="5426"/>
          <w:tab w:val="left" w:pos="6676"/>
          <w:tab w:val="left" w:pos="7971"/>
        </w:tabs>
        <w:ind w:left="1041" w:right="171" w:hanging="360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z w:val="28"/>
        </w:rPr>
        <w:tab/>
        <w:t>выплачивать</w:t>
      </w:r>
      <w:r>
        <w:rPr>
          <w:sz w:val="28"/>
        </w:rPr>
        <w:tab/>
        <w:t>в</w:t>
      </w:r>
      <w:r>
        <w:rPr>
          <w:sz w:val="28"/>
        </w:rPr>
        <w:tab/>
        <w:t>полном</w:t>
      </w:r>
      <w:r>
        <w:rPr>
          <w:sz w:val="28"/>
        </w:rPr>
        <w:tab/>
        <w:t>размере</w:t>
      </w:r>
      <w:r>
        <w:rPr>
          <w:sz w:val="28"/>
        </w:rPr>
        <w:tab/>
      </w:r>
      <w:r>
        <w:rPr>
          <w:spacing w:val="-1"/>
          <w:sz w:val="28"/>
        </w:rPr>
        <w:t>причитающуюся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</w:t>
      </w:r>
    </w:p>
    <w:p w:rsidR="000D3F23" w:rsidRDefault="00260E05">
      <w:pPr>
        <w:pStyle w:val="a3"/>
        <w:spacing w:line="321" w:lineRule="exact"/>
        <w:ind w:left="1030"/>
        <w:jc w:val="left"/>
      </w:pPr>
      <w:r>
        <w:t>заработную</w:t>
      </w:r>
      <w:r>
        <w:rPr>
          <w:spacing w:val="-6"/>
        </w:rPr>
        <w:t xml:space="preserve"> </w:t>
      </w:r>
      <w:r>
        <w:t>плату;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042"/>
          <w:tab w:val="left" w:pos="2956"/>
          <w:tab w:val="left" w:pos="4805"/>
          <w:tab w:val="left" w:pos="6448"/>
          <w:tab w:val="left" w:pos="8192"/>
          <w:tab w:val="left" w:pos="9842"/>
        </w:tabs>
        <w:ind w:left="1041" w:right="172" w:hanging="36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обязательное</w:t>
      </w:r>
      <w:r>
        <w:rPr>
          <w:sz w:val="28"/>
        </w:rPr>
        <w:tab/>
        <w:t>социальное</w:t>
      </w:r>
      <w:r>
        <w:rPr>
          <w:sz w:val="28"/>
        </w:rPr>
        <w:tab/>
        <w:t>страхование</w:t>
      </w:r>
      <w:r>
        <w:rPr>
          <w:sz w:val="28"/>
        </w:rPr>
        <w:tab/>
        <w:t>работников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порядке,</w:t>
      </w:r>
    </w:p>
    <w:p w:rsidR="000D3F23" w:rsidRDefault="00260E05">
      <w:pPr>
        <w:pStyle w:val="a3"/>
        <w:spacing w:line="321" w:lineRule="exact"/>
        <w:ind w:left="1032"/>
        <w:jc w:val="left"/>
      </w:pPr>
      <w:r>
        <w:t>установленном</w:t>
      </w:r>
      <w:r>
        <w:rPr>
          <w:spacing w:val="-6"/>
        </w:rPr>
        <w:t xml:space="preserve"> </w:t>
      </w:r>
      <w:r>
        <w:t>федеральными</w:t>
      </w:r>
      <w:r>
        <w:rPr>
          <w:spacing w:val="-3"/>
        </w:rPr>
        <w:t xml:space="preserve"> </w:t>
      </w:r>
      <w:r>
        <w:t>законами;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042"/>
        </w:tabs>
        <w:spacing w:line="322" w:lineRule="exact"/>
        <w:ind w:hanging="360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строгое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дисциплины;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042"/>
        </w:tabs>
        <w:ind w:left="1030" w:right="1502" w:hanging="348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0D3F23" w:rsidRDefault="00260E05">
      <w:pPr>
        <w:pStyle w:val="a4"/>
        <w:numPr>
          <w:ilvl w:val="0"/>
          <w:numId w:val="7"/>
        </w:numPr>
        <w:tabs>
          <w:tab w:val="left" w:pos="1042"/>
        </w:tabs>
        <w:spacing w:line="322" w:lineRule="exact"/>
        <w:ind w:hanging="360"/>
        <w:jc w:val="left"/>
        <w:rPr>
          <w:sz w:val="28"/>
        </w:rPr>
      </w:pPr>
      <w:r>
        <w:rPr>
          <w:sz w:val="28"/>
        </w:rPr>
        <w:t>отстранять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лицо:</w:t>
      </w:r>
    </w:p>
    <w:p w:rsidR="000D3F23" w:rsidRDefault="000D3F23">
      <w:pPr>
        <w:pStyle w:val="a3"/>
        <w:spacing w:before="5"/>
        <w:ind w:left="0"/>
        <w:jc w:val="left"/>
        <w:rPr>
          <w:sz w:val="27"/>
        </w:rPr>
      </w:pPr>
    </w:p>
    <w:p w:rsidR="000D3F23" w:rsidRDefault="00260E05">
      <w:pPr>
        <w:pStyle w:val="a4"/>
        <w:numPr>
          <w:ilvl w:val="0"/>
          <w:numId w:val="6"/>
        </w:numPr>
        <w:tabs>
          <w:tab w:val="left" w:pos="1402"/>
        </w:tabs>
        <w:spacing w:line="242" w:lineRule="auto"/>
        <w:ind w:right="167" w:firstLine="708"/>
        <w:rPr>
          <w:sz w:val="28"/>
        </w:rPr>
      </w:pPr>
      <w:r>
        <w:rPr>
          <w:sz w:val="28"/>
        </w:rPr>
        <w:t>появившееся на работе в состоянии алкогольного, наркотического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опьянения;</w:t>
      </w:r>
    </w:p>
    <w:p w:rsidR="000D3F23" w:rsidRDefault="00260E05">
      <w:pPr>
        <w:pStyle w:val="a4"/>
        <w:numPr>
          <w:ilvl w:val="0"/>
          <w:numId w:val="6"/>
        </w:numPr>
        <w:tabs>
          <w:tab w:val="left" w:pos="1402"/>
        </w:tabs>
        <w:ind w:right="112" w:firstLine="708"/>
        <w:rPr>
          <w:sz w:val="28"/>
        </w:rPr>
      </w:pPr>
      <w:r>
        <w:rPr>
          <w:sz w:val="28"/>
        </w:rPr>
        <w:t>не прошедшее</w:t>
      </w:r>
      <w:r>
        <w:rPr>
          <w:spacing w:val="1"/>
          <w:sz w:val="28"/>
        </w:rPr>
        <w:t xml:space="preserve"> </w:t>
      </w:r>
      <w:r>
        <w:rPr>
          <w:sz w:val="28"/>
        </w:rPr>
        <w:t>в установленном порядке обязательный 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осмотр;</w:t>
      </w:r>
    </w:p>
    <w:p w:rsidR="000D3F23" w:rsidRDefault="00260E05">
      <w:pPr>
        <w:pStyle w:val="a4"/>
        <w:numPr>
          <w:ilvl w:val="0"/>
          <w:numId w:val="5"/>
        </w:numPr>
        <w:tabs>
          <w:tab w:val="left" w:pos="294"/>
        </w:tabs>
        <w:ind w:right="108" w:firstLine="0"/>
        <w:rPr>
          <w:sz w:val="28"/>
        </w:rPr>
      </w:pP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индивидуальных особенностей, склонностей, интересов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0D3F23" w:rsidRDefault="00260E05">
      <w:pPr>
        <w:pStyle w:val="1"/>
        <w:numPr>
          <w:ilvl w:val="2"/>
          <w:numId w:val="18"/>
        </w:numPr>
        <w:tabs>
          <w:tab w:val="left" w:pos="1522"/>
        </w:tabs>
        <w:spacing w:line="320" w:lineRule="exact"/>
        <w:ind w:left="1522" w:hanging="255"/>
        <w:jc w:val="left"/>
      </w:pPr>
      <w:r>
        <w:t>Рабочее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отдыха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175"/>
          <w:tab w:val="left" w:pos="2744"/>
        </w:tabs>
        <w:ind w:right="585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сотрудников Учреждения устанавливается 5-дневная рабочая 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 36 ч — для воспитателей, 24 ч — для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z w:val="28"/>
        </w:rPr>
        <w:tab/>
        <w:t>40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"/>
          <w:sz w:val="28"/>
        </w:rPr>
        <w:t xml:space="preserve"> </w:t>
      </w:r>
      <w:r>
        <w:rPr>
          <w:sz w:val="28"/>
        </w:rPr>
        <w:t>для 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</w:p>
    <w:p w:rsidR="000D3F23" w:rsidRDefault="00260E05">
      <w:pPr>
        <w:pStyle w:val="a4"/>
        <w:numPr>
          <w:ilvl w:val="1"/>
          <w:numId w:val="5"/>
        </w:numPr>
        <w:tabs>
          <w:tab w:val="left" w:pos="1033"/>
        </w:tabs>
        <w:spacing w:line="318" w:lineRule="exact"/>
        <w:jc w:val="left"/>
        <w:rPr>
          <w:sz w:val="28"/>
        </w:rPr>
      </w:pPr>
      <w:r>
        <w:rPr>
          <w:sz w:val="28"/>
        </w:rPr>
        <w:t>начало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08.00 часов</w:t>
      </w:r>
    </w:p>
    <w:p w:rsidR="000D3F23" w:rsidRDefault="00260E05">
      <w:pPr>
        <w:pStyle w:val="a4"/>
        <w:numPr>
          <w:ilvl w:val="1"/>
          <w:numId w:val="5"/>
        </w:numPr>
        <w:tabs>
          <w:tab w:val="left" w:pos="1033"/>
        </w:tabs>
        <w:spacing w:before="185"/>
        <w:jc w:val="left"/>
        <w:rPr>
          <w:sz w:val="28"/>
        </w:rPr>
      </w:pPr>
      <w:r>
        <w:rPr>
          <w:sz w:val="28"/>
        </w:rPr>
        <w:t>окончание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рабочего дня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17.00 часов;</w:t>
      </w:r>
    </w:p>
    <w:p w:rsidR="000D3F23" w:rsidRDefault="00260E05">
      <w:pPr>
        <w:pStyle w:val="a4"/>
        <w:numPr>
          <w:ilvl w:val="1"/>
          <w:numId w:val="5"/>
        </w:numPr>
        <w:tabs>
          <w:tab w:val="left" w:pos="1033"/>
        </w:tabs>
        <w:spacing w:before="184"/>
        <w:jc w:val="left"/>
        <w:rPr>
          <w:sz w:val="28"/>
        </w:rPr>
      </w:pPr>
      <w:r>
        <w:rPr>
          <w:sz w:val="28"/>
        </w:rPr>
        <w:t>перерыв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12.00—13.00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0D3F23" w:rsidRDefault="00260E05">
      <w:pPr>
        <w:pStyle w:val="a4"/>
        <w:numPr>
          <w:ilvl w:val="1"/>
          <w:numId w:val="5"/>
        </w:numPr>
        <w:tabs>
          <w:tab w:val="left" w:pos="1033"/>
        </w:tabs>
        <w:spacing w:before="184"/>
        <w:jc w:val="left"/>
        <w:rPr>
          <w:sz w:val="28"/>
        </w:rPr>
      </w:pPr>
      <w:r>
        <w:rPr>
          <w:sz w:val="28"/>
        </w:rPr>
        <w:t>выходные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суббота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воскресенье.</w:t>
      </w:r>
    </w:p>
    <w:p w:rsidR="000D3F23" w:rsidRDefault="000D3F23">
      <w:pPr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6"/>
        <w:ind w:left="739" w:right="145" w:firstLine="69"/>
      </w:pPr>
      <w:r>
        <w:lastRenderedPageBreak/>
        <w:t>График работы сотрудников Учреждения утверждается работодателем 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праздничных</w:t>
      </w:r>
      <w:r>
        <w:rPr>
          <w:spacing w:val="-6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сокращается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594"/>
        </w:tabs>
        <w:ind w:right="102" w:firstLine="347"/>
        <w:jc w:val="both"/>
        <w:rPr>
          <w:sz w:val="28"/>
        </w:rPr>
      </w:pPr>
      <w:r>
        <w:rPr>
          <w:sz w:val="28"/>
        </w:rPr>
        <w:t>Продолжительность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неполная рабочая неделя - 35 часов, для медицинских работников 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 для педагогических работников (воспитатель, старший 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 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педагог) устанавливается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сокращенная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333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РФ),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учителю-</w:t>
      </w:r>
      <w:r>
        <w:rPr>
          <w:spacing w:val="71"/>
          <w:sz w:val="28"/>
        </w:rPr>
        <w:t xml:space="preserve"> </w:t>
      </w:r>
      <w:r>
        <w:rPr>
          <w:sz w:val="28"/>
        </w:rPr>
        <w:t>логопеду, учителю-дефектологу,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тьютору</w:t>
      </w:r>
      <w:proofErr w:type="spellEnd"/>
      <w:r>
        <w:rPr>
          <w:sz w:val="28"/>
        </w:rPr>
        <w:t>, 25 часов – воспитателю группы компенсирующей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30 часов –</w:t>
      </w:r>
      <w:r>
        <w:rPr>
          <w:spacing w:val="70"/>
          <w:sz w:val="28"/>
        </w:rPr>
        <w:t xml:space="preserve"> </w:t>
      </w:r>
      <w:r>
        <w:rPr>
          <w:sz w:val="28"/>
        </w:rPr>
        <w:t>инструктору по физической культуре. Для женщин, 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селе</w:t>
      </w:r>
      <w:r>
        <w:rPr>
          <w:spacing w:val="-3"/>
          <w:sz w:val="28"/>
        </w:rPr>
        <w:t xml:space="preserve"> </w:t>
      </w:r>
      <w:r>
        <w:rPr>
          <w:sz w:val="28"/>
        </w:rPr>
        <w:t>– 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0D3F23" w:rsidRDefault="00260E05">
      <w:pPr>
        <w:pStyle w:val="a4"/>
        <w:numPr>
          <w:ilvl w:val="2"/>
          <w:numId w:val="3"/>
        </w:numPr>
        <w:tabs>
          <w:tab w:val="left" w:pos="1315"/>
        </w:tabs>
        <w:spacing w:before="1"/>
        <w:ind w:right="114" w:firstLine="0"/>
        <w:jc w:val="both"/>
        <w:rPr>
          <w:color w:val="2C2C2D"/>
          <w:sz w:val="26"/>
        </w:rPr>
      </w:pPr>
      <w:r>
        <w:rPr>
          <w:sz w:val="28"/>
        </w:rPr>
        <w:t>При совпадении выходного и нерабочего праздничного дней 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праздничного рабочий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proofErr w:type="gramEnd"/>
      <w:r>
        <w:rPr>
          <w:sz w:val="28"/>
        </w:rPr>
        <w:t>.</w:t>
      </w:r>
    </w:p>
    <w:p w:rsidR="000D3F23" w:rsidRDefault="00260E05">
      <w:pPr>
        <w:pStyle w:val="a4"/>
        <w:numPr>
          <w:ilvl w:val="2"/>
          <w:numId w:val="3"/>
        </w:numPr>
        <w:tabs>
          <w:tab w:val="left" w:pos="1498"/>
        </w:tabs>
        <w:ind w:right="106" w:firstLine="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запрещается. Привлечение к работе в эти дни допускается с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258"/>
        </w:tabs>
        <w:spacing w:before="97"/>
        <w:ind w:right="108" w:firstLine="69"/>
        <w:jc w:val="both"/>
        <w:rPr>
          <w:sz w:val="28"/>
        </w:rPr>
      </w:pPr>
      <w:r>
        <w:rPr>
          <w:sz w:val="28"/>
        </w:rPr>
        <w:t>Продолжительность рабочего дня, режим рабочего времени и 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составляемым с соблюдением установленной продолжительности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профсоюзным органом.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290"/>
        </w:tabs>
        <w:spacing w:before="200"/>
        <w:ind w:right="104" w:firstLine="69"/>
        <w:jc w:val="both"/>
        <w:rPr>
          <w:sz w:val="28"/>
        </w:rPr>
      </w:pPr>
      <w:r>
        <w:rPr>
          <w:sz w:val="28"/>
        </w:rPr>
        <w:t>Всем работникам предоставляется ежегодный основной 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</w:t>
      </w:r>
      <w:r>
        <w:rPr>
          <w:i/>
          <w:sz w:val="28"/>
        </w:rPr>
        <w:t>28 календарных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дней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ст.ст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114,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 работникам – удлиненный основной оплачиваемый 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продолжительностью </w:t>
      </w:r>
      <w:r>
        <w:rPr>
          <w:i/>
          <w:sz w:val="28"/>
        </w:rPr>
        <w:t xml:space="preserve">42 календарных дней </w:t>
      </w:r>
      <w:r>
        <w:rPr>
          <w:sz w:val="28"/>
        </w:rPr>
        <w:t>и педагогическим работникам, по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учитель-логопед, 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56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календарных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дней</w:t>
      </w:r>
      <w:r>
        <w:rPr>
          <w:sz w:val="28"/>
        </w:rPr>
        <w:t>.</w:t>
      </w:r>
    </w:p>
    <w:p w:rsidR="000D3F23" w:rsidRDefault="00260E05">
      <w:pPr>
        <w:pStyle w:val="a4"/>
        <w:numPr>
          <w:ilvl w:val="2"/>
          <w:numId w:val="4"/>
        </w:numPr>
        <w:tabs>
          <w:tab w:val="left" w:pos="1460"/>
        </w:tabs>
        <w:spacing w:before="201"/>
        <w:ind w:left="682" w:right="105" w:firstLine="0"/>
        <w:jc w:val="both"/>
        <w:rPr>
          <w:sz w:val="28"/>
        </w:rPr>
      </w:pP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заведующим Учреждения с учетом мнения выборного профсоюзного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не позднее, чем за две недели до наступления календарного года. 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отпуска работник должен быть извещен не позднее, чем за две 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начала.</w:t>
      </w:r>
    </w:p>
    <w:p w:rsidR="000D3F23" w:rsidRDefault="00260E05">
      <w:pPr>
        <w:pStyle w:val="a3"/>
        <w:spacing w:before="101"/>
        <w:ind w:left="754" w:right="108" w:firstLine="69"/>
      </w:pPr>
      <w:r>
        <w:t>Работникам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(должности)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заработка.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оплачиваемых отпусков определяется ежегодно в соответствии с графиком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утверждаемых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52"/>
        </w:rPr>
        <w:t xml:space="preserve"> </w:t>
      </w:r>
      <w:r>
        <w:t>года.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начала</w:t>
      </w:r>
      <w:r>
        <w:rPr>
          <w:spacing w:val="52"/>
        </w:rPr>
        <w:t xml:space="preserve"> </w:t>
      </w:r>
      <w:r>
        <w:t>отпуска</w:t>
      </w:r>
      <w:r>
        <w:rPr>
          <w:spacing w:val="52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должен</w:t>
      </w:r>
      <w:r>
        <w:rPr>
          <w:spacing w:val="50"/>
        </w:rPr>
        <w:t xml:space="preserve"> </w:t>
      </w:r>
      <w:r>
        <w:t>быть</w:t>
      </w:r>
    </w:p>
    <w:p w:rsidR="000D3F23" w:rsidRDefault="000D3F23">
      <w:pPr>
        <w:sectPr w:rsidR="000D3F23">
          <w:pgSz w:w="11910" w:h="16840"/>
          <w:pgMar w:top="136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2"/>
        <w:ind w:left="754"/>
      </w:pPr>
      <w:r>
        <w:lastRenderedPageBreak/>
        <w:t>извещен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до его начала.</w:t>
      </w:r>
    </w:p>
    <w:p w:rsidR="000D3F23" w:rsidRDefault="00260E05">
      <w:pPr>
        <w:pStyle w:val="a4"/>
        <w:numPr>
          <w:ilvl w:val="2"/>
          <w:numId w:val="4"/>
        </w:numPr>
        <w:tabs>
          <w:tab w:val="left" w:pos="1983"/>
        </w:tabs>
        <w:spacing w:before="2"/>
        <w:ind w:left="682" w:right="113" w:firstLine="566"/>
        <w:jc w:val="both"/>
        <w:rPr>
          <w:sz w:val="28"/>
        </w:rPr>
      </w:pPr>
      <w:r>
        <w:rPr>
          <w:sz w:val="28"/>
        </w:rPr>
        <w:t>«Отдельным категориям работников в случаях,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оплачиваемы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время:</w:t>
      </w:r>
    </w:p>
    <w:p w:rsidR="000D3F23" w:rsidRDefault="00260E05">
      <w:pPr>
        <w:pStyle w:val="a4"/>
        <w:numPr>
          <w:ilvl w:val="0"/>
          <w:numId w:val="2"/>
        </w:numPr>
        <w:tabs>
          <w:tab w:val="left" w:pos="1412"/>
        </w:tabs>
        <w:spacing w:line="320" w:lineRule="exact"/>
        <w:ind w:left="1411"/>
        <w:rPr>
          <w:sz w:val="28"/>
        </w:rPr>
      </w:pPr>
      <w:r>
        <w:rPr>
          <w:sz w:val="28"/>
        </w:rPr>
        <w:t>женам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военнослужащих;</w:t>
      </w:r>
    </w:p>
    <w:p w:rsidR="000D3F23" w:rsidRDefault="00260E05">
      <w:pPr>
        <w:pStyle w:val="a4"/>
        <w:numPr>
          <w:ilvl w:val="0"/>
          <w:numId w:val="2"/>
        </w:numPr>
        <w:tabs>
          <w:tab w:val="left" w:pos="1496"/>
        </w:tabs>
        <w:ind w:right="105" w:firstLine="566"/>
        <w:rPr>
          <w:sz w:val="28"/>
        </w:rPr>
      </w:pP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20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17"/>
          <w:sz w:val="28"/>
        </w:rPr>
        <w:t xml:space="preserve"> </w:t>
      </w:r>
      <w:r>
        <w:rPr>
          <w:sz w:val="28"/>
        </w:rPr>
        <w:t>либо</w:t>
      </w:r>
      <w:r>
        <w:rPr>
          <w:spacing w:val="22"/>
          <w:sz w:val="28"/>
        </w:rPr>
        <w:t xml:space="preserve"> </w:t>
      </w:r>
      <w:r>
        <w:rPr>
          <w:sz w:val="28"/>
        </w:rPr>
        <w:t>заключивших</w:t>
      </w:r>
      <w:r>
        <w:rPr>
          <w:spacing w:val="22"/>
          <w:sz w:val="28"/>
        </w:rPr>
        <w:t xml:space="preserve"> </w:t>
      </w:r>
      <w:r>
        <w:rPr>
          <w:sz w:val="28"/>
        </w:rPr>
        <w:t>контракт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договора;</w:t>
      </w:r>
    </w:p>
    <w:p w:rsidR="000D3F23" w:rsidRDefault="00260E05">
      <w:pPr>
        <w:pStyle w:val="a4"/>
        <w:numPr>
          <w:ilvl w:val="0"/>
          <w:numId w:val="2"/>
        </w:numPr>
        <w:tabs>
          <w:tab w:val="left" w:pos="1414"/>
        </w:tabs>
        <w:spacing w:before="1"/>
        <w:ind w:right="101" w:firstLine="566"/>
        <w:rPr>
          <w:sz w:val="28"/>
        </w:rPr>
      </w:pPr>
      <w:r>
        <w:rPr>
          <w:sz w:val="28"/>
        </w:rPr>
        <w:t>другим лицам в соответствии с законодательством РФ 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V</w:t>
      </w:r>
      <w:r>
        <w:rPr>
          <w:spacing w:val="1"/>
          <w:sz w:val="28"/>
        </w:rPr>
        <w:t xml:space="preserve"> </w:t>
      </w:r>
      <w:r>
        <w:rPr>
          <w:sz w:val="28"/>
        </w:rPr>
        <w:t>«Рабочее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отдыха»</w:t>
      </w:r>
      <w:r>
        <w:rPr>
          <w:spacing w:val="1"/>
          <w:sz w:val="28"/>
        </w:rPr>
        <w:t xml:space="preserve"> </w:t>
      </w:r>
      <w:r>
        <w:rPr>
          <w:sz w:val="28"/>
        </w:rPr>
        <w:t>п.5.1.17,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5.1.26,</w:t>
      </w:r>
      <w:r>
        <w:rPr>
          <w:spacing w:val="-1"/>
          <w:sz w:val="28"/>
        </w:rPr>
        <w:t xml:space="preserve"> </w:t>
      </w:r>
      <w:r>
        <w:rPr>
          <w:sz w:val="28"/>
        </w:rPr>
        <w:t>п.5.1.27).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471"/>
        </w:tabs>
        <w:spacing w:before="2"/>
        <w:ind w:left="821" w:right="189" w:firstLine="144"/>
        <w:jc w:val="both"/>
        <w:rPr>
          <w:sz w:val="28"/>
        </w:rPr>
      </w:pPr>
      <w:r>
        <w:rPr>
          <w:sz w:val="28"/>
        </w:rPr>
        <w:t>Администрация Учреждения организует учет рабочего времени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неявки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срочно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71"/>
          <w:sz w:val="28"/>
        </w:rPr>
        <w:t xml:space="preserve"> </w:t>
      </w:r>
      <w:r>
        <w:rPr>
          <w:sz w:val="28"/>
        </w:rPr>
        <w:t>лист</w:t>
      </w:r>
      <w:r>
        <w:rPr>
          <w:spacing w:val="7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 день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выхода 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752"/>
        </w:tabs>
        <w:ind w:left="821" w:right="192" w:firstLine="417"/>
        <w:jc w:val="both"/>
        <w:rPr>
          <w:sz w:val="28"/>
        </w:rPr>
      </w:pPr>
      <w:r>
        <w:rPr>
          <w:sz w:val="28"/>
        </w:rPr>
        <w:t>Работники в возрасте до 40 лет при прохождении диспансеризации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 право на освобождение от работы на один рабочий день раз в три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928"/>
        </w:tabs>
        <w:ind w:left="821" w:right="182" w:firstLine="417"/>
        <w:jc w:val="both"/>
        <w:rPr>
          <w:sz w:val="28"/>
        </w:rPr>
      </w:pP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диспансеризации имеют право на освобождение от работы на один 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779"/>
        </w:tabs>
        <w:ind w:left="821" w:right="186" w:firstLine="417"/>
        <w:jc w:val="both"/>
        <w:rPr>
          <w:color w:val="313131"/>
          <w:sz w:val="28"/>
        </w:rPr>
      </w:pPr>
      <w:r>
        <w:rPr>
          <w:color w:val="313131"/>
          <w:sz w:val="28"/>
        </w:rPr>
        <w:t>Работники, не достигшие возраста, дающего право на назначение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пенсии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старости,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том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числе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досрочно,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течение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пяти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лет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наступления такого возраста и работники, которые получают пенсии по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старости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или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пенсии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за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выслугу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лет,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имеют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право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освобождение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от</w:t>
      </w:r>
      <w:r>
        <w:rPr>
          <w:color w:val="313131"/>
          <w:spacing w:val="-67"/>
          <w:sz w:val="28"/>
        </w:rPr>
        <w:t xml:space="preserve"> </w:t>
      </w:r>
      <w:r>
        <w:rPr>
          <w:color w:val="313131"/>
          <w:sz w:val="28"/>
        </w:rPr>
        <w:t>работы на два рабочих дня один раз в год с сохранением за ними места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работы и среднего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заработка.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748"/>
        </w:tabs>
        <w:ind w:left="821" w:right="191" w:firstLine="417"/>
        <w:jc w:val="both"/>
        <w:rPr>
          <w:color w:val="313131"/>
          <w:sz w:val="28"/>
        </w:rPr>
      </w:pPr>
      <w:r>
        <w:rPr>
          <w:color w:val="313131"/>
          <w:sz w:val="28"/>
        </w:rPr>
        <w:t>Работник обязан сообщить письменно о том, что планирует пройти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диспансеризацию, не позднее чем за три рабочих дня до диспансеризации и</w:t>
      </w:r>
      <w:r>
        <w:rPr>
          <w:color w:val="313131"/>
          <w:spacing w:val="-67"/>
          <w:sz w:val="28"/>
        </w:rPr>
        <w:t xml:space="preserve"> </w:t>
      </w:r>
      <w:r>
        <w:rPr>
          <w:color w:val="313131"/>
          <w:sz w:val="28"/>
        </w:rPr>
        <w:t>согласовать</w:t>
      </w:r>
      <w:r>
        <w:rPr>
          <w:color w:val="313131"/>
          <w:spacing w:val="-3"/>
          <w:sz w:val="28"/>
        </w:rPr>
        <w:t xml:space="preserve"> </w:t>
      </w:r>
      <w:r>
        <w:rPr>
          <w:color w:val="313131"/>
          <w:sz w:val="28"/>
        </w:rPr>
        <w:t>дату/даты с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генеральным</w:t>
      </w:r>
      <w:r>
        <w:rPr>
          <w:color w:val="313131"/>
          <w:spacing w:val="-3"/>
          <w:sz w:val="28"/>
        </w:rPr>
        <w:t xml:space="preserve"> </w:t>
      </w:r>
      <w:r>
        <w:rPr>
          <w:color w:val="313131"/>
          <w:sz w:val="28"/>
        </w:rPr>
        <w:t>директором.</w:t>
      </w:r>
    </w:p>
    <w:p w:rsidR="000D3F23" w:rsidRDefault="00260E05">
      <w:pPr>
        <w:pStyle w:val="a3"/>
        <w:ind w:left="821" w:right="183"/>
      </w:pPr>
      <w:r>
        <w:rPr>
          <w:color w:val="313131"/>
        </w:rPr>
        <w:t>Работник вправе не выходить на работу и использовать день или дни для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диспансеризации после того, как ознакомится с приказом об освобождении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от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работы.</w:t>
      </w:r>
    </w:p>
    <w:p w:rsidR="000D3F23" w:rsidRDefault="00260E05">
      <w:pPr>
        <w:pStyle w:val="a4"/>
        <w:numPr>
          <w:ilvl w:val="2"/>
          <w:numId w:val="4"/>
        </w:numPr>
        <w:tabs>
          <w:tab w:val="left" w:pos="2011"/>
        </w:tabs>
        <w:ind w:right="188" w:firstLine="417"/>
        <w:jc w:val="both"/>
        <w:rPr>
          <w:color w:val="313131"/>
          <w:sz w:val="28"/>
        </w:rPr>
      </w:pPr>
      <w:r>
        <w:rPr>
          <w:color w:val="313131"/>
          <w:sz w:val="28"/>
        </w:rPr>
        <w:t>При предоставлении заявления работник, который относится к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категории,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предусмотренной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пунктом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10.3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ПВТР,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также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предоставляет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 xml:space="preserve">подтверждение своего статуса как лица </w:t>
      </w:r>
      <w:proofErr w:type="spellStart"/>
      <w:r>
        <w:rPr>
          <w:color w:val="313131"/>
          <w:sz w:val="28"/>
        </w:rPr>
        <w:t>предпенсионного</w:t>
      </w:r>
      <w:proofErr w:type="spellEnd"/>
      <w:r>
        <w:rPr>
          <w:color w:val="313131"/>
          <w:sz w:val="28"/>
        </w:rPr>
        <w:t xml:space="preserve"> возраста (справка</w:t>
      </w:r>
      <w:r>
        <w:rPr>
          <w:color w:val="313131"/>
          <w:spacing w:val="-67"/>
          <w:sz w:val="28"/>
        </w:rPr>
        <w:t xml:space="preserve"> </w:t>
      </w:r>
      <w:r>
        <w:rPr>
          <w:color w:val="313131"/>
          <w:sz w:val="28"/>
        </w:rPr>
        <w:t>из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ПФР)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или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получателя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пенсии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старости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или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выслуге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лет</w:t>
      </w:r>
      <w:r>
        <w:rPr>
          <w:color w:val="313131"/>
          <w:spacing w:val="-67"/>
          <w:sz w:val="28"/>
        </w:rPr>
        <w:t xml:space="preserve"> </w:t>
      </w:r>
      <w:r>
        <w:rPr>
          <w:color w:val="313131"/>
          <w:sz w:val="28"/>
        </w:rPr>
        <w:t>(пенсионное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удостоверение).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1922"/>
        </w:tabs>
        <w:ind w:left="821" w:right="183" w:firstLine="347"/>
        <w:jc w:val="both"/>
        <w:rPr>
          <w:color w:val="313131"/>
          <w:sz w:val="28"/>
        </w:rPr>
      </w:pPr>
      <w:r>
        <w:rPr>
          <w:color w:val="313131"/>
          <w:sz w:val="28"/>
        </w:rPr>
        <w:t>Работодатель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вправе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отказать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предоставлении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дней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для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прохождения</w:t>
      </w:r>
      <w:r>
        <w:rPr>
          <w:color w:val="313131"/>
          <w:spacing w:val="45"/>
          <w:sz w:val="28"/>
        </w:rPr>
        <w:t xml:space="preserve"> </w:t>
      </w:r>
      <w:r>
        <w:rPr>
          <w:color w:val="313131"/>
          <w:sz w:val="28"/>
        </w:rPr>
        <w:t>диспансеризации.</w:t>
      </w:r>
      <w:r>
        <w:rPr>
          <w:color w:val="313131"/>
          <w:spacing w:val="46"/>
          <w:sz w:val="28"/>
        </w:rPr>
        <w:t xml:space="preserve"> </w:t>
      </w:r>
      <w:r>
        <w:rPr>
          <w:color w:val="313131"/>
          <w:sz w:val="28"/>
        </w:rPr>
        <w:t>Однако</w:t>
      </w:r>
      <w:r>
        <w:rPr>
          <w:color w:val="313131"/>
          <w:spacing w:val="46"/>
          <w:sz w:val="28"/>
        </w:rPr>
        <w:t xml:space="preserve"> </w:t>
      </w:r>
      <w:r>
        <w:rPr>
          <w:color w:val="313131"/>
          <w:sz w:val="28"/>
        </w:rPr>
        <w:t>если</w:t>
      </w:r>
      <w:r>
        <w:rPr>
          <w:color w:val="313131"/>
          <w:spacing w:val="45"/>
          <w:sz w:val="28"/>
        </w:rPr>
        <w:t xml:space="preserve"> </w:t>
      </w:r>
      <w:r>
        <w:rPr>
          <w:color w:val="313131"/>
          <w:sz w:val="28"/>
        </w:rPr>
        <w:t>работник</w:t>
      </w:r>
      <w:r>
        <w:rPr>
          <w:color w:val="313131"/>
          <w:spacing w:val="45"/>
          <w:sz w:val="28"/>
        </w:rPr>
        <w:t xml:space="preserve"> </w:t>
      </w:r>
      <w:r>
        <w:rPr>
          <w:color w:val="313131"/>
          <w:sz w:val="28"/>
        </w:rPr>
        <w:t>не</w:t>
      </w:r>
      <w:r>
        <w:rPr>
          <w:color w:val="313131"/>
          <w:spacing w:val="45"/>
          <w:sz w:val="28"/>
        </w:rPr>
        <w:t xml:space="preserve"> </w:t>
      </w:r>
      <w:r>
        <w:rPr>
          <w:color w:val="313131"/>
          <w:sz w:val="28"/>
        </w:rPr>
        <w:t>согласует</w:t>
      </w:r>
      <w:r>
        <w:rPr>
          <w:color w:val="313131"/>
          <w:spacing w:val="47"/>
          <w:sz w:val="28"/>
        </w:rPr>
        <w:t xml:space="preserve"> </w:t>
      </w:r>
      <w:r>
        <w:rPr>
          <w:color w:val="313131"/>
          <w:sz w:val="28"/>
        </w:rPr>
        <w:t>с</w:t>
      </w:r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spacing w:before="72"/>
        <w:ind w:left="821" w:right="184"/>
      </w:pPr>
      <w:r>
        <w:rPr>
          <w:color w:val="313131"/>
        </w:rPr>
        <w:lastRenderedPageBreak/>
        <w:t>работодателем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день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или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дни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для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прохождения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диспансеризации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70"/>
        </w:rPr>
        <w:t xml:space="preserve"> </w:t>
      </w:r>
      <w:r>
        <w:rPr>
          <w:color w:val="313131"/>
        </w:rPr>
        <w:t>не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выйдет на работу, такое отсутствие может быть расценено как нарушение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работником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трудовой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дисциплины,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том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числе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как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прогул.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Если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работодатель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не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согласовал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дату/даты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освобождения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от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работы,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указанные</w:t>
      </w:r>
      <w:r>
        <w:rPr>
          <w:color w:val="313131"/>
          <w:spacing w:val="-67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заявлении,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работник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должен выбрать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другую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дату/даты.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2114"/>
        </w:tabs>
        <w:spacing w:before="1"/>
        <w:ind w:left="821" w:right="187" w:firstLine="628"/>
        <w:jc w:val="both"/>
        <w:rPr>
          <w:color w:val="313131"/>
          <w:sz w:val="28"/>
        </w:rPr>
      </w:pPr>
      <w:r>
        <w:rPr>
          <w:color w:val="313131"/>
          <w:sz w:val="28"/>
        </w:rPr>
        <w:t>Работник вправе написать заявление об отпуске без сохранения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заработной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платы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основании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статьи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128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ТК,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если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ему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нужны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дополнительные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рабочие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дни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на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диспансеризацию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сверх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минимума,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предусмотренного статьей 185.1 ТК. При этом работодатель может, но не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обязан согласовать</w:t>
      </w:r>
      <w:r>
        <w:rPr>
          <w:color w:val="313131"/>
          <w:spacing w:val="-5"/>
          <w:sz w:val="28"/>
        </w:rPr>
        <w:t xml:space="preserve"> </w:t>
      </w:r>
      <w:r>
        <w:rPr>
          <w:color w:val="313131"/>
          <w:sz w:val="28"/>
        </w:rPr>
        <w:t>такое заявление.</w:t>
      </w:r>
    </w:p>
    <w:p w:rsidR="000D3F23" w:rsidRDefault="00260E05">
      <w:pPr>
        <w:pStyle w:val="a4"/>
        <w:numPr>
          <w:ilvl w:val="1"/>
          <w:numId w:val="4"/>
        </w:numPr>
        <w:tabs>
          <w:tab w:val="left" w:pos="2045"/>
        </w:tabs>
        <w:ind w:left="821" w:right="183" w:firstLine="556"/>
        <w:jc w:val="both"/>
        <w:rPr>
          <w:color w:val="313131"/>
          <w:sz w:val="28"/>
        </w:rPr>
      </w:pPr>
      <w:r>
        <w:rPr>
          <w:color w:val="313131"/>
          <w:sz w:val="28"/>
        </w:rPr>
        <w:t xml:space="preserve">Работник обязан в 3 </w:t>
      </w:r>
      <w:proofErr w:type="spellStart"/>
      <w:r>
        <w:rPr>
          <w:color w:val="313131"/>
          <w:sz w:val="28"/>
        </w:rPr>
        <w:t>дневный</w:t>
      </w:r>
      <w:proofErr w:type="spellEnd"/>
      <w:r>
        <w:rPr>
          <w:color w:val="313131"/>
          <w:sz w:val="28"/>
        </w:rPr>
        <w:t xml:space="preserve"> срок предоставить в отдел кадров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справку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из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медицинского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учреждения,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которая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подтвердит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факт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прохождения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диспансеризации.</w:t>
      </w:r>
    </w:p>
    <w:p w:rsidR="000D3F23" w:rsidRDefault="00260E05">
      <w:pPr>
        <w:pStyle w:val="a3"/>
        <w:spacing w:before="2"/>
        <w:ind w:left="821" w:right="185"/>
      </w:pPr>
      <w:r>
        <w:rPr>
          <w:color w:val="313131"/>
        </w:rPr>
        <w:t>Работник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обязан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документально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подтвердить,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что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проходил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диспансеризацию в день/дни, когда его освободили от работы. В справке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должна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быть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дата/даты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диспансеризации,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подпись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врача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печать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учреждения.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Документ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работник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обязан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принести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работодателю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день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выхода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на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работу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после диспансеризации.</w:t>
      </w:r>
    </w:p>
    <w:p w:rsidR="000D3F23" w:rsidRDefault="00260E05">
      <w:pPr>
        <w:pStyle w:val="1"/>
        <w:numPr>
          <w:ilvl w:val="2"/>
          <w:numId w:val="18"/>
        </w:numPr>
        <w:tabs>
          <w:tab w:val="left" w:pos="1647"/>
        </w:tabs>
        <w:spacing w:before="3"/>
        <w:ind w:left="1646" w:hanging="245"/>
        <w:jc w:val="both"/>
        <w:rPr>
          <w:color w:val="313131"/>
        </w:rPr>
      </w:pPr>
      <w:r>
        <w:rPr>
          <w:color w:val="313131"/>
        </w:rPr>
        <w:t>Поощрения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за успехи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работе</w:t>
      </w:r>
    </w:p>
    <w:p w:rsidR="000D3F23" w:rsidRDefault="00260E05">
      <w:pPr>
        <w:pStyle w:val="a4"/>
        <w:numPr>
          <w:ilvl w:val="3"/>
          <w:numId w:val="18"/>
        </w:numPr>
        <w:tabs>
          <w:tab w:val="left" w:pos="1786"/>
        </w:tabs>
        <w:spacing w:line="242" w:lineRule="auto"/>
        <w:ind w:left="682" w:right="116" w:firstLine="676"/>
        <w:jc w:val="both"/>
        <w:rPr>
          <w:color w:val="313131"/>
          <w:sz w:val="28"/>
        </w:rPr>
      </w:pPr>
      <w:r>
        <w:rPr>
          <w:color w:val="313131"/>
          <w:sz w:val="28"/>
        </w:rPr>
        <w:t>За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успешное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добросовестное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выполнение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должностных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обязанностей,</w:t>
      </w:r>
    </w:p>
    <w:p w:rsidR="000D3F23" w:rsidRDefault="00260E05">
      <w:pPr>
        <w:pStyle w:val="a3"/>
        <w:ind w:right="104"/>
      </w:pPr>
      <w:r>
        <w:rPr>
          <w:color w:val="313131"/>
        </w:rPr>
        <w:t>продолжительную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безупречную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работу,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выполнение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заданий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особой</w:t>
      </w:r>
      <w:r>
        <w:rPr>
          <w:color w:val="313131"/>
          <w:spacing w:val="-67"/>
        </w:rPr>
        <w:t xml:space="preserve"> </w:t>
      </w:r>
      <w:r>
        <w:rPr>
          <w:color w:val="313131"/>
        </w:rPr>
        <w:t>важности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сложности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и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другие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успехи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труде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применяются</w:t>
      </w:r>
      <w:r>
        <w:rPr>
          <w:color w:val="313131"/>
          <w:spacing w:val="67"/>
        </w:rPr>
        <w:t xml:space="preserve"> </w:t>
      </w:r>
      <w:r>
        <w:rPr>
          <w:color w:val="313131"/>
        </w:rPr>
        <w:t>поощрения.</w:t>
      </w:r>
    </w:p>
    <w:p w:rsidR="000D3F23" w:rsidRDefault="00260E05">
      <w:pPr>
        <w:pStyle w:val="a4"/>
        <w:numPr>
          <w:ilvl w:val="3"/>
          <w:numId w:val="18"/>
        </w:numPr>
        <w:tabs>
          <w:tab w:val="left" w:pos="1844"/>
          <w:tab w:val="left" w:pos="3513"/>
          <w:tab w:val="left" w:pos="5424"/>
          <w:tab w:val="left" w:pos="6902"/>
          <w:tab w:val="left" w:pos="8385"/>
          <w:tab w:val="left" w:pos="8926"/>
        </w:tabs>
        <w:ind w:left="830" w:right="122" w:firstLine="575"/>
        <w:rPr>
          <w:color w:val="313131"/>
          <w:sz w:val="28"/>
        </w:rPr>
      </w:pPr>
      <w:r>
        <w:rPr>
          <w:color w:val="313131"/>
          <w:sz w:val="28"/>
        </w:rPr>
        <w:t>Поощрения</w:t>
      </w:r>
      <w:r>
        <w:rPr>
          <w:color w:val="313131"/>
          <w:sz w:val="28"/>
        </w:rPr>
        <w:tab/>
        <w:t>оформляются</w:t>
      </w:r>
      <w:r>
        <w:rPr>
          <w:color w:val="313131"/>
          <w:sz w:val="28"/>
        </w:rPr>
        <w:tab/>
        <w:t>приказом,</w:t>
      </w:r>
      <w:r>
        <w:rPr>
          <w:color w:val="313131"/>
          <w:sz w:val="28"/>
        </w:rPr>
        <w:tab/>
        <w:t>доводятся</w:t>
      </w:r>
      <w:r>
        <w:rPr>
          <w:color w:val="313131"/>
          <w:sz w:val="28"/>
        </w:rPr>
        <w:tab/>
        <w:t>до</w:t>
      </w:r>
      <w:r>
        <w:rPr>
          <w:color w:val="313131"/>
          <w:sz w:val="28"/>
        </w:rPr>
        <w:tab/>
        <w:t>сведения</w:t>
      </w:r>
      <w:r>
        <w:rPr>
          <w:color w:val="313131"/>
          <w:spacing w:val="-67"/>
          <w:sz w:val="28"/>
        </w:rPr>
        <w:t xml:space="preserve"> </w:t>
      </w:r>
      <w:r>
        <w:rPr>
          <w:color w:val="313131"/>
          <w:sz w:val="28"/>
        </w:rPr>
        <w:t>работника</w:t>
      </w:r>
      <w:r>
        <w:rPr>
          <w:color w:val="313131"/>
          <w:spacing w:val="4"/>
          <w:sz w:val="28"/>
        </w:rPr>
        <w:t xml:space="preserve"> </w:t>
      </w:r>
      <w:r>
        <w:rPr>
          <w:color w:val="313131"/>
          <w:sz w:val="28"/>
        </w:rPr>
        <w:t>и</w:t>
      </w:r>
      <w:r>
        <w:rPr>
          <w:color w:val="313131"/>
          <w:spacing w:val="5"/>
          <w:sz w:val="28"/>
        </w:rPr>
        <w:t xml:space="preserve"> </w:t>
      </w:r>
      <w:r>
        <w:rPr>
          <w:color w:val="313131"/>
          <w:sz w:val="28"/>
        </w:rPr>
        <w:t>заносятся</w:t>
      </w:r>
      <w:r>
        <w:rPr>
          <w:color w:val="313131"/>
          <w:spacing w:val="5"/>
          <w:sz w:val="28"/>
        </w:rPr>
        <w:t xml:space="preserve"> </w:t>
      </w:r>
      <w:r>
        <w:rPr>
          <w:color w:val="313131"/>
          <w:sz w:val="28"/>
        </w:rPr>
        <w:t>в</w:t>
      </w:r>
      <w:r>
        <w:rPr>
          <w:color w:val="313131"/>
          <w:spacing w:val="12"/>
          <w:sz w:val="28"/>
        </w:rPr>
        <w:t xml:space="preserve"> </w:t>
      </w:r>
      <w:r>
        <w:rPr>
          <w:color w:val="313131"/>
          <w:sz w:val="28"/>
        </w:rPr>
        <w:t>трудовую книжку</w:t>
      </w:r>
      <w:r>
        <w:rPr>
          <w:color w:val="313131"/>
          <w:spacing w:val="-2"/>
          <w:sz w:val="28"/>
        </w:rPr>
        <w:t xml:space="preserve"> </w:t>
      </w:r>
      <w:r>
        <w:rPr>
          <w:color w:val="313131"/>
          <w:sz w:val="28"/>
        </w:rPr>
        <w:t>и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его</w:t>
      </w:r>
      <w:r>
        <w:rPr>
          <w:color w:val="313131"/>
          <w:spacing w:val="2"/>
          <w:sz w:val="28"/>
        </w:rPr>
        <w:t xml:space="preserve"> </w:t>
      </w:r>
      <w:r>
        <w:rPr>
          <w:color w:val="313131"/>
          <w:sz w:val="28"/>
        </w:rPr>
        <w:t>личное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дело.</w:t>
      </w:r>
    </w:p>
    <w:p w:rsidR="000D3F23" w:rsidRDefault="00260E05">
      <w:pPr>
        <w:pStyle w:val="1"/>
        <w:numPr>
          <w:ilvl w:val="2"/>
          <w:numId w:val="18"/>
        </w:numPr>
        <w:tabs>
          <w:tab w:val="left" w:pos="1647"/>
        </w:tabs>
        <w:spacing w:line="321" w:lineRule="exact"/>
        <w:ind w:left="1646" w:hanging="245"/>
        <w:jc w:val="left"/>
        <w:rPr>
          <w:color w:val="313131"/>
        </w:rPr>
      </w:pPr>
      <w:r>
        <w:rPr>
          <w:color w:val="313131"/>
        </w:rPr>
        <w:t>Ответственность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за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нарушение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трудовой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дисциплины</w:t>
      </w:r>
    </w:p>
    <w:p w:rsidR="000D3F23" w:rsidRDefault="00260E05">
      <w:pPr>
        <w:pStyle w:val="a4"/>
        <w:numPr>
          <w:ilvl w:val="3"/>
          <w:numId w:val="18"/>
        </w:numPr>
        <w:tabs>
          <w:tab w:val="left" w:pos="1854"/>
          <w:tab w:val="left" w:pos="2914"/>
          <w:tab w:val="left" w:pos="4940"/>
          <w:tab w:val="left" w:pos="7576"/>
        </w:tabs>
        <w:ind w:right="1342" w:firstLine="580"/>
        <w:rPr>
          <w:color w:val="313131"/>
          <w:sz w:val="28"/>
        </w:rPr>
      </w:pPr>
      <w:r>
        <w:rPr>
          <w:color w:val="313131"/>
          <w:sz w:val="28"/>
        </w:rPr>
        <w:t>За</w:t>
      </w:r>
      <w:r>
        <w:rPr>
          <w:color w:val="313131"/>
          <w:sz w:val="28"/>
        </w:rPr>
        <w:tab/>
        <w:t>совершение</w:t>
      </w:r>
      <w:r>
        <w:rPr>
          <w:color w:val="313131"/>
          <w:sz w:val="28"/>
        </w:rPr>
        <w:tab/>
        <w:t>дисциплинарного</w:t>
      </w:r>
      <w:r>
        <w:rPr>
          <w:color w:val="313131"/>
          <w:sz w:val="28"/>
        </w:rPr>
        <w:tab/>
      </w:r>
      <w:r>
        <w:rPr>
          <w:color w:val="313131"/>
          <w:spacing w:val="-1"/>
          <w:sz w:val="28"/>
        </w:rPr>
        <w:t>проступка</w:t>
      </w:r>
      <w:r>
        <w:rPr>
          <w:color w:val="313131"/>
          <w:spacing w:val="-67"/>
          <w:sz w:val="28"/>
        </w:rPr>
        <w:t xml:space="preserve"> </w:t>
      </w:r>
      <w:r>
        <w:rPr>
          <w:color w:val="313131"/>
          <w:sz w:val="28"/>
        </w:rPr>
        <w:t>работодатель</w:t>
      </w:r>
      <w:r>
        <w:rPr>
          <w:color w:val="313131"/>
          <w:spacing w:val="-11"/>
          <w:sz w:val="28"/>
        </w:rPr>
        <w:t xml:space="preserve"> </w:t>
      </w:r>
      <w:r>
        <w:rPr>
          <w:color w:val="313131"/>
          <w:sz w:val="28"/>
        </w:rPr>
        <w:t>имеет право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применить</w:t>
      </w:r>
      <w:r>
        <w:rPr>
          <w:color w:val="313131"/>
          <w:spacing w:val="-1"/>
          <w:sz w:val="28"/>
        </w:rPr>
        <w:t xml:space="preserve"> </w:t>
      </w:r>
      <w:r>
        <w:rPr>
          <w:color w:val="313131"/>
          <w:sz w:val="28"/>
        </w:rPr>
        <w:t>следующие</w:t>
      </w:r>
      <w:r>
        <w:rPr>
          <w:color w:val="313131"/>
          <w:spacing w:val="1"/>
          <w:sz w:val="28"/>
        </w:rPr>
        <w:t xml:space="preserve"> </w:t>
      </w:r>
      <w:r>
        <w:rPr>
          <w:color w:val="313131"/>
          <w:sz w:val="28"/>
        </w:rPr>
        <w:t>взыскания:</w:t>
      </w:r>
    </w:p>
    <w:p w:rsidR="000D3F23" w:rsidRDefault="00260E05">
      <w:pPr>
        <w:pStyle w:val="a4"/>
        <w:numPr>
          <w:ilvl w:val="0"/>
          <w:numId w:val="1"/>
        </w:numPr>
        <w:tabs>
          <w:tab w:val="left" w:pos="851"/>
        </w:tabs>
        <w:spacing w:line="321" w:lineRule="exact"/>
        <w:ind w:hanging="169"/>
        <w:jc w:val="left"/>
        <w:rPr>
          <w:sz w:val="28"/>
        </w:rPr>
      </w:pPr>
      <w:r>
        <w:rPr>
          <w:color w:val="313131"/>
          <w:sz w:val="28"/>
        </w:rPr>
        <w:t>замечание;</w:t>
      </w:r>
    </w:p>
    <w:p w:rsidR="000D3F23" w:rsidRDefault="00260E05">
      <w:pPr>
        <w:pStyle w:val="a4"/>
        <w:numPr>
          <w:ilvl w:val="0"/>
          <w:numId w:val="1"/>
        </w:numPr>
        <w:tabs>
          <w:tab w:val="left" w:pos="851"/>
        </w:tabs>
        <w:spacing w:line="322" w:lineRule="exact"/>
        <w:ind w:hanging="169"/>
        <w:jc w:val="left"/>
        <w:rPr>
          <w:sz w:val="28"/>
        </w:rPr>
      </w:pPr>
      <w:r>
        <w:rPr>
          <w:color w:val="313131"/>
          <w:sz w:val="28"/>
        </w:rPr>
        <w:t>выговор;</w:t>
      </w:r>
    </w:p>
    <w:p w:rsidR="000D3F23" w:rsidRDefault="00260E05">
      <w:pPr>
        <w:pStyle w:val="a4"/>
        <w:numPr>
          <w:ilvl w:val="0"/>
          <w:numId w:val="1"/>
        </w:numPr>
        <w:tabs>
          <w:tab w:val="left" w:pos="851"/>
        </w:tabs>
        <w:spacing w:line="322" w:lineRule="exact"/>
        <w:ind w:hanging="169"/>
        <w:jc w:val="left"/>
        <w:rPr>
          <w:sz w:val="28"/>
        </w:rPr>
      </w:pPr>
      <w:r>
        <w:rPr>
          <w:color w:val="313131"/>
          <w:sz w:val="28"/>
        </w:rPr>
        <w:t>увольнение</w:t>
      </w:r>
      <w:r>
        <w:rPr>
          <w:color w:val="313131"/>
          <w:spacing w:val="11"/>
          <w:sz w:val="28"/>
        </w:rPr>
        <w:t xml:space="preserve"> </w:t>
      </w:r>
      <w:r>
        <w:rPr>
          <w:color w:val="313131"/>
          <w:sz w:val="28"/>
        </w:rPr>
        <w:t>по</w:t>
      </w:r>
      <w:r>
        <w:rPr>
          <w:color w:val="313131"/>
          <w:spacing w:val="13"/>
          <w:sz w:val="28"/>
        </w:rPr>
        <w:t xml:space="preserve"> </w:t>
      </w:r>
      <w:r>
        <w:rPr>
          <w:color w:val="313131"/>
          <w:sz w:val="28"/>
        </w:rPr>
        <w:t>соответствующим</w:t>
      </w:r>
      <w:r>
        <w:rPr>
          <w:color w:val="313131"/>
          <w:spacing w:val="13"/>
          <w:sz w:val="28"/>
        </w:rPr>
        <w:t xml:space="preserve"> </w:t>
      </w:r>
      <w:r>
        <w:rPr>
          <w:color w:val="313131"/>
          <w:sz w:val="28"/>
        </w:rPr>
        <w:t>основаниям,</w:t>
      </w:r>
      <w:r>
        <w:rPr>
          <w:color w:val="313131"/>
          <w:spacing w:val="13"/>
          <w:sz w:val="28"/>
        </w:rPr>
        <w:t xml:space="preserve"> </w:t>
      </w:r>
      <w:r>
        <w:rPr>
          <w:color w:val="313131"/>
          <w:sz w:val="28"/>
        </w:rPr>
        <w:t>предусмотренным</w:t>
      </w:r>
      <w:r>
        <w:rPr>
          <w:color w:val="313131"/>
          <w:spacing w:val="13"/>
          <w:sz w:val="28"/>
        </w:rPr>
        <w:t xml:space="preserve"> </w:t>
      </w:r>
      <w:r>
        <w:rPr>
          <w:color w:val="313131"/>
          <w:sz w:val="28"/>
        </w:rPr>
        <w:t>ТК</w:t>
      </w:r>
      <w:r>
        <w:rPr>
          <w:color w:val="313131"/>
          <w:spacing w:val="14"/>
          <w:sz w:val="28"/>
        </w:rPr>
        <w:t xml:space="preserve"> </w:t>
      </w:r>
      <w:r>
        <w:rPr>
          <w:color w:val="313131"/>
          <w:sz w:val="28"/>
        </w:rPr>
        <w:t>РФ.</w:t>
      </w:r>
    </w:p>
    <w:p w:rsidR="000D3F23" w:rsidRDefault="00260E05">
      <w:pPr>
        <w:pStyle w:val="a4"/>
        <w:numPr>
          <w:ilvl w:val="3"/>
          <w:numId w:val="18"/>
        </w:numPr>
        <w:tabs>
          <w:tab w:val="left" w:pos="1854"/>
          <w:tab w:val="left" w:pos="2516"/>
          <w:tab w:val="left" w:pos="5251"/>
          <w:tab w:val="left" w:pos="8675"/>
        </w:tabs>
        <w:ind w:right="105" w:firstLine="580"/>
        <w:jc w:val="both"/>
        <w:rPr>
          <w:sz w:val="28"/>
        </w:rPr>
      </w:pPr>
      <w:r>
        <w:rPr>
          <w:sz w:val="28"/>
        </w:rPr>
        <w:t>До применения дисциплинарного взыскания работодатель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затребовать от работника объяснение в письменной форме. В случае 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дать</w:t>
      </w:r>
      <w:r>
        <w:rPr>
          <w:spacing w:val="71"/>
          <w:sz w:val="28"/>
        </w:rPr>
        <w:t xml:space="preserve"> </w:t>
      </w:r>
      <w:r>
        <w:rPr>
          <w:sz w:val="28"/>
        </w:rPr>
        <w:t>указанное</w:t>
      </w:r>
      <w:r>
        <w:rPr>
          <w:spacing w:val="71"/>
          <w:sz w:val="28"/>
        </w:rPr>
        <w:t xml:space="preserve"> </w:t>
      </w:r>
      <w:r>
        <w:rPr>
          <w:sz w:val="28"/>
        </w:rPr>
        <w:t>объяснение   составляется  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Отказ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   дать объяснение    не    является    препятствием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применения</w:t>
      </w:r>
      <w:r>
        <w:rPr>
          <w:sz w:val="28"/>
        </w:rPr>
        <w:tab/>
        <w:t>дисциплинарного</w:t>
      </w:r>
      <w:r>
        <w:rPr>
          <w:sz w:val="28"/>
        </w:rPr>
        <w:tab/>
        <w:t>взыскания.</w:t>
      </w:r>
      <w:r>
        <w:rPr>
          <w:spacing w:val="-68"/>
          <w:sz w:val="28"/>
        </w:rPr>
        <w:t xml:space="preserve"> </w:t>
      </w:r>
      <w:r>
        <w:rPr>
          <w:sz w:val="28"/>
        </w:rPr>
        <w:t>Дисциплинарное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считая</w:t>
      </w:r>
      <w:r>
        <w:rPr>
          <w:spacing w:val="7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7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его в отпуске, а также времени, необходимого на учет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взыскание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применено</w:t>
      </w:r>
      <w:r>
        <w:rPr>
          <w:spacing w:val="7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71"/>
          <w:sz w:val="28"/>
        </w:rPr>
        <w:t xml:space="preserve"> </w:t>
      </w:r>
      <w:r>
        <w:rPr>
          <w:sz w:val="28"/>
        </w:rPr>
        <w:t>6</w:t>
      </w:r>
      <w:r>
        <w:rPr>
          <w:spacing w:val="7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дня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ревизии,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71"/>
          <w:sz w:val="28"/>
        </w:rPr>
        <w:t xml:space="preserve"> </w:t>
      </w:r>
      <w:r>
        <w:rPr>
          <w:sz w:val="28"/>
        </w:rPr>
        <w:t>финансово-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позднее 2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</w:p>
    <w:p w:rsidR="000D3F23" w:rsidRDefault="000D3F23">
      <w:pPr>
        <w:jc w:val="both"/>
        <w:rPr>
          <w:sz w:val="28"/>
        </w:rPr>
        <w:sectPr w:rsidR="000D3F23">
          <w:pgSz w:w="11910" w:h="16840"/>
          <w:pgMar w:top="1040" w:right="740" w:bottom="280" w:left="1020" w:header="720" w:footer="720" w:gutter="0"/>
          <w:cols w:space="720"/>
        </w:sectPr>
      </w:pPr>
    </w:p>
    <w:p w:rsidR="000D3F23" w:rsidRDefault="00260E05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197274" cy="138897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7274" cy="1388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F23">
      <w:pgSz w:w="16320" w:h="2246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2285"/>
    <w:multiLevelType w:val="hybridMultilevel"/>
    <w:tmpl w:val="13727220"/>
    <w:lvl w:ilvl="0" w:tplc="B91E4F1C">
      <w:numFmt w:val="bullet"/>
      <w:lvlText w:val="-"/>
      <w:lvlJc w:val="left"/>
      <w:pPr>
        <w:ind w:left="398" w:hanging="195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1" w:tplc="5518E7E0">
      <w:numFmt w:val="bullet"/>
      <w:lvlText w:val="•"/>
      <w:lvlJc w:val="left"/>
      <w:pPr>
        <w:ind w:left="1374" w:hanging="195"/>
      </w:pPr>
      <w:rPr>
        <w:rFonts w:hint="default"/>
        <w:lang w:val="ru-RU" w:eastAsia="en-US" w:bidi="ar-SA"/>
      </w:rPr>
    </w:lvl>
    <w:lvl w:ilvl="2" w:tplc="09962674">
      <w:numFmt w:val="bullet"/>
      <w:lvlText w:val="•"/>
      <w:lvlJc w:val="left"/>
      <w:pPr>
        <w:ind w:left="2349" w:hanging="195"/>
      </w:pPr>
      <w:rPr>
        <w:rFonts w:hint="default"/>
        <w:lang w:val="ru-RU" w:eastAsia="en-US" w:bidi="ar-SA"/>
      </w:rPr>
    </w:lvl>
    <w:lvl w:ilvl="3" w:tplc="7C9AB4CC">
      <w:numFmt w:val="bullet"/>
      <w:lvlText w:val="•"/>
      <w:lvlJc w:val="left"/>
      <w:pPr>
        <w:ind w:left="3324" w:hanging="195"/>
      </w:pPr>
      <w:rPr>
        <w:rFonts w:hint="default"/>
        <w:lang w:val="ru-RU" w:eastAsia="en-US" w:bidi="ar-SA"/>
      </w:rPr>
    </w:lvl>
    <w:lvl w:ilvl="4" w:tplc="6A2ECAA8">
      <w:numFmt w:val="bullet"/>
      <w:lvlText w:val="•"/>
      <w:lvlJc w:val="left"/>
      <w:pPr>
        <w:ind w:left="4299" w:hanging="195"/>
      </w:pPr>
      <w:rPr>
        <w:rFonts w:hint="default"/>
        <w:lang w:val="ru-RU" w:eastAsia="en-US" w:bidi="ar-SA"/>
      </w:rPr>
    </w:lvl>
    <w:lvl w:ilvl="5" w:tplc="073C0A7C">
      <w:numFmt w:val="bullet"/>
      <w:lvlText w:val="•"/>
      <w:lvlJc w:val="left"/>
      <w:pPr>
        <w:ind w:left="5274" w:hanging="195"/>
      </w:pPr>
      <w:rPr>
        <w:rFonts w:hint="default"/>
        <w:lang w:val="ru-RU" w:eastAsia="en-US" w:bidi="ar-SA"/>
      </w:rPr>
    </w:lvl>
    <w:lvl w:ilvl="6" w:tplc="B1823D42">
      <w:numFmt w:val="bullet"/>
      <w:lvlText w:val="•"/>
      <w:lvlJc w:val="left"/>
      <w:pPr>
        <w:ind w:left="6249" w:hanging="195"/>
      </w:pPr>
      <w:rPr>
        <w:rFonts w:hint="default"/>
        <w:lang w:val="ru-RU" w:eastAsia="en-US" w:bidi="ar-SA"/>
      </w:rPr>
    </w:lvl>
    <w:lvl w:ilvl="7" w:tplc="9878CD64">
      <w:numFmt w:val="bullet"/>
      <w:lvlText w:val="•"/>
      <w:lvlJc w:val="left"/>
      <w:pPr>
        <w:ind w:left="7224" w:hanging="195"/>
      </w:pPr>
      <w:rPr>
        <w:rFonts w:hint="default"/>
        <w:lang w:val="ru-RU" w:eastAsia="en-US" w:bidi="ar-SA"/>
      </w:rPr>
    </w:lvl>
    <w:lvl w:ilvl="8" w:tplc="143E1762">
      <w:numFmt w:val="bullet"/>
      <w:lvlText w:val="•"/>
      <w:lvlJc w:val="left"/>
      <w:pPr>
        <w:ind w:left="8199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0D2B5A39"/>
    <w:multiLevelType w:val="multilevel"/>
    <w:tmpl w:val="E8BADA2A"/>
    <w:lvl w:ilvl="0">
      <w:start w:val="3"/>
      <w:numFmt w:val="decimal"/>
      <w:lvlText w:val="%1"/>
      <w:lvlJc w:val="left"/>
      <w:pPr>
        <w:ind w:left="398" w:hanging="6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8" w:hanging="67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8" w:hanging="674"/>
        <w:jc w:val="right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4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9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9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674"/>
      </w:pPr>
      <w:rPr>
        <w:rFonts w:hint="default"/>
        <w:lang w:val="ru-RU" w:eastAsia="en-US" w:bidi="ar-SA"/>
      </w:rPr>
    </w:lvl>
  </w:abstractNum>
  <w:abstractNum w:abstractNumId="2" w15:restartNumberingAfterBreak="0">
    <w:nsid w:val="178156C2"/>
    <w:multiLevelType w:val="multilevel"/>
    <w:tmpl w:val="FDD8D02E"/>
    <w:lvl w:ilvl="0">
      <w:start w:val="66"/>
      <w:numFmt w:val="decimal"/>
      <w:lvlText w:val="%1"/>
      <w:lvlJc w:val="left"/>
      <w:pPr>
        <w:ind w:left="682" w:hanging="6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2" w:hanging="69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8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7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CA87FC3"/>
    <w:multiLevelType w:val="multilevel"/>
    <w:tmpl w:val="00620D1C"/>
    <w:lvl w:ilvl="0">
      <w:start w:val="3"/>
      <w:numFmt w:val="decimal"/>
      <w:lvlText w:val="%1"/>
      <w:lvlJc w:val="left"/>
      <w:pPr>
        <w:ind w:left="1846" w:hanging="56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846" w:hanging="564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" w:hanging="912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6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6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912"/>
      </w:pPr>
      <w:rPr>
        <w:rFonts w:hint="default"/>
        <w:lang w:val="ru-RU" w:eastAsia="en-US" w:bidi="ar-SA"/>
      </w:rPr>
    </w:lvl>
  </w:abstractNum>
  <w:abstractNum w:abstractNumId="4" w15:restartNumberingAfterBreak="0">
    <w:nsid w:val="248F2F10"/>
    <w:multiLevelType w:val="hybridMultilevel"/>
    <w:tmpl w:val="6B947944"/>
    <w:lvl w:ilvl="0" w:tplc="9E861AC4">
      <w:numFmt w:val="bullet"/>
      <w:lvlText w:val="-"/>
      <w:lvlJc w:val="left"/>
      <w:pPr>
        <w:ind w:left="14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34142A">
      <w:numFmt w:val="bullet"/>
      <w:lvlText w:val="•"/>
      <w:lvlJc w:val="left"/>
      <w:pPr>
        <w:ind w:left="2292" w:hanging="164"/>
      </w:pPr>
      <w:rPr>
        <w:rFonts w:hint="default"/>
        <w:lang w:val="ru-RU" w:eastAsia="en-US" w:bidi="ar-SA"/>
      </w:rPr>
    </w:lvl>
    <w:lvl w:ilvl="2" w:tplc="DB0AB8CC">
      <w:numFmt w:val="bullet"/>
      <w:lvlText w:val="•"/>
      <w:lvlJc w:val="left"/>
      <w:pPr>
        <w:ind w:left="3165" w:hanging="164"/>
      </w:pPr>
      <w:rPr>
        <w:rFonts w:hint="default"/>
        <w:lang w:val="ru-RU" w:eastAsia="en-US" w:bidi="ar-SA"/>
      </w:rPr>
    </w:lvl>
    <w:lvl w:ilvl="3" w:tplc="08ECA1EC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4" w:tplc="49AA9364">
      <w:numFmt w:val="bullet"/>
      <w:lvlText w:val="•"/>
      <w:lvlJc w:val="left"/>
      <w:pPr>
        <w:ind w:left="4911" w:hanging="164"/>
      </w:pPr>
      <w:rPr>
        <w:rFonts w:hint="default"/>
        <w:lang w:val="ru-RU" w:eastAsia="en-US" w:bidi="ar-SA"/>
      </w:rPr>
    </w:lvl>
    <w:lvl w:ilvl="5" w:tplc="DA5A56A4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  <w:lvl w:ilvl="6" w:tplc="56C09A32">
      <w:numFmt w:val="bullet"/>
      <w:lvlText w:val="•"/>
      <w:lvlJc w:val="left"/>
      <w:pPr>
        <w:ind w:left="6657" w:hanging="164"/>
      </w:pPr>
      <w:rPr>
        <w:rFonts w:hint="default"/>
        <w:lang w:val="ru-RU" w:eastAsia="en-US" w:bidi="ar-SA"/>
      </w:rPr>
    </w:lvl>
    <w:lvl w:ilvl="7" w:tplc="FE3E4F86">
      <w:numFmt w:val="bullet"/>
      <w:lvlText w:val="•"/>
      <w:lvlJc w:val="left"/>
      <w:pPr>
        <w:ind w:left="7530" w:hanging="164"/>
      </w:pPr>
      <w:rPr>
        <w:rFonts w:hint="default"/>
        <w:lang w:val="ru-RU" w:eastAsia="en-US" w:bidi="ar-SA"/>
      </w:rPr>
    </w:lvl>
    <w:lvl w:ilvl="8" w:tplc="18A24980">
      <w:numFmt w:val="bullet"/>
      <w:lvlText w:val="•"/>
      <w:lvlJc w:val="left"/>
      <w:pPr>
        <w:ind w:left="8403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348E5C9A"/>
    <w:multiLevelType w:val="hybridMultilevel"/>
    <w:tmpl w:val="B78E6FB6"/>
    <w:lvl w:ilvl="0" w:tplc="31561F4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8A68B2">
      <w:numFmt w:val="bullet"/>
      <w:lvlText w:val="•"/>
      <w:lvlJc w:val="left"/>
      <w:pPr>
        <w:ind w:left="1626" w:hanging="164"/>
      </w:pPr>
      <w:rPr>
        <w:rFonts w:hint="default"/>
        <w:lang w:val="ru-RU" w:eastAsia="en-US" w:bidi="ar-SA"/>
      </w:rPr>
    </w:lvl>
    <w:lvl w:ilvl="2" w:tplc="0CDC9C72">
      <w:numFmt w:val="bullet"/>
      <w:lvlText w:val="•"/>
      <w:lvlJc w:val="left"/>
      <w:pPr>
        <w:ind w:left="2573" w:hanging="164"/>
      </w:pPr>
      <w:rPr>
        <w:rFonts w:hint="default"/>
        <w:lang w:val="ru-RU" w:eastAsia="en-US" w:bidi="ar-SA"/>
      </w:rPr>
    </w:lvl>
    <w:lvl w:ilvl="3" w:tplc="4BFECD86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  <w:lvl w:ilvl="4" w:tplc="148696D0">
      <w:numFmt w:val="bullet"/>
      <w:lvlText w:val="•"/>
      <w:lvlJc w:val="left"/>
      <w:pPr>
        <w:ind w:left="4467" w:hanging="164"/>
      </w:pPr>
      <w:rPr>
        <w:rFonts w:hint="default"/>
        <w:lang w:val="ru-RU" w:eastAsia="en-US" w:bidi="ar-SA"/>
      </w:rPr>
    </w:lvl>
    <w:lvl w:ilvl="5" w:tplc="412222D8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6" w:tplc="1C8A41DC">
      <w:numFmt w:val="bullet"/>
      <w:lvlText w:val="•"/>
      <w:lvlJc w:val="left"/>
      <w:pPr>
        <w:ind w:left="6361" w:hanging="164"/>
      </w:pPr>
      <w:rPr>
        <w:rFonts w:hint="default"/>
        <w:lang w:val="ru-RU" w:eastAsia="en-US" w:bidi="ar-SA"/>
      </w:rPr>
    </w:lvl>
    <w:lvl w:ilvl="7" w:tplc="2A267C6C">
      <w:numFmt w:val="bullet"/>
      <w:lvlText w:val="•"/>
      <w:lvlJc w:val="left"/>
      <w:pPr>
        <w:ind w:left="7308" w:hanging="164"/>
      </w:pPr>
      <w:rPr>
        <w:rFonts w:hint="default"/>
        <w:lang w:val="ru-RU" w:eastAsia="en-US" w:bidi="ar-SA"/>
      </w:rPr>
    </w:lvl>
    <w:lvl w:ilvl="8" w:tplc="D41CD040">
      <w:numFmt w:val="bullet"/>
      <w:lvlText w:val="•"/>
      <w:lvlJc w:val="left"/>
      <w:pPr>
        <w:ind w:left="8255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3A2A1E04"/>
    <w:multiLevelType w:val="multilevel"/>
    <w:tmpl w:val="664A95AA"/>
    <w:lvl w:ilvl="0">
      <w:start w:val="3"/>
      <w:numFmt w:val="decimal"/>
      <w:lvlText w:val="%1"/>
      <w:lvlJc w:val="left"/>
      <w:pPr>
        <w:ind w:left="2402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02" w:hanging="11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402" w:hanging="1121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24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9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4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9" w:hanging="1121"/>
      </w:pPr>
      <w:rPr>
        <w:rFonts w:hint="default"/>
        <w:lang w:val="ru-RU" w:eastAsia="en-US" w:bidi="ar-SA"/>
      </w:rPr>
    </w:lvl>
  </w:abstractNum>
  <w:abstractNum w:abstractNumId="7" w15:restartNumberingAfterBreak="0">
    <w:nsid w:val="3E58668F"/>
    <w:multiLevelType w:val="hybridMultilevel"/>
    <w:tmpl w:val="A7C2658C"/>
    <w:lvl w:ilvl="0" w:tplc="1E564712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2874AE">
      <w:numFmt w:val="bullet"/>
      <w:lvlText w:val="•"/>
      <w:lvlJc w:val="left"/>
      <w:pPr>
        <w:ind w:left="1626" w:hanging="351"/>
      </w:pPr>
      <w:rPr>
        <w:rFonts w:hint="default"/>
        <w:lang w:val="ru-RU" w:eastAsia="en-US" w:bidi="ar-SA"/>
      </w:rPr>
    </w:lvl>
    <w:lvl w:ilvl="2" w:tplc="9D5C568C">
      <w:numFmt w:val="bullet"/>
      <w:lvlText w:val="•"/>
      <w:lvlJc w:val="left"/>
      <w:pPr>
        <w:ind w:left="2573" w:hanging="351"/>
      </w:pPr>
      <w:rPr>
        <w:rFonts w:hint="default"/>
        <w:lang w:val="ru-RU" w:eastAsia="en-US" w:bidi="ar-SA"/>
      </w:rPr>
    </w:lvl>
    <w:lvl w:ilvl="3" w:tplc="9446E1A4">
      <w:numFmt w:val="bullet"/>
      <w:lvlText w:val="•"/>
      <w:lvlJc w:val="left"/>
      <w:pPr>
        <w:ind w:left="3520" w:hanging="351"/>
      </w:pPr>
      <w:rPr>
        <w:rFonts w:hint="default"/>
        <w:lang w:val="ru-RU" w:eastAsia="en-US" w:bidi="ar-SA"/>
      </w:rPr>
    </w:lvl>
    <w:lvl w:ilvl="4" w:tplc="DCC4D460">
      <w:numFmt w:val="bullet"/>
      <w:lvlText w:val="•"/>
      <w:lvlJc w:val="left"/>
      <w:pPr>
        <w:ind w:left="4467" w:hanging="351"/>
      </w:pPr>
      <w:rPr>
        <w:rFonts w:hint="default"/>
        <w:lang w:val="ru-RU" w:eastAsia="en-US" w:bidi="ar-SA"/>
      </w:rPr>
    </w:lvl>
    <w:lvl w:ilvl="5" w:tplc="E9D67CC0">
      <w:numFmt w:val="bullet"/>
      <w:lvlText w:val="•"/>
      <w:lvlJc w:val="left"/>
      <w:pPr>
        <w:ind w:left="5414" w:hanging="351"/>
      </w:pPr>
      <w:rPr>
        <w:rFonts w:hint="default"/>
        <w:lang w:val="ru-RU" w:eastAsia="en-US" w:bidi="ar-SA"/>
      </w:rPr>
    </w:lvl>
    <w:lvl w:ilvl="6" w:tplc="5726B288">
      <w:numFmt w:val="bullet"/>
      <w:lvlText w:val="•"/>
      <w:lvlJc w:val="left"/>
      <w:pPr>
        <w:ind w:left="6361" w:hanging="351"/>
      </w:pPr>
      <w:rPr>
        <w:rFonts w:hint="default"/>
        <w:lang w:val="ru-RU" w:eastAsia="en-US" w:bidi="ar-SA"/>
      </w:rPr>
    </w:lvl>
    <w:lvl w:ilvl="7" w:tplc="9CB8C314">
      <w:numFmt w:val="bullet"/>
      <w:lvlText w:val="•"/>
      <w:lvlJc w:val="left"/>
      <w:pPr>
        <w:ind w:left="7308" w:hanging="351"/>
      </w:pPr>
      <w:rPr>
        <w:rFonts w:hint="default"/>
        <w:lang w:val="ru-RU" w:eastAsia="en-US" w:bidi="ar-SA"/>
      </w:rPr>
    </w:lvl>
    <w:lvl w:ilvl="8" w:tplc="618232DC">
      <w:numFmt w:val="bullet"/>
      <w:lvlText w:val="•"/>
      <w:lvlJc w:val="left"/>
      <w:pPr>
        <w:ind w:left="8255" w:hanging="351"/>
      </w:pPr>
      <w:rPr>
        <w:rFonts w:hint="default"/>
        <w:lang w:val="ru-RU" w:eastAsia="en-US" w:bidi="ar-SA"/>
      </w:rPr>
    </w:lvl>
  </w:abstractNum>
  <w:abstractNum w:abstractNumId="8" w15:restartNumberingAfterBreak="0">
    <w:nsid w:val="415B7AE2"/>
    <w:multiLevelType w:val="hybridMultilevel"/>
    <w:tmpl w:val="E93682B4"/>
    <w:lvl w:ilvl="0" w:tplc="986C0DA0">
      <w:numFmt w:val="bullet"/>
      <w:lvlText w:val="-"/>
      <w:lvlJc w:val="left"/>
      <w:pPr>
        <w:ind w:left="398" w:hanging="188"/>
      </w:pPr>
      <w:rPr>
        <w:rFonts w:hint="default"/>
        <w:w w:val="100"/>
        <w:lang w:val="ru-RU" w:eastAsia="en-US" w:bidi="ar-SA"/>
      </w:rPr>
    </w:lvl>
    <w:lvl w:ilvl="1" w:tplc="121E45B2">
      <w:numFmt w:val="bullet"/>
      <w:lvlText w:val="-"/>
      <w:lvlJc w:val="left"/>
      <w:pPr>
        <w:ind w:left="398" w:hanging="224"/>
      </w:pPr>
      <w:rPr>
        <w:rFonts w:hint="default"/>
        <w:w w:val="100"/>
        <w:lang w:val="ru-RU" w:eastAsia="en-US" w:bidi="ar-SA"/>
      </w:rPr>
    </w:lvl>
    <w:lvl w:ilvl="2" w:tplc="352E9C1E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CCF8D3C4">
      <w:numFmt w:val="bullet"/>
      <w:lvlText w:val="•"/>
      <w:lvlJc w:val="left"/>
      <w:pPr>
        <w:ind w:left="2784" w:hanging="224"/>
      </w:pPr>
      <w:rPr>
        <w:rFonts w:hint="default"/>
        <w:lang w:val="ru-RU" w:eastAsia="en-US" w:bidi="ar-SA"/>
      </w:rPr>
    </w:lvl>
    <w:lvl w:ilvl="4" w:tplc="9392E52E">
      <w:numFmt w:val="bullet"/>
      <w:lvlText w:val="•"/>
      <w:lvlJc w:val="left"/>
      <w:pPr>
        <w:ind w:left="3836" w:hanging="224"/>
      </w:pPr>
      <w:rPr>
        <w:rFonts w:hint="default"/>
        <w:lang w:val="ru-RU" w:eastAsia="en-US" w:bidi="ar-SA"/>
      </w:rPr>
    </w:lvl>
    <w:lvl w:ilvl="5" w:tplc="B94C24D6">
      <w:numFmt w:val="bullet"/>
      <w:lvlText w:val="•"/>
      <w:lvlJc w:val="left"/>
      <w:pPr>
        <w:ind w:left="4888" w:hanging="224"/>
      </w:pPr>
      <w:rPr>
        <w:rFonts w:hint="default"/>
        <w:lang w:val="ru-RU" w:eastAsia="en-US" w:bidi="ar-SA"/>
      </w:rPr>
    </w:lvl>
    <w:lvl w:ilvl="6" w:tplc="9B4EAD54">
      <w:numFmt w:val="bullet"/>
      <w:lvlText w:val="•"/>
      <w:lvlJc w:val="left"/>
      <w:pPr>
        <w:ind w:left="5940" w:hanging="224"/>
      </w:pPr>
      <w:rPr>
        <w:rFonts w:hint="default"/>
        <w:lang w:val="ru-RU" w:eastAsia="en-US" w:bidi="ar-SA"/>
      </w:rPr>
    </w:lvl>
    <w:lvl w:ilvl="7" w:tplc="F4B2E392">
      <w:numFmt w:val="bullet"/>
      <w:lvlText w:val="•"/>
      <w:lvlJc w:val="left"/>
      <w:pPr>
        <w:ind w:left="6992" w:hanging="224"/>
      </w:pPr>
      <w:rPr>
        <w:rFonts w:hint="default"/>
        <w:lang w:val="ru-RU" w:eastAsia="en-US" w:bidi="ar-SA"/>
      </w:rPr>
    </w:lvl>
    <w:lvl w:ilvl="8" w:tplc="E47ADE3C">
      <w:numFmt w:val="bullet"/>
      <w:lvlText w:val="•"/>
      <w:lvlJc w:val="left"/>
      <w:pPr>
        <w:ind w:left="8044" w:hanging="224"/>
      </w:pPr>
      <w:rPr>
        <w:rFonts w:hint="default"/>
        <w:lang w:val="ru-RU" w:eastAsia="en-US" w:bidi="ar-SA"/>
      </w:rPr>
    </w:lvl>
  </w:abstractNum>
  <w:abstractNum w:abstractNumId="9" w15:restartNumberingAfterBreak="0">
    <w:nsid w:val="590D00B7"/>
    <w:multiLevelType w:val="multilevel"/>
    <w:tmpl w:val="033680BC"/>
    <w:lvl w:ilvl="0">
      <w:start w:val="2"/>
      <w:numFmt w:val="decimal"/>
      <w:lvlText w:val="%1"/>
      <w:lvlJc w:val="left"/>
      <w:pPr>
        <w:ind w:left="1174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4" w:hanging="492"/>
        <w:jc w:val="right"/>
      </w:pPr>
      <w:rPr>
        <w:rFonts w:hint="default"/>
        <w:w w:val="100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156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840" w:hanging="432"/>
        <w:jc w:val="left"/>
      </w:pPr>
      <w:rPr>
        <w:rFonts w:hint="default"/>
        <w:spacing w:val="-6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398" w:hanging="4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56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4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1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94" w:hanging="432"/>
      </w:pPr>
      <w:rPr>
        <w:rFonts w:hint="default"/>
        <w:lang w:val="ru-RU" w:eastAsia="en-US" w:bidi="ar-SA"/>
      </w:rPr>
    </w:lvl>
  </w:abstractNum>
  <w:abstractNum w:abstractNumId="10" w15:restartNumberingAfterBreak="0">
    <w:nsid w:val="5FE7650A"/>
    <w:multiLevelType w:val="hybridMultilevel"/>
    <w:tmpl w:val="EB3A9B72"/>
    <w:lvl w:ilvl="0" w:tplc="E6246FFC">
      <w:numFmt w:val="bullet"/>
      <w:lvlText w:val="-"/>
      <w:lvlJc w:val="left"/>
      <w:pPr>
        <w:ind w:left="710" w:hanging="164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1" w:tplc="A3BE4C64">
      <w:numFmt w:val="bullet"/>
      <w:lvlText w:val="•"/>
      <w:lvlJc w:val="left"/>
      <w:pPr>
        <w:ind w:left="1662" w:hanging="164"/>
      </w:pPr>
      <w:rPr>
        <w:rFonts w:hint="default"/>
        <w:lang w:val="ru-RU" w:eastAsia="en-US" w:bidi="ar-SA"/>
      </w:rPr>
    </w:lvl>
    <w:lvl w:ilvl="2" w:tplc="EE60947E">
      <w:numFmt w:val="bullet"/>
      <w:lvlText w:val="•"/>
      <w:lvlJc w:val="left"/>
      <w:pPr>
        <w:ind w:left="2605" w:hanging="164"/>
      </w:pPr>
      <w:rPr>
        <w:rFonts w:hint="default"/>
        <w:lang w:val="ru-RU" w:eastAsia="en-US" w:bidi="ar-SA"/>
      </w:rPr>
    </w:lvl>
    <w:lvl w:ilvl="3" w:tplc="3CE0E3B2">
      <w:numFmt w:val="bullet"/>
      <w:lvlText w:val="•"/>
      <w:lvlJc w:val="left"/>
      <w:pPr>
        <w:ind w:left="3548" w:hanging="164"/>
      </w:pPr>
      <w:rPr>
        <w:rFonts w:hint="default"/>
        <w:lang w:val="ru-RU" w:eastAsia="en-US" w:bidi="ar-SA"/>
      </w:rPr>
    </w:lvl>
    <w:lvl w:ilvl="4" w:tplc="E7B6DC30">
      <w:numFmt w:val="bullet"/>
      <w:lvlText w:val="•"/>
      <w:lvlJc w:val="left"/>
      <w:pPr>
        <w:ind w:left="4491" w:hanging="164"/>
      </w:pPr>
      <w:rPr>
        <w:rFonts w:hint="default"/>
        <w:lang w:val="ru-RU" w:eastAsia="en-US" w:bidi="ar-SA"/>
      </w:rPr>
    </w:lvl>
    <w:lvl w:ilvl="5" w:tplc="A9AE13D8">
      <w:numFmt w:val="bullet"/>
      <w:lvlText w:val="•"/>
      <w:lvlJc w:val="left"/>
      <w:pPr>
        <w:ind w:left="5434" w:hanging="164"/>
      </w:pPr>
      <w:rPr>
        <w:rFonts w:hint="default"/>
        <w:lang w:val="ru-RU" w:eastAsia="en-US" w:bidi="ar-SA"/>
      </w:rPr>
    </w:lvl>
    <w:lvl w:ilvl="6" w:tplc="8F1CC5C2">
      <w:numFmt w:val="bullet"/>
      <w:lvlText w:val="•"/>
      <w:lvlJc w:val="left"/>
      <w:pPr>
        <w:ind w:left="6377" w:hanging="164"/>
      </w:pPr>
      <w:rPr>
        <w:rFonts w:hint="default"/>
        <w:lang w:val="ru-RU" w:eastAsia="en-US" w:bidi="ar-SA"/>
      </w:rPr>
    </w:lvl>
    <w:lvl w:ilvl="7" w:tplc="434C372C">
      <w:numFmt w:val="bullet"/>
      <w:lvlText w:val="•"/>
      <w:lvlJc w:val="left"/>
      <w:pPr>
        <w:ind w:left="7320" w:hanging="164"/>
      </w:pPr>
      <w:rPr>
        <w:rFonts w:hint="default"/>
        <w:lang w:val="ru-RU" w:eastAsia="en-US" w:bidi="ar-SA"/>
      </w:rPr>
    </w:lvl>
    <w:lvl w:ilvl="8" w:tplc="EE3898AA">
      <w:numFmt w:val="bullet"/>
      <w:lvlText w:val="•"/>
      <w:lvlJc w:val="left"/>
      <w:pPr>
        <w:ind w:left="8263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6325449A"/>
    <w:multiLevelType w:val="hybridMultilevel"/>
    <w:tmpl w:val="14C40D24"/>
    <w:lvl w:ilvl="0" w:tplc="6FDE2E7E">
      <w:numFmt w:val="bullet"/>
      <w:lvlText w:val=""/>
      <w:lvlJc w:val="left"/>
      <w:pPr>
        <w:ind w:left="115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580DF2">
      <w:numFmt w:val="bullet"/>
      <w:lvlText w:val="•"/>
      <w:lvlJc w:val="left"/>
      <w:pPr>
        <w:ind w:left="1122" w:hanging="579"/>
      </w:pPr>
      <w:rPr>
        <w:rFonts w:hint="default"/>
        <w:lang w:val="ru-RU" w:eastAsia="en-US" w:bidi="ar-SA"/>
      </w:rPr>
    </w:lvl>
    <w:lvl w:ilvl="2" w:tplc="3E12BDAA">
      <w:numFmt w:val="bullet"/>
      <w:lvlText w:val="•"/>
      <w:lvlJc w:val="left"/>
      <w:pPr>
        <w:ind w:left="2125" w:hanging="579"/>
      </w:pPr>
      <w:rPr>
        <w:rFonts w:hint="default"/>
        <w:lang w:val="ru-RU" w:eastAsia="en-US" w:bidi="ar-SA"/>
      </w:rPr>
    </w:lvl>
    <w:lvl w:ilvl="3" w:tplc="965EFCFE">
      <w:numFmt w:val="bullet"/>
      <w:lvlText w:val="•"/>
      <w:lvlJc w:val="left"/>
      <w:pPr>
        <w:ind w:left="3128" w:hanging="579"/>
      </w:pPr>
      <w:rPr>
        <w:rFonts w:hint="default"/>
        <w:lang w:val="ru-RU" w:eastAsia="en-US" w:bidi="ar-SA"/>
      </w:rPr>
    </w:lvl>
    <w:lvl w:ilvl="4" w:tplc="559240C8">
      <w:numFmt w:val="bullet"/>
      <w:lvlText w:val="•"/>
      <w:lvlJc w:val="left"/>
      <w:pPr>
        <w:ind w:left="4131" w:hanging="579"/>
      </w:pPr>
      <w:rPr>
        <w:rFonts w:hint="default"/>
        <w:lang w:val="ru-RU" w:eastAsia="en-US" w:bidi="ar-SA"/>
      </w:rPr>
    </w:lvl>
    <w:lvl w:ilvl="5" w:tplc="C25860CC">
      <w:numFmt w:val="bullet"/>
      <w:lvlText w:val="•"/>
      <w:lvlJc w:val="left"/>
      <w:pPr>
        <w:ind w:left="5134" w:hanging="579"/>
      </w:pPr>
      <w:rPr>
        <w:rFonts w:hint="default"/>
        <w:lang w:val="ru-RU" w:eastAsia="en-US" w:bidi="ar-SA"/>
      </w:rPr>
    </w:lvl>
    <w:lvl w:ilvl="6" w:tplc="01D474A8">
      <w:numFmt w:val="bullet"/>
      <w:lvlText w:val="•"/>
      <w:lvlJc w:val="left"/>
      <w:pPr>
        <w:ind w:left="6137" w:hanging="579"/>
      </w:pPr>
      <w:rPr>
        <w:rFonts w:hint="default"/>
        <w:lang w:val="ru-RU" w:eastAsia="en-US" w:bidi="ar-SA"/>
      </w:rPr>
    </w:lvl>
    <w:lvl w:ilvl="7" w:tplc="BD1A1800">
      <w:numFmt w:val="bullet"/>
      <w:lvlText w:val="•"/>
      <w:lvlJc w:val="left"/>
      <w:pPr>
        <w:ind w:left="7140" w:hanging="579"/>
      </w:pPr>
      <w:rPr>
        <w:rFonts w:hint="default"/>
        <w:lang w:val="ru-RU" w:eastAsia="en-US" w:bidi="ar-SA"/>
      </w:rPr>
    </w:lvl>
    <w:lvl w:ilvl="8" w:tplc="3940DF94">
      <w:numFmt w:val="bullet"/>
      <w:lvlText w:val="•"/>
      <w:lvlJc w:val="left"/>
      <w:pPr>
        <w:ind w:left="8143" w:hanging="579"/>
      </w:pPr>
      <w:rPr>
        <w:rFonts w:hint="default"/>
        <w:lang w:val="ru-RU" w:eastAsia="en-US" w:bidi="ar-SA"/>
      </w:rPr>
    </w:lvl>
  </w:abstractNum>
  <w:abstractNum w:abstractNumId="12" w15:restartNumberingAfterBreak="0">
    <w:nsid w:val="64CB0C70"/>
    <w:multiLevelType w:val="multilevel"/>
    <w:tmpl w:val="3918C66E"/>
    <w:lvl w:ilvl="0">
      <w:start w:val="5"/>
      <w:numFmt w:val="decimal"/>
      <w:lvlText w:val="%1"/>
      <w:lvlJc w:val="left"/>
      <w:pPr>
        <w:ind w:left="68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1" w:hanging="772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93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6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9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5" w:hanging="772"/>
      </w:pPr>
      <w:rPr>
        <w:rFonts w:hint="default"/>
        <w:lang w:val="ru-RU" w:eastAsia="en-US" w:bidi="ar-SA"/>
      </w:rPr>
    </w:lvl>
  </w:abstractNum>
  <w:abstractNum w:abstractNumId="13" w15:restartNumberingAfterBreak="0">
    <w:nsid w:val="6C3D1DF6"/>
    <w:multiLevelType w:val="multilevel"/>
    <w:tmpl w:val="1624B59A"/>
    <w:lvl w:ilvl="0">
      <w:start w:val="5"/>
      <w:numFmt w:val="decimal"/>
      <w:lvlText w:val="%1"/>
      <w:lvlJc w:val="left"/>
      <w:pPr>
        <w:ind w:left="682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6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32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2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7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632"/>
      </w:pPr>
      <w:rPr>
        <w:rFonts w:hint="default"/>
        <w:lang w:val="ru-RU" w:eastAsia="en-US" w:bidi="ar-SA"/>
      </w:rPr>
    </w:lvl>
  </w:abstractNum>
  <w:abstractNum w:abstractNumId="14" w15:restartNumberingAfterBreak="0">
    <w:nsid w:val="6C7810BB"/>
    <w:multiLevelType w:val="hybridMultilevel"/>
    <w:tmpl w:val="2BA48DFC"/>
    <w:lvl w:ilvl="0" w:tplc="639481F4">
      <w:numFmt w:val="bullet"/>
      <w:lvlText w:val="-"/>
      <w:lvlJc w:val="left"/>
      <w:pPr>
        <w:ind w:left="850" w:hanging="168"/>
      </w:pPr>
      <w:rPr>
        <w:rFonts w:ascii="Times New Roman" w:eastAsia="Times New Roman" w:hAnsi="Times New Roman" w:cs="Times New Roman" w:hint="default"/>
        <w:color w:val="313131"/>
        <w:w w:val="100"/>
        <w:sz w:val="28"/>
        <w:szCs w:val="28"/>
        <w:lang w:val="ru-RU" w:eastAsia="en-US" w:bidi="ar-SA"/>
      </w:rPr>
    </w:lvl>
    <w:lvl w:ilvl="1" w:tplc="CFD8081A">
      <w:numFmt w:val="bullet"/>
      <w:lvlText w:val="•"/>
      <w:lvlJc w:val="left"/>
      <w:pPr>
        <w:ind w:left="1788" w:hanging="168"/>
      </w:pPr>
      <w:rPr>
        <w:rFonts w:hint="default"/>
        <w:lang w:val="ru-RU" w:eastAsia="en-US" w:bidi="ar-SA"/>
      </w:rPr>
    </w:lvl>
    <w:lvl w:ilvl="2" w:tplc="23967E48">
      <w:numFmt w:val="bullet"/>
      <w:lvlText w:val="•"/>
      <w:lvlJc w:val="left"/>
      <w:pPr>
        <w:ind w:left="2717" w:hanging="168"/>
      </w:pPr>
      <w:rPr>
        <w:rFonts w:hint="default"/>
        <w:lang w:val="ru-RU" w:eastAsia="en-US" w:bidi="ar-SA"/>
      </w:rPr>
    </w:lvl>
    <w:lvl w:ilvl="3" w:tplc="167A9A8E">
      <w:numFmt w:val="bullet"/>
      <w:lvlText w:val="•"/>
      <w:lvlJc w:val="left"/>
      <w:pPr>
        <w:ind w:left="3646" w:hanging="168"/>
      </w:pPr>
      <w:rPr>
        <w:rFonts w:hint="default"/>
        <w:lang w:val="ru-RU" w:eastAsia="en-US" w:bidi="ar-SA"/>
      </w:rPr>
    </w:lvl>
    <w:lvl w:ilvl="4" w:tplc="DC3C9D18">
      <w:numFmt w:val="bullet"/>
      <w:lvlText w:val="•"/>
      <w:lvlJc w:val="left"/>
      <w:pPr>
        <w:ind w:left="4575" w:hanging="168"/>
      </w:pPr>
      <w:rPr>
        <w:rFonts w:hint="default"/>
        <w:lang w:val="ru-RU" w:eastAsia="en-US" w:bidi="ar-SA"/>
      </w:rPr>
    </w:lvl>
    <w:lvl w:ilvl="5" w:tplc="5012554C">
      <w:numFmt w:val="bullet"/>
      <w:lvlText w:val="•"/>
      <w:lvlJc w:val="left"/>
      <w:pPr>
        <w:ind w:left="5504" w:hanging="168"/>
      </w:pPr>
      <w:rPr>
        <w:rFonts w:hint="default"/>
        <w:lang w:val="ru-RU" w:eastAsia="en-US" w:bidi="ar-SA"/>
      </w:rPr>
    </w:lvl>
    <w:lvl w:ilvl="6" w:tplc="A1B8BD4C">
      <w:numFmt w:val="bullet"/>
      <w:lvlText w:val="•"/>
      <w:lvlJc w:val="left"/>
      <w:pPr>
        <w:ind w:left="6433" w:hanging="168"/>
      </w:pPr>
      <w:rPr>
        <w:rFonts w:hint="default"/>
        <w:lang w:val="ru-RU" w:eastAsia="en-US" w:bidi="ar-SA"/>
      </w:rPr>
    </w:lvl>
    <w:lvl w:ilvl="7" w:tplc="A52884F8">
      <w:numFmt w:val="bullet"/>
      <w:lvlText w:val="•"/>
      <w:lvlJc w:val="left"/>
      <w:pPr>
        <w:ind w:left="7362" w:hanging="168"/>
      </w:pPr>
      <w:rPr>
        <w:rFonts w:hint="default"/>
        <w:lang w:val="ru-RU" w:eastAsia="en-US" w:bidi="ar-SA"/>
      </w:rPr>
    </w:lvl>
    <w:lvl w:ilvl="8" w:tplc="B05896D2">
      <w:numFmt w:val="bullet"/>
      <w:lvlText w:val="•"/>
      <w:lvlJc w:val="left"/>
      <w:pPr>
        <w:ind w:left="8291" w:hanging="168"/>
      </w:pPr>
      <w:rPr>
        <w:rFonts w:hint="default"/>
        <w:lang w:val="ru-RU" w:eastAsia="en-US" w:bidi="ar-SA"/>
      </w:rPr>
    </w:lvl>
  </w:abstractNum>
  <w:abstractNum w:abstractNumId="15" w15:restartNumberingAfterBreak="0">
    <w:nsid w:val="72156104"/>
    <w:multiLevelType w:val="hybridMultilevel"/>
    <w:tmpl w:val="22C2B60E"/>
    <w:lvl w:ilvl="0" w:tplc="E4505F84">
      <w:numFmt w:val="bullet"/>
      <w:lvlText w:val="-"/>
      <w:lvlJc w:val="left"/>
      <w:pPr>
        <w:ind w:left="115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FE566A">
      <w:numFmt w:val="bullet"/>
      <w:lvlText w:val="—"/>
      <w:lvlJc w:val="left"/>
      <w:pPr>
        <w:ind w:left="103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2847884">
      <w:numFmt w:val="bullet"/>
      <w:lvlText w:val="•"/>
      <w:lvlJc w:val="left"/>
      <w:pPr>
        <w:ind w:left="2052" w:hanging="351"/>
      </w:pPr>
      <w:rPr>
        <w:rFonts w:hint="default"/>
        <w:lang w:val="ru-RU" w:eastAsia="en-US" w:bidi="ar-SA"/>
      </w:rPr>
    </w:lvl>
    <w:lvl w:ilvl="3" w:tplc="D4E2829C">
      <w:numFmt w:val="bullet"/>
      <w:lvlText w:val="•"/>
      <w:lvlJc w:val="left"/>
      <w:pPr>
        <w:ind w:left="3064" w:hanging="351"/>
      </w:pPr>
      <w:rPr>
        <w:rFonts w:hint="default"/>
        <w:lang w:val="ru-RU" w:eastAsia="en-US" w:bidi="ar-SA"/>
      </w:rPr>
    </w:lvl>
    <w:lvl w:ilvl="4" w:tplc="31CE0836">
      <w:numFmt w:val="bullet"/>
      <w:lvlText w:val="•"/>
      <w:lvlJc w:val="left"/>
      <w:pPr>
        <w:ind w:left="4076" w:hanging="351"/>
      </w:pPr>
      <w:rPr>
        <w:rFonts w:hint="default"/>
        <w:lang w:val="ru-RU" w:eastAsia="en-US" w:bidi="ar-SA"/>
      </w:rPr>
    </w:lvl>
    <w:lvl w:ilvl="5" w:tplc="407652A0">
      <w:numFmt w:val="bullet"/>
      <w:lvlText w:val="•"/>
      <w:lvlJc w:val="left"/>
      <w:pPr>
        <w:ind w:left="5088" w:hanging="351"/>
      </w:pPr>
      <w:rPr>
        <w:rFonts w:hint="default"/>
        <w:lang w:val="ru-RU" w:eastAsia="en-US" w:bidi="ar-SA"/>
      </w:rPr>
    </w:lvl>
    <w:lvl w:ilvl="6" w:tplc="147A09D2">
      <w:numFmt w:val="bullet"/>
      <w:lvlText w:val="•"/>
      <w:lvlJc w:val="left"/>
      <w:pPr>
        <w:ind w:left="6100" w:hanging="351"/>
      </w:pPr>
      <w:rPr>
        <w:rFonts w:hint="default"/>
        <w:lang w:val="ru-RU" w:eastAsia="en-US" w:bidi="ar-SA"/>
      </w:rPr>
    </w:lvl>
    <w:lvl w:ilvl="7" w:tplc="13086F10">
      <w:numFmt w:val="bullet"/>
      <w:lvlText w:val="•"/>
      <w:lvlJc w:val="left"/>
      <w:pPr>
        <w:ind w:left="7112" w:hanging="351"/>
      </w:pPr>
      <w:rPr>
        <w:rFonts w:hint="default"/>
        <w:lang w:val="ru-RU" w:eastAsia="en-US" w:bidi="ar-SA"/>
      </w:rPr>
    </w:lvl>
    <w:lvl w:ilvl="8" w:tplc="45D8EE84">
      <w:numFmt w:val="bullet"/>
      <w:lvlText w:val="•"/>
      <w:lvlJc w:val="left"/>
      <w:pPr>
        <w:ind w:left="8124" w:hanging="351"/>
      </w:pPr>
      <w:rPr>
        <w:rFonts w:hint="default"/>
        <w:lang w:val="ru-RU" w:eastAsia="en-US" w:bidi="ar-SA"/>
      </w:rPr>
    </w:lvl>
  </w:abstractNum>
  <w:abstractNum w:abstractNumId="16" w15:restartNumberingAfterBreak="0">
    <w:nsid w:val="735C674B"/>
    <w:multiLevelType w:val="hybridMultilevel"/>
    <w:tmpl w:val="E7205066"/>
    <w:lvl w:ilvl="0" w:tplc="ECF03FF8">
      <w:numFmt w:val="bullet"/>
      <w:lvlText w:val=""/>
      <w:lvlJc w:val="left"/>
      <w:pPr>
        <w:ind w:left="1042" w:hanging="72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1BA38C4">
      <w:numFmt w:val="bullet"/>
      <w:lvlText w:val="-"/>
      <w:lvlJc w:val="left"/>
      <w:pPr>
        <w:ind w:left="13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AA98EC">
      <w:numFmt w:val="bullet"/>
      <w:lvlText w:val="•"/>
      <w:lvlJc w:val="left"/>
      <w:pPr>
        <w:ind w:left="2300" w:hanging="164"/>
      </w:pPr>
      <w:rPr>
        <w:rFonts w:hint="default"/>
        <w:lang w:val="ru-RU" w:eastAsia="en-US" w:bidi="ar-SA"/>
      </w:rPr>
    </w:lvl>
    <w:lvl w:ilvl="3" w:tplc="40E854EE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4" w:tplc="AF6A2808">
      <w:numFmt w:val="bullet"/>
      <w:lvlText w:val="•"/>
      <w:lvlJc w:val="left"/>
      <w:pPr>
        <w:ind w:left="4262" w:hanging="164"/>
      </w:pPr>
      <w:rPr>
        <w:rFonts w:hint="default"/>
        <w:lang w:val="ru-RU" w:eastAsia="en-US" w:bidi="ar-SA"/>
      </w:rPr>
    </w:lvl>
    <w:lvl w:ilvl="5" w:tplc="2E98D214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EAC05098">
      <w:numFmt w:val="bullet"/>
      <w:lvlText w:val="•"/>
      <w:lvlJc w:val="left"/>
      <w:pPr>
        <w:ind w:left="6224" w:hanging="164"/>
      </w:pPr>
      <w:rPr>
        <w:rFonts w:hint="default"/>
        <w:lang w:val="ru-RU" w:eastAsia="en-US" w:bidi="ar-SA"/>
      </w:rPr>
    </w:lvl>
    <w:lvl w:ilvl="7" w:tplc="690EE02E">
      <w:numFmt w:val="bullet"/>
      <w:lvlText w:val="•"/>
      <w:lvlJc w:val="left"/>
      <w:pPr>
        <w:ind w:left="7205" w:hanging="164"/>
      </w:pPr>
      <w:rPr>
        <w:rFonts w:hint="default"/>
        <w:lang w:val="ru-RU" w:eastAsia="en-US" w:bidi="ar-SA"/>
      </w:rPr>
    </w:lvl>
    <w:lvl w:ilvl="8" w:tplc="F1722FA6">
      <w:numFmt w:val="bullet"/>
      <w:lvlText w:val="•"/>
      <w:lvlJc w:val="left"/>
      <w:pPr>
        <w:ind w:left="8186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7B2E680B"/>
    <w:multiLevelType w:val="hybridMultilevel"/>
    <w:tmpl w:val="9A6CCE52"/>
    <w:lvl w:ilvl="0" w:tplc="94A2ADB6">
      <w:numFmt w:val="bullet"/>
      <w:lvlText w:val="-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EE4B18">
      <w:numFmt w:val="bullet"/>
      <w:lvlText w:val="•"/>
      <w:lvlJc w:val="left"/>
      <w:pPr>
        <w:ind w:left="1626" w:hanging="236"/>
      </w:pPr>
      <w:rPr>
        <w:rFonts w:hint="default"/>
        <w:lang w:val="ru-RU" w:eastAsia="en-US" w:bidi="ar-SA"/>
      </w:rPr>
    </w:lvl>
    <w:lvl w:ilvl="2" w:tplc="3A58BDEE">
      <w:numFmt w:val="bullet"/>
      <w:lvlText w:val="•"/>
      <w:lvlJc w:val="left"/>
      <w:pPr>
        <w:ind w:left="2573" w:hanging="236"/>
      </w:pPr>
      <w:rPr>
        <w:rFonts w:hint="default"/>
        <w:lang w:val="ru-RU" w:eastAsia="en-US" w:bidi="ar-SA"/>
      </w:rPr>
    </w:lvl>
    <w:lvl w:ilvl="3" w:tplc="F0A81EA4">
      <w:numFmt w:val="bullet"/>
      <w:lvlText w:val="•"/>
      <w:lvlJc w:val="left"/>
      <w:pPr>
        <w:ind w:left="3520" w:hanging="236"/>
      </w:pPr>
      <w:rPr>
        <w:rFonts w:hint="default"/>
        <w:lang w:val="ru-RU" w:eastAsia="en-US" w:bidi="ar-SA"/>
      </w:rPr>
    </w:lvl>
    <w:lvl w:ilvl="4" w:tplc="E878E238">
      <w:numFmt w:val="bullet"/>
      <w:lvlText w:val="•"/>
      <w:lvlJc w:val="left"/>
      <w:pPr>
        <w:ind w:left="4467" w:hanging="236"/>
      </w:pPr>
      <w:rPr>
        <w:rFonts w:hint="default"/>
        <w:lang w:val="ru-RU" w:eastAsia="en-US" w:bidi="ar-SA"/>
      </w:rPr>
    </w:lvl>
    <w:lvl w:ilvl="5" w:tplc="01487D5E">
      <w:numFmt w:val="bullet"/>
      <w:lvlText w:val="•"/>
      <w:lvlJc w:val="left"/>
      <w:pPr>
        <w:ind w:left="5414" w:hanging="236"/>
      </w:pPr>
      <w:rPr>
        <w:rFonts w:hint="default"/>
        <w:lang w:val="ru-RU" w:eastAsia="en-US" w:bidi="ar-SA"/>
      </w:rPr>
    </w:lvl>
    <w:lvl w:ilvl="6" w:tplc="135E657C">
      <w:numFmt w:val="bullet"/>
      <w:lvlText w:val="•"/>
      <w:lvlJc w:val="left"/>
      <w:pPr>
        <w:ind w:left="6361" w:hanging="236"/>
      </w:pPr>
      <w:rPr>
        <w:rFonts w:hint="default"/>
        <w:lang w:val="ru-RU" w:eastAsia="en-US" w:bidi="ar-SA"/>
      </w:rPr>
    </w:lvl>
    <w:lvl w:ilvl="7" w:tplc="CF882780">
      <w:numFmt w:val="bullet"/>
      <w:lvlText w:val="•"/>
      <w:lvlJc w:val="left"/>
      <w:pPr>
        <w:ind w:left="7308" w:hanging="236"/>
      </w:pPr>
      <w:rPr>
        <w:rFonts w:hint="default"/>
        <w:lang w:val="ru-RU" w:eastAsia="en-US" w:bidi="ar-SA"/>
      </w:rPr>
    </w:lvl>
    <w:lvl w:ilvl="8" w:tplc="C70EF7A0">
      <w:numFmt w:val="bullet"/>
      <w:lvlText w:val="•"/>
      <w:lvlJc w:val="left"/>
      <w:pPr>
        <w:ind w:left="8255" w:hanging="23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2"/>
  </w:num>
  <w:num w:numId="5">
    <w:abstractNumId w:val="15"/>
  </w:num>
  <w:num w:numId="6">
    <w:abstractNumId w:val="11"/>
  </w:num>
  <w:num w:numId="7">
    <w:abstractNumId w:val="16"/>
  </w:num>
  <w:num w:numId="8">
    <w:abstractNumId w:val="8"/>
  </w:num>
  <w:num w:numId="9">
    <w:abstractNumId w:val="3"/>
  </w:num>
  <w:num w:numId="10">
    <w:abstractNumId w:val="1"/>
  </w:num>
  <w:num w:numId="11">
    <w:abstractNumId w:val="0"/>
  </w:num>
  <w:num w:numId="12">
    <w:abstractNumId w:val="6"/>
  </w:num>
  <w:num w:numId="13">
    <w:abstractNumId w:val="10"/>
  </w:num>
  <w:num w:numId="14">
    <w:abstractNumId w:val="4"/>
  </w:num>
  <w:num w:numId="15">
    <w:abstractNumId w:val="2"/>
  </w:num>
  <w:num w:numId="16">
    <w:abstractNumId w:val="17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3F23"/>
    <w:rsid w:val="000D3F23"/>
    <w:rsid w:val="00260E05"/>
    <w:rsid w:val="005B4BAE"/>
    <w:rsid w:val="00C358CB"/>
    <w:rsid w:val="00D6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6E7E03-67B0-427A-9DE1-72DC3F46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646" w:hanging="56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D60A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_radyga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468389/0bcb36bb1684e9183927055e83f44ce0bac15487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nsultant.ru/document/cons_doc_LAW_34683/1d91a5e82050178caef5d0eea647ee6caf4effd1/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hyperlink" Target="http://www.consultant.ru/document/cons_doc_LAW_367301/274f022222909efcef192f7615b143e34309164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67301/b0bc8a27e8a04c890f2f9c995f4c966a8894470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5692</Words>
  <Characters>32449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Egor</cp:lastModifiedBy>
  <cp:revision>3</cp:revision>
  <dcterms:created xsi:type="dcterms:W3CDTF">2024-02-16T09:26:00Z</dcterms:created>
  <dcterms:modified xsi:type="dcterms:W3CDTF">2024-02-16T11:08:00Z</dcterms:modified>
</cp:coreProperties>
</file>