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26" w:rsidRDefault="00473D26" w:rsidP="00BC7455">
      <w:pPr>
        <w:shd w:val="clear" w:color="auto" w:fill="FFFFFF"/>
        <w:spacing w:after="0"/>
        <w:jc w:val="center"/>
        <w:rPr>
          <w:rFonts w:ascii="Times New Roman" w:hAnsi="Times New Roman"/>
          <w:b/>
          <w:sz w:val="24"/>
          <w:szCs w:val="24"/>
        </w:rPr>
      </w:pPr>
      <w:r>
        <w:rPr>
          <w:rFonts w:ascii="Times New Roman" w:hAnsi="Times New Roman"/>
          <w:b/>
          <w:noProof/>
          <w:sz w:val="24"/>
          <w:szCs w:val="24"/>
        </w:rPr>
        <w:drawing>
          <wp:inline distT="0" distB="0" distL="0" distR="0">
            <wp:extent cx="5940425" cy="8175364"/>
            <wp:effectExtent l="19050" t="0" r="3175" b="0"/>
            <wp:docPr id="1" name="Рисунок 1" descr="D:\Мои документы\Desktop\от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Desktop\отч.jpeg"/>
                    <pic:cNvPicPr>
                      <a:picLocks noChangeAspect="1" noChangeArrowheads="1"/>
                    </pic:cNvPicPr>
                  </pic:nvPicPr>
                  <pic:blipFill>
                    <a:blip r:embed="rId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473D26" w:rsidRDefault="00473D26" w:rsidP="00BC7455">
      <w:pPr>
        <w:shd w:val="clear" w:color="auto" w:fill="FFFFFF"/>
        <w:spacing w:after="0"/>
        <w:jc w:val="center"/>
        <w:rPr>
          <w:rFonts w:ascii="Times New Roman" w:hAnsi="Times New Roman"/>
          <w:b/>
          <w:sz w:val="24"/>
          <w:szCs w:val="24"/>
        </w:rPr>
      </w:pPr>
    </w:p>
    <w:p w:rsidR="00473D26" w:rsidRDefault="00473D26" w:rsidP="00BC7455">
      <w:pPr>
        <w:shd w:val="clear" w:color="auto" w:fill="FFFFFF"/>
        <w:spacing w:after="0"/>
        <w:jc w:val="center"/>
        <w:rPr>
          <w:rFonts w:ascii="Times New Roman" w:hAnsi="Times New Roman"/>
          <w:b/>
          <w:sz w:val="24"/>
          <w:szCs w:val="24"/>
        </w:rPr>
      </w:pPr>
    </w:p>
    <w:p w:rsidR="00473D26" w:rsidRDefault="00473D26" w:rsidP="00BC7455">
      <w:pPr>
        <w:shd w:val="clear" w:color="auto" w:fill="FFFFFF"/>
        <w:spacing w:after="0"/>
        <w:jc w:val="center"/>
        <w:rPr>
          <w:rFonts w:ascii="Times New Roman" w:hAnsi="Times New Roman"/>
          <w:b/>
          <w:sz w:val="24"/>
          <w:szCs w:val="24"/>
        </w:rPr>
      </w:pPr>
    </w:p>
    <w:p w:rsidR="00BC7455" w:rsidRPr="00592D28" w:rsidRDefault="00BC7455" w:rsidP="00BC7455">
      <w:pPr>
        <w:shd w:val="clear" w:color="auto" w:fill="FFFFFF"/>
        <w:spacing w:after="0"/>
        <w:jc w:val="center"/>
        <w:rPr>
          <w:rFonts w:ascii="Times New Roman" w:hAnsi="Times New Roman"/>
          <w:b/>
          <w:bCs/>
          <w:color w:val="000000"/>
          <w:sz w:val="28"/>
          <w:szCs w:val="28"/>
        </w:rPr>
      </w:pPr>
      <w:r w:rsidRPr="0066076E">
        <w:rPr>
          <w:rFonts w:ascii="Times New Roman" w:hAnsi="Times New Roman"/>
          <w:b/>
          <w:sz w:val="24"/>
          <w:szCs w:val="24"/>
        </w:rPr>
        <w:lastRenderedPageBreak/>
        <w:t xml:space="preserve">Раздел 1. </w:t>
      </w:r>
      <w:r w:rsidRPr="0066076E">
        <w:rPr>
          <w:rFonts w:ascii="Times New Roman" w:hAnsi="Times New Roman"/>
          <w:b/>
          <w:sz w:val="24"/>
          <w:szCs w:val="24"/>
          <w:u w:val="single"/>
        </w:rPr>
        <w:t>Оценка организации образовательной деятельности</w:t>
      </w:r>
    </w:p>
    <w:p w:rsidR="00BC7455" w:rsidRDefault="00BC7455" w:rsidP="00BC7455">
      <w:pPr>
        <w:spacing w:after="0" w:line="240" w:lineRule="auto"/>
        <w:jc w:val="center"/>
        <w:rPr>
          <w:rFonts w:ascii="Times New Roman" w:hAnsi="Times New Roman"/>
          <w:b/>
          <w:sz w:val="24"/>
          <w:szCs w:val="24"/>
          <w:u w:val="single"/>
        </w:rPr>
      </w:pPr>
      <w:r w:rsidRPr="0066076E">
        <w:rPr>
          <w:rFonts w:ascii="Times New Roman" w:hAnsi="Times New Roman"/>
          <w:b/>
          <w:sz w:val="24"/>
          <w:szCs w:val="24"/>
          <w:u w:val="single"/>
        </w:rPr>
        <w:t xml:space="preserve">МБДОУ «Детский сад </w:t>
      </w:r>
      <w:r w:rsidR="00944C28">
        <w:rPr>
          <w:rFonts w:ascii="Times New Roman" w:hAnsi="Times New Roman"/>
          <w:b/>
          <w:sz w:val="24"/>
          <w:szCs w:val="24"/>
          <w:u w:val="single"/>
        </w:rPr>
        <w:t>с.</w:t>
      </w:r>
      <w:r>
        <w:rPr>
          <w:rFonts w:ascii="Times New Roman" w:hAnsi="Times New Roman"/>
          <w:b/>
          <w:sz w:val="24"/>
          <w:szCs w:val="24"/>
          <w:u w:val="single"/>
        </w:rPr>
        <w:t>Смородино</w:t>
      </w:r>
      <w:r w:rsidRPr="0066076E">
        <w:rPr>
          <w:rFonts w:ascii="Times New Roman" w:hAnsi="Times New Roman"/>
          <w:b/>
          <w:sz w:val="24"/>
          <w:szCs w:val="24"/>
          <w:u w:val="single"/>
        </w:rPr>
        <w:t>» (Учреждение).</w:t>
      </w:r>
    </w:p>
    <w:p w:rsidR="00BC7455" w:rsidRPr="0066076E" w:rsidRDefault="00BC7455" w:rsidP="00BC7455">
      <w:pPr>
        <w:spacing w:after="0" w:line="240" w:lineRule="auto"/>
        <w:jc w:val="center"/>
        <w:rPr>
          <w:rFonts w:ascii="Times New Roman" w:hAnsi="Times New Roman"/>
          <w:b/>
          <w:sz w:val="24"/>
          <w:szCs w:val="24"/>
          <w:u w:val="single"/>
        </w:rPr>
      </w:pPr>
    </w:p>
    <w:p w:rsidR="00BC7455" w:rsidRPr="00627EFE" w:rsidRDefault="00BC7455" w:rsidP="00BC7455">
      <w:pPr>
        <w:pStyle w:val="aa"/>
        <w:numPr>
          <w:ilvl w:val="1"/>
          <w:numId w:val="16"/>
        </w:numPr>
        <w:spacing w:after="0" w:line="240" w:lineRule="auto"/>
        <w:jc w:val="center"/>
        <w:rPr>
          <w:rFonts w:ascii="Times New Roman" w:hAnsi="Times New Roman"/>
          <w:b/>
          <w:sz w:val="24"/>
          <w:szCs w:val="24"/>
        </w:rPr>
      </w:pPr>
      <w:r w:rsidRPr="00627EFE">
        <w:rPr>
          <w:rFonts w:ascii="Times New Roman" w:hAnsi="Times New Roman"/>
          <w:b/>
          <w:sz w:val="24"/>
          <w:szCs w:val="24"/>
        </w:rPr>
        <w:t>Краткая историческая справка</w:t>
      </w:r>
    </w:p>
    <w:p w:rsidR="003B7567" w:rsidRDefault="00BC7455" w:rsidP="00222758">
      <w:pPr>
        <w:spacing w:after="0" w:line="240" w:lineRule="auto"/>
        <w:ind w:firstLine="375"/>
        <w:jc w:val="both"/>
        <w:textAlignment w:val="baseline"/>
        <w:rPr>
          <w:rFonts w:ascii="Times New Roman" w:hAnsi="Times New Roman"/>
          <w:bCs/>
          <w:sz w:val="24"/>
          <w:szCs w:val="24"/>
        </w:rPr>
      </w:pPr>
      <w:r w:rsidRPr="0066076E">
        <w:rPr>
          <w:rFonts w:ascii="Times New Roman" w:hAnsi="Times New Roman"/>
          <w:sz w:val="24"/>
          <w:szCs w:val="24"/>
        </w:rPr>
        <w:t xml:space="preserve">Муниципальное бюджетное дошкольное учреждение «Детский сад </w:t>
      </w:r>
      <w:r>
        <w:rPr>
          <w:rFonts w:ascii="Times New Roman" w:hAnsi="Times New Roman"/>
          <w:sz w:val="24"/>
          <w:szCs w:val="24"/>
        </w:rPr>
        <w:t>с</w:t>
      </w:r>
      <w:r w:rsidR="00222758">
        <w:rPr>
          <w:rFonts w:ascii="Times New Roman" w:hAnsi="Times New Roman"/>
          <w:sz w:val="24"/>
          <w:szCs w:val="24"/>
        </w:rPr>
        <w:t>.</w:t>
      </w:r>
      <w:r>
        <w:rPr>
          <w:rFonts w:ascii="Times New Roman" w:hAnsi="Times New Roman"/>
          <w:sz w:val="24"/>
          <w:szCs w:val="24"/>
        </w:rPr>
        <w:t xml:space="preserve">Смородино </w:t>
      </w:r>
      <w:r w:rsidRPr="0066076E">
        <w:rPr>
          <w:rFonts w:ascii="Times New Roman" w:hAnsi="Times New Roman"/>
          <w:sz w:val="24"/>
          <w:szCs w:val="24"/>
        </w:rPr>
        <w:t xml:space="preserve">Яковлевского </w:t>
      </w:r>
      <w:r w:rsidR="00222758">
        <w:rPr>
          <w:rFonts w:ascii="Times New Roman" w:hAnsi="Times New Roman"/>
          <w:sz w:val="24"/>
          <w:szCs w:val="24"/>
        </w:rPr>
        <w:t>городского округа</w:t>
      </w:r>
      <w:r w:rsidRPr="0066076E">
        <w:rPr>
          <w:rFonts w:ascii="Times New Roman" w:hAnsi="Times New Roman"/>
          <w:sz w:val="24"/>
          <w:szCs w:val="24"/>
        </w:rPr>
        <w:t xml:space="preserve">» было открыто </w:t>
      </w:r>
      <w:r>
        <w:rPr>
          <w:rFonts w:ascii="Times New Roman" w:hAnsi="Times New Roman"/>
          <w:sz w:val="24"/>
          <w:szCs w:val="24"/>
        </w:rPr>
        <w:t>1 марта</w:t>
      </w:r>
      <w:r w:rsidRPr="0066076E">
        <w:rPr>
          <w:rFonts w:ascii="Times New Roman" w:hAnsi="Times New Roman"/>
          <w:bCs/>
          <w:sz w:val="24"/>
          <w:szCs w:val="24"/>
        </w:rPr>
        <w:t xml:space="preserve"> 1</w:t>
      </w:r>
      <w:r>
        <w:rPr>
          <w:rFonts w:ascii="Times New Roman" w:hAnsi="Times New Roman"/>
          <w:bCs/>
          <w:sz w:val="24"/>
          <w:szCs w:val="24"/>
        </w:rPr>
        <w:t>9</w:t>
      </w:r>
      <w:r w:rsidRPr="0066076E">
        <w:rPr>
          <w:rFonts w:ascii="Times New Roman" w:hAnsi="Times New Roman"/>
          <w:bCs/>
          <w:sz w:val="24"/>
          <w:szCs w:val="24"/>
        </w:rPr>
        <w:t>9</w:t>
      </w:r>
      <w:r>
        <w:rPr>
          <w:rFonts w:ascii="Times New Roman" w:hAnsi="Times New Roman"/>
          <w:bCs/>
          <w:sz w:val="24"/>
          <w:szCs w:val="24"/>
        </w:rPr>
        <w:t xml:space="preserve">5 </w:t>
      </w:r>
      <w:r w:rsidRPr="0066076E">
        <w:rPr>
          <w:rFonts w:ascii="Times New Roman" w:hAnsi="Times New Roman"/>
          <w:bCs/>
          <w:sz w:val="24"/>
          <w:szCs w:val="24"/>
        </w:rPr>
        <w:t>года</w:t>
      </w:r>
      <w:r w:rsidRPr="0066076E">
        <w:rPr>
          <w:rFonts w:ascii="Times New Roman" w:hAnsi="Times New Roman"/>
          <w:sz w:val="24"/>
          <w:szCs w:val="24"/>
        </w:rPr>
        <w:t xml:space="preserve"> как </w:t>
      </w:r>
      <w:r>
        <w:rPr>
          <w:rFonts w:ascii="Times New Roman" w:hAnsi="Times New Roman"/>
          <w:sz w:val="24"/>
          <w:szCs w:val="24"/>
        </w:rPr>
        <w:t xml:space="preserve">Смородинский </w:t>
      </w:r>
      <w:r w:rsidRPr="0066076E">
        <w:rPr>
          <w:rFonts w:ascii="Times New Roman" w:hAnsi="Times New Roman"/>
          <w:sz w:val="24"/>
          <w:szCs w:val="24"/>
        </w:rPr>
        <w:t xml:space="preserve"> детский сад</w:t>
      </w:r>
      <w:r>
        <w:rPr>
          <w:rFonts w:ascii="Times New Roman" w:hAnsi="Times New Roman"/>
          <w:sz w:val="24"/>
          <w:szCs w:val="24"/>
        </w:rPr>
        <w:t xml:space="preserve"> № 17</w:t>
      </w:r>
      <w:r w:rsidRPr="0066076E">
        <w:rPr>
          <w:rFonts w:ascii="Times New Roman" w:hAnsi="Times New Roman"/>
          <w:sz w:val="24"/>
          <w:szCs w:val="24"/>
        </w:rPr>
        <w:t xml:space="preserve"> «</w:t>
      </w:r>
      <w:r>
        <w:rPr>
          <w:rFonts w:ascii="Times New Roman" w:hAnsi="Times New Roman"/>
          <w:sz w:val="24"/>
          <w:szCs w:val="24"/>
        </w:rPr>
        <w:t>Смородинка</w:t>
      </w:r>
      <w:r w:rsidRPr="0066076E">
        <w:rPr>
          <w:rFonts w:ascii="Times New Roman" w:hAnsi="Times New Roman"/>
          <w:sz w:val="24"/>
          <w:szCs w:val="24"/>
        </w:rPr>
        <w:t xml:space="preserve">». В детском саду </w:t>
      </w:r>
      <w:r>
        <w:rPr>
          <w:rFonts w:ascii="Times New Roman" w:hAnsi="Times New Roman"/>
          <w:sz w:val="24"/>
          <w:szCs w:val="24"/>
        </w:rPr>
        <w:t xml:space="preserve">функционировала одна разновозрастная </w:t>
      </w:r>
      <w:r w:rsidRPr="0066076E">
        <w:rPr>
          <w:rFonts w:ascii="Times New Roman" w:hAnsi="Times New Roman"/>
          <w:sz w:val="24"/>
          <w:szCs w:val="24"/>
        </w:rPr>
        <w:t>групп</w:t>
      </w:r>
      <w:r>
        <w:rPr>
          <w:rFonts w:ascii="Times New Roman" w:hAnsi="Times New Roman"/>
          <w:sz w:val="24"/>
          <w:szCs w:val="24"/>
        </w:rPr>
        <w:t>а</w:t>
      </w:r>
      <w:r w:rsidRPr="0066076E">
        <w:rPr>
          <w:rFonts w:ascii="Times New Roman" w:hAnsi="Times New Roman"/>
          <w:sz w:val="24"/>
          <w:szCs w:val="24"/>
        </w:rPr>
        <w:t xml:space="preserve"> с общим количеством воспитанников – </w:t>
      </w:r>
      <w:r>
        <w:rPr>
          <w:rFonts w:ascii="Times New Roman" w:hAnsi="Times New Roman"/>
          <w:sz w:val="24"/>
          <w:szCs w:val="24"/>
        </w:rPr>
        <w:t>12</w:t>
      </w:r>
      <w:r w:rsidRPr="0066076E">
        <w:rPr>
          <w:rFonts w:ascii="Times New Roman" w:hAnsi="Times New Roman"/>
          <w:sz w:val="24"/>
          <w:szCs w:val="24"/>
        </w:rPr>
        <w:t xml:space="preserve"> человек.</w:t>
      </w:r>
      <w:r w:rsidRPr="0066076E">
        <w:rPr>
          <w:rFonts w:ascii="Times New Roman" w:hAnsi="Times New Roman"/>
          <w:sz w:val="24"/>
          <w:szCs w:val="24"/>
        </w:rPr>
        <w:br/>
        <w:t xml:space="preserve">       </w:t>
      </w:r>
      <w:r>
        <w:rPr>
          <w:rFonts w:ascii="Times New Roman" w:hAnsi="Times New Roman"/>
          <w:sz w:val="24"/>
          <w:szCs w:val="24"/>
        </w:rPr>
        <w:t xml:space="preserve"> </w:t>
      </w:r>
      <w:r w:rsidRPr="0066076E">
        <w:rPr>
          <w:rFonts w:ascii="Times New Roman" w:hAnsi="Times New Roman"/>
          <w:sz w:val="24"/>
          <w:szCs w:val="24"/>
        </w:rPr>
        <w:t>В </w:t>
      </w:r>
      <w:r>
        <w:rPr>
          <w:rFonts w:ascii="Times New Roman" w:hAnsi="Times New Roman"/>
          <w:sz w:val="24"/>
          <w:szCs w:val="24"/>
        </w:rPr>
        <w:t xml:space="preserve"> </w:t>
      </w:r>
      <w:r w:rsidRPr="0066076E">
        <w:rPr>
          <w:rFonts w:ascii="Times New Roman" w:hAnsi="Times New Roman"/>
          <w:bCs/>
          <w:sz w:val="24"/>
          <w:szCs w:val="24"/>
        </w:rPr>
        <w:t>200</w:t>
      </w:r>
      <w:r>
        <w:rPr>
          <w:rFonts w:ascii="Times New Roman" w:hAnsi="Times New Roman"/>
          <w:bCs/>
          <w:sz w:val="24"/>
          <w:szCs w:val="24"/>
        </w:rPr>
        <w:t>5</w:t>
      </w:r>
      <w:r w:rsidRPr="0066076E">
        <w:rPr>
          <w:rFonts w:ascii="Times New Roman" w:hAnsi="Times New Roman"/>
          <w:bCs/>
          <w:sz w:val="24"/>
          <w:szCs w:val="24"/>
        </w:rPr>
        <w:t xml:space="preserve"> году</w:t>
      </w:r>
      <w:r w:rsidRPr="0066076E">
        <w:rPr>
          <w:rFonts w:ascii="Times New Roman" w:hAnsi="Times New Roman"/>
          <w:sz w:val="24"/>
          <w:szCs w:val="24"/>
        </w:rPr>
        <w:t> </w:t>
      </w:r>
      <w:r>
        <w:rPr>
          <w:rFonts w:ascii="Times New Roman" w:hAnsi="Times New Roman"/>
          <w:sz w:val="24"/>
          <w:szCs w:val="24"/>
        </w:rPr>
        <w:t xml:space="preserve">детский </w:t>
      </w:r>
      <w:r w:rsidRPr="0066076E">
        <w:rPr>
          <w:rFonts w:ascii="Times New Roman" w:hAnsi="Times New Roman"/>
          <w:sz w:val="24"/>
          <w:szCs w:val="24"/>
        </w:rPr>
        <w:t xml:space="preserve">сад </w:t>
      </w:r>
      <w:r>
        <w:rPr>
          <w:rFonts w:ascii="Times New Roman" w:hAnsi="Times New Roman"/>
          <w:sz w:val="24"/>
          <w:szCs w:val="24"/>
        </w:rPr>
        <w:t xml:space="preserve">переименован в </w:t>
      </w:r>
      <w:r w:rsidR="004B7442" w:rsidRPr="0066076E">
        <w:rPr>
          <w:rFonts w:ascii="Times New Roman" w:hAnsi="Times New Roman"/>
          <w:sz w:val="24"/>
          <w:szCs w:val="24"/>
        </w:rPr>
        <w:t xml:space="preserve">Муниципальное бюджетное дошкольное учреждение «Детский сад </w:t>
      </w:r>
      <w:r w:rsidR="004B7442">
        <w:rPr>
          <w:rFonts w:ascii="Times New Roman" w:hAnsi="Times New Roman"/>
          <w:sz w:val="24"/>
          <w:szCs w:val="24"/>
        </w:rPr>
        <w:t xml:space="preserve">села Смородино </w:t>
      </w:r>
      <w:r w:rsidR="004B7442" w:rsidRPr="0066076E">
        <w:rPr>
          <w:rFonts w:ascii="Times New Roman" w:hAnsi="Times New Roman"/>
          <w:sz w:val="24"/>
          <w:szCs w:val="24"/>
        </w:rPr>
        <w:t>Яковлевского района Белгородской области»</w:t>
      </w:r>
      <w:r>
        <w:rPr>
          <w:rFonts w:ascii="Times New Roman" w:hAnsi="Times New Roman"/>
          <w:sz w:val="24"/>
          <w:szCs w:val="24"/>
        </w:rPr>
        <w:br/>
        <w:t>21 ноября 2012года</w:t>
      </w:r>
      <w:r w:rsidRPr="0066076E">
        <w:rPr>
          <w:rFonts w:ascii="Times New Roman" w:hAnsi="Times New Roman"/>
          <w:sz w:val="24"/>
          <w:szCs w:val="24"/>
        </w:rPr>
        <w:t xml:space="preserve"> </w:t>
      </w:r>
      <w:r w:rsidR="004B7442" w:rsidRPr="0066076E">
        <w:rPr>
          <w:rFonts w:ascii="Times New Roman" w:hAnsi="Times New Roman"/>
          <w:sz w:val="24"/>
          <w:szCs w:val="24"/>
        </w:rPr>
        <w:t xml:space="preserve">Муниципальное бюджетное дошкольное учреждение «Детский сад </w:t>
      </w:r>
      <w:r w:rsidR="004B7442">
        <w:rPr>
          <w:rFonts w:ascii="Times New Roman" w:hAnsi="Times New Roman"/>
          <w:sz w:val="24"/>
          <w:szCs w:val="24"/>
        </w:rPr>
        <w:t xml:space="preserve">села Смородино </w:t>
      </w:r>
      <w:r w:rsidR="004B7442" w:rsidRPr="0066076E">
        <w:rPr>
          <w:rFonts w:ascii="Times New Roman" w:hAnsi="Times New Roman"/>
          <w:sz w:val="24"/>
          <w:szCs w:val="24"/>
        </w:rPr>
        <w:t>Яковлевского района Белгородской области»</w:t>
      </w:r>
      <w:r>
        <w:rPr>
          <w:rFonts w:ascii="Times New Roman" w:hAnsi="Times New Roman"/>
          <w:sz w:val="24"/>
          <w:szCs w:val="24"/>
        </w:rPr>
        <w:br/>
      </w:r>
      <w:r w:rsidRPr="0066076E">
        <w:rPr>
          <w:rFonts w:ascii="Times New Roman" w:hAnsi="Times New Roman"/>
          <w:sz w:val="24"/>
          <w:szCs w:val="24"/>
        </w:rPr>
        <w:t xml:space="preserve"> переименовано в </w:t>
      </w:r>
      <w:r>
        <w:rPr>
          <w:rFonts w:ascii="Times New Roman" w:hAnsi="Times New Roman"/>
          <w:bCs/>
          <w:sz w:val="24"/>
          <w:szCs w:val="24"/>
        </w:rPr>
        <w:t>М</w:t>
      </w:r>
      <w:r w:rsidRPr="0066076E">
        <w:rPr>
          <w:rFonts w:ascii="Times New Roman" w:hAnsi="Times New Roman"/>
          <w:bCs/>
          <w:sz w:val="24"/>
          <w:szCs w:val="24"/>
        </w:rPr>
        <w:t>униципальное</w:t>
      </w:r>
      <w:r>
        <w:rPr>
          <w:rFonts w:ascii="Times New Roman" w:hAnsi="Times New Roman"/>
          <w:bCs/>
          <w:sz w:val="24"/>
          <w:szCs w:val="24"/>
        </w:rPr>
        <w:t xml:space="preserve"> бюджетное </w:t>
      </w:r>
      <w:r w:rsidRPr="0066076E">
        <w:rPr>
          <w:rFonts w:ascii="Times New Roman" w:hAnsi="Times New Roman"/>
          <w:bCs/>
          <w:sz w:val="24"/>
          <w:szCs w:val="24"/>
        </w:rPr>
        <w:t xml:space="preserve"> дошкольн</w:t>
      </w:r>
      <w:r>
        <w:rPr>
          <w:rFonts w:ascii="Times New Roman" w:hAnsi="Times New Roman"/>
          <w:bCs/>
          <w:sz w:val="24"/>
          <w:szCs w:val="24"/>
        </w:rPr>
        <w:t>ое</w:t>
      </w:r>
      <w:r w:rsidRPr="0066076E">
        <w:rPr>
          <w:rFonts w:ascii="Times New Roman" w:hAnsi="Times New Roman"/>
          <w:bCs/>
          <w:sz w:val="24"/>
          <w:szCs w:val="24"/>
        </w:rPr>
        <w:t xml:space="preserve"> образовательн</w:t>
      </w:r>
      <w:r>
        <w:rPr>
          <w:rFonts w:ascii="Times New Roman" w:hAnsi="Times New Roman"/>
          <w:bCs/>
          <w:sz w:val="24"/>
          <w:szCs w:val="24"/>
        </w:rPr>
        <w:t>ое учреждение «Детский сад села Смородино Яковлевского района Белгородской области».</w:t>
      </w:r>
      <w:r w:rsidRPr="0066076E">
        <w:rPr>
          <w:rFonts w:ascii="Times New Roman" w:hAnsi="Times New Roman"/>
          <w:bCs/>
          <w:sz w:val="24"/>
          <w:szCs w:val="24"/>
        </w:rPr>
        <w:t xml:space="preserve"> </w:t>
      </w:r>
    </w:p>
    <w:p w:rsidR="00BC7455" w:rsidRPr="009033F2" w:rsidRDefault="003B7567" w:rsidP="009033F2">
      <w:pPr>
        <w:spacing w:after="0" w:line="240" w:lineRule="auto"/>
        <w:ind w:firstLine="375"/>
        <w:jc w:val="both"/>
        <w:textAlignment w:val="baseline"/>
        <w:rPr>
          <w:rFonts w:ascii="Times New Roman" w:hAnsi="Times New Roman"/>
          <w:bCs/>
          <w:sz w:val="24"/>
          <w:szCs w:val="24"/>
        </w:rPr>
      </w:pPr>
      <w:r>
        <w:rPr>
          <w:rFonts w:ascii="Times New Roman" w:hAnsi="Times New Roman"/>
          <w:bCs/>
          <w:sz w:val="24"/>
          <w:szCs w:val="24"/>
        </w:rPr>
        <w:t>В 2019 году</w:t>
      </w:r>
      <w:r w:rsidR="00653609">
        <w:rPr>
          <w:rFonts w:ascii="Times New Roman" w:hAnsi="Times New Roman"/>
          <w:bCs/>
          <w:sz w:val="24"/>
          <w:szCs w:val="24"/>
        </w:rPr>
        <w:t xml:space="preserve"> М</w:t>
      </w:r>
      <w:r w:rsidR="00653609" w:rsidRPr="0066076E">
        <w:rPr>
          <w:rFonts w:ascii="Times New Roman" w:hAnsi="Times New Roman"/>
          <w:bCs/>
          <w:sz w:val="24"/>
          <w:szCs w:val="24"/>
        </w:rPr>
        <w:t>униципальное</w:t>
      </w:r>
      <w:r w:rsidR="00653609">
        <w:rPr>
          <w:rFonts w:ascii="Times New Roman" w:hAnsi="Times New Roman"/>
          <w:bCs/>
          <w:sz w:val="24"/>
          <w:szCs w:val="24"/>
        </w:rPr>
        <w:t xml:space="preserve"> бюджетное </w:t>
      </w:r>
      <w:r w:rsidR="00653609" w:rsidRPr="0066076E">
        <w:rPr>
          <w:rFonts w:ascii="Times New Roman" w:hAnsi="Times New Roman"/>
          <w:bCs/>
          <w:sz w:val="24"/>
          <w:szCs w:val="24"/>
        </w:rPr>
        <w:t xml:space="preserve"> дошкольн</w:t>
      </w:r>
      <w:r w:rsidR="00653609">
        <w:rPr>
          <w:rFonts w:ascii="Times New Roman" w:hAnsi="Times New Roman"/>
          <w:bCs/>
          <w:sz w:val="24"/>
          <w:szCs w:val="24"/>
        </w:rPr>
        <w:t>ое</w:t>
      </w:r>
      <w:r w:rsidR="00653609" w:rsidRPr="0066076E">
        <w:rPr>
          <w:rFonts w:ascii="Times New Roman" w:hAnsi="Times New Roman"/>
          <w:bCs/>
          <w:sz w:val="24"/>
          <w:szCs w:val="24"/>
        </w:rPr>
        <w:t xml:space="preserve"> образовательн</w:t>
      </w:r>
      <w:r w:rsidR="00653609">
        <w:rPr>
          <w:rFonts w:ascii="Times New Roman" w:hAnsi="Times New Roman"/>
          <w:bCs/>
          <w:sz w:val="24"/>
          <w:szCs w:val="24"/>
        </w:rPr>
        <w:t>ое учреждение «Детский сад села Смородино Яковлевского района Белгородской области» переименовано в М</w:t>
      </w:r>
      <w:r w:rsidR="00653609" w:rsidRPr="0066076E">
        <w:rPr>
          <w:rFonts w:ascii="Times New Roman" w:hAnsi="Times New Roman"/>
          <w:bCs/>
          <w:sz w:val="24"/>
          <w:szCs w:val="24"/>
        </w:rPr>
        <w:t>униципальное</w:t>
      </w:r>
      <w:r w:rsidR="00653609">
        <w:rPr>
          <w:rFonts w:ascii="Times New Roman" w:hAnsi="Times New Roman"/>
          <w:bCs/>
          <w:sz w:val="24"/>
          <w:szCs w:val="24"/>
        </w:rPr>
        <w:t xml:space="preserve"> бюджетное </w:t>
      </w:r>
      <w:r w:rsidR="00653609" w:rsidRPr="0066076E">
        <w:rPr>
          <w:rFonts w:ascii="Times New Roman" w:hAnsi="Times New Roman"/>
          <w:bCs/>
          <w:sz w:val="24"/>
          <w:szCs w:val="24"/>
        </w:rPr>
        <w:t xml:space="preserve"> дошкольн</w:t>
      </w:r>
      <w:r w:rsidR="00653609">
        <w:rPr>
          <w:rFonts w:ascii="Times New Roman" w:hAnsi="Times New Roman"/>
          <w:bCs/>
          <w:sz w:val="24"/>
          <w:szCs w:val="24"/>
        </w:rPr>
        <w:t>ое</w:t>
      </w:r>
      <w:r w:rsidR="00653609" w:rsidRPr="0066076E">
        <w:rPr>
          <w:rFonts w:ascii="Times New Roman" w:hAnsi="Times New Roman"/>
          <w:bCs/>
          <w:sz w:val="24"/>
          <w:szCs w:val="24"/>
        </w:rPr>
        <w:t xml:space="preserve"> образовательн</w:t>
      </w:r>
      <w:r w:rsidR="00653609">
        <w:rPr>
          <w:rFonts w:ascii="Times New Roman" w:hAnsi="Times New Roman"/>
          <w:bCs/>
          <w:sz w:val="24"/>
          <w:szCs w:val="24"/>
        </w:rPr>
        <w:t>ое учреждение «Детский сад с.Смородино Яковлевского городского округа».</w:t>
      </w:r>
      <w:r>
        <w:rPr>
          <w:rFonts w:ascii="Times New Roman" w:hAnsi="Times New Roman"/>
          <w:bCs/>
          <w:sz w:val="24"/>
          <w:szCs w:val="24"/>
        </w:rPr>
        <w:t xml:space="preserve"> </w:t>
      </w:r>
      <w:r w:rsidR="00BC7455">
        <w:rPr>
          <w:rFonts w:ascii="Times New Roman" w:hAnsi="Times New Roman"/>
          <w:sz w:val="24"/>
          <w:szCs w:val="24"/>
        </w:rPr>
        <w:br/>
      </w:r>
      <w:r w:rsidR="00BC7455" w:rsidRPr="0066076E">
        <w:rPr>
          <w:rFonts w:ascii="Times New Roman" w:hAnsi="Times New Roman"/>
          <w:bCs/>
          <w:sz w:val="24"/>
          <w:szCs w:val="24"/>
        </w:rPr>
        <w:t xml:space="preserve">          В настоящее время в МБДОУ функционируют </w:t>
      </w:r>
      <w:r w:rsidR="00BC7455">
        <w:rPr>
          <w:rFonts w:ascii="Times New Roman" w:hAnsi="Times New Roman"/>
          <w:bCs/>
          <w:sz w:val="24"/>
          <w:szCs w:val="24"/>
        </w:rPr>
        <w:t xml:space="preserve">2 разновозрастные группы </w:t>
      </w:r>
      <w:r w:rsidR="00BC7455" w:rsidRPr="0066076E">
        <w:rPr>
          <w:rFonts w:ascii="Times New Roman" w:hAnsi="Times New Roman"/>
          <w:bCs/>
          <w:sz w:val="24"/>
          <w:szCs w:val="24"/>
        </w:rPr>
        <w:t xml:space="preserve">для детей от </w:t>
      </w:r>
      <w:r w:rsidR="00BC7455">
        <w:rPr>
          <w:rFonts w:ascii="Times New Roman" w:hAnsi="Times New Roman"/>
          <w:bCs/>
          <w:sz w:val="24"/>
          <w:szCs w:val="24"/>
        </w:rPr>
        <w:t xml:space="preserve">1г </w:t>
      </w:r>
      <w:r w:rsidR="0070766F">
        <w:rPr>
          <w:rFonts w:ascii="Times New Roman" w:hAnsi="Times New Roman"/>
          <w:bCs/>
          <w:sz w:val="24"/>
          <w:szCs w:val="24"/>
        </w:rPr>
        <w:t>2</w:t>
      </w:r>
      <w:r w:rsidR="00BC7455">
        <w:rPr>
          <w:rFonts w:ascii="Times New Roman" w:hAnsi="Times New Roman"/>
          <w:bCs/>
          <w:sz w:val="24"/>
          <w:szCs w:val="24"/>
        </w:rPr>
        <w:t xml:space="preserve"> м</w:t>
      </w:r>
      <w:r w:rsidR="00BC7455" w:rsidRPr="0066076E">
        <w:rPr>
          <w:rFonts w:ascii="Times New Roman" w:hAnsi="Times New Roman"/>
          <w:bCs/>
          <w:sz w:val="24"/>
          <w:szCs w:val="24"/>
        </w:rPr>
        <w:t xml:space="preserve"> до 7</w:t>
      </w:r>
      <w:r w:rsidR="00BC7455">
        <w:rPr>
          <w:rFonts w:ascii="Times New Roman" w:hAnsi="Times New Roman"/>
          <w:bCs/>
          <w:sz w:val="24"/>
          <w:szCs w:val="24"/>
        </w:rPr>
        <w:t xml:space="preserve"> лет с общей наполняемостью – 3</w:t>
      </w:r>
      <w:r w:rsidR="0070766F">
        <w:rPr>
          <w:rFonts w:ascii="Times New Roman" w:hAnsi="Times New Roman"/>
          <w:bCs/>
          <w:sz w:val="24"/>
          <w:szCs w:val="24"/>
        </w:rPr>
        <w:t>2</w:t>
      </w:r>
      <w:r w:rsidR="00BC7455" w:rsidRPr="00157993">
        <w:rPr>
          <w:rFonts w:ascii="Times New Roman" w:hAnsi="Times New Roman"/>
          <w:bCs/>
          <w:color w:val="FF0000"/>
          <w:sz w:val="24"/>
          <w:szCs w:val="24"/>
        </w:rPr>
        <w:t xml:space="preserve"> </w:t>
      </w:r>
      <w:r w:rsidR="00BC7455">
        <w:rPr>
          <w:rFonts w:ascii="Times New Roman" w:hAnsi="Times New Roman"/>
          <w:bCs/>
          <w:sz w:val="24"/>
          <w:szCs w:val="24"/>
        </w:rPr>
        <w:t>воспитанник</w:t>
      </w:r>
      <w:r w:rsidR="00944C28">
        <w:rPr>
          <w:rFonts w:ascii="Times New Roman" w:hAnsi="Times New Roman"/>
          <w:bCs/>
          <w:sz w:val="24"/>
          <w:szCs w:val="24"/>
        </w:rPr>
        <w:t>а</w:t>
      </w:r>
      <w:r w:rsidR="00BC7455">
        <w:rPr>
          <w:rFonts w:ascii="Times New Roman" w:hAnsi="Times New Roman"/>
          <w:bCs/>
          <w:sz w:val="24"/>
          <w:szCs w:val="24"/>
        </w:rPr>
        <w:t>, проектная мощность 28 воспитанников.</w:t>
      </w:r>
      <w:r w:rsidR="00B36945">
        <w:rPr>
          <w:rFonts w:ascii="Times New Roman" w:hAnsi="Times New Roman"/>
          <w:bCs/>
          <w:sz w:val="24"/>
          <w:szCs w:val="24"/>
        </w:rPr>
        <w:t xml:space="preserve"> </w:t>
      </w:r>
      <w:r w:rsidR="00BC7455" w:rsidRPr="0066076E">
        <w:rPr>
          <w:rFonts w:ascii="Times New Roman" w:hAnsi="Times New Roman"/>
          <w:sz w:val="24"/>
          <w:szCs w:val="24"/>
        </w:rPr>
        <w:br/>
      </w:r>
      <w:r w:rsidR="00BC7455">
        <w:rPr>
          <w:rFonts w:ascii="Times New Roman" w:hAnsi="Times New Roman"/>
          <w:sz w:val="24"/>
          <w:szCs w:val="24"/>
        </w:rPr>
        <w:t>Р</w:t>
      </w:r>
      <w:r w:rsidR="00BC7455" w:rsidRPr="0066076E">
        <w:rPr>
          <w:rFonts w:ascii="Times New Roman" w:hAnsi="Times New Roman"/>
          <w:sz w:val="24"/>
          <w:szCs w:val="24"/>
        </w:rPr>
        <w:t>уководителем учреждения является </w:t>
      </w:r>
      <w:r w:rsidR="00B73D0A">
        <w:rPr>
          <w:rFonts w:ascii="Times New Roman" w:hAnsi="Times New Roman"/>
          <w:bCs/>
          <w:sz w:val="24"/>
          <w:szCs w:val="24"/>
        </w:rPr>
        <w:t>Плотникова Екатерина Владимировна</w:t>
      </w:r>
      <w:r w:rsidR="00BC7455" w:rsidRPr="00627EFE">
        <w:rPr>
          <w:rFonts w:ascii="Times New Roman" w:hAnsi="Times New Roman"/>
          <w:sz w:val="24"/>
          <w:szCs w:val="24"/>
        </w:rPr>
        <w:t>.</w:t>
      </w:r>
      <w:r w:rsidR="00BC7455">
        <w:rPr>
          <w:rFonts w:ascii="Times New Roman" w:hAnsi="Times New Roman"/>
          <w:bCs/>
          <w:sz w:val="24"/>
          <w:szCs w:val="24"/>
        </w:rPr>
        <w:t xml:space="preserve">    </w:t>
      </w:r>
    </w:p>
    <w:p w:rsidR="00BC7455" w:rsidRDefault="00BC7455" w:rsidP="009033F2">
      <w:pPr>
        <w:spacing w:after="0" w:line="240" w:lineRule="auto"/>
        <w:jc w:val="center"/>
        <w:rPr>
          <w:rFonts w:ascii="Times New Roman" w:hAnsi="Times New Roman"/>
          <w:b/>
          <w:sz w:val="24"/>
          <w:szCs w:val="24"/>
        </w:rPr>
      </w:pPr>
      <w:r w:rsidRPr="00B62D4C">
        <w:rPr>
          <w:rFonts w:ascii="Times New Roman" w:hAnsi="Times New Roman"/>
          <w:b/>
          <w:sz w:val="24"/>
          <w:szCs w:val="24"/>
        </w:rPr>
        <w:t>1.2. Организационно-правовое обеспечение образовательной деятельности</w:t>
      </w:r>
    </w:p>
    <w:p w:rsidR="00BC7455" w:rsidRPr="0066076E" w:rsidRDefault="00BC7455" w:rsidP="00BC7455">
      <w:pPr>
        <w:spacing w:after="0" w:line="240" w:lineRule="auto"/>
        <w:jc w:val="both"/>
        <w:rPr>
          <w:rFonts w:ascii="Times New Roman" w:hAnsi="Times New Roman"/>
          <w:b/>
          <w:sz w:val="24"/>
          <w:szCs w:val="24"/>
        </w:rPr>
      </w:pPr>
      <w:r w:rsidRPr="0066076E">
        <w:rPr>
          <w:rFonts w:ascii="Times New Roman" w:hAnsi="Times New Roman"/>
          <w:b/>
          <w:sz w:val="24"/>
          <w:szCs w:val="24"/>
        </w:rPr>
        <w:t xml:space="preserve">Полное и сокращенное наименование  Учреждения в соответствии с Уставом. </w:t>
      </w:r>
    </w:p>
    <w:p w:rsidR="00BC7455" w:rsidRPr="0066076E" w:rsidRDefault="00376941"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Муниципальное бюджетное дошкольное учреждение «Детский сад </w:t>
      </w:r>
      <w:r w:rsidR="003B7567">
        <w:rPr>
          <w:rFonts w:ascii="Times New Roman" w:hAnsi="Times New Roman"/>
          <w:sz w:val="24"/>
          <w:szCs w:val="24"/>
        </w:rPr>
        <w:t>с.</w:t>
      </w:r>
      <w:r>
        <w:rPr>
          <w:rFonts w:ascii="Times New Roman" w:hAnsi="Times New Roman"/>
          <w:sz w:val="24"/>
          <w:szCs w:val="24"/>
        </w:rPr>
        <w:t xml:space="preserve">Смородино </w:t>
      </w:r>
      <w:r w:rsidRPr="0066076E">
        <w:rPr>
          <w:rFonts w:ascii="Times New Roman" w:hAnsi="Times New Roman"/>
          <w:sz w:val="24"/>
          <w:szCs w:val="24"/>
        </w:rPr>
        <w:t>Яковлевско</w:t>
      </w:r>
      <w:r w:rsidR="00C05C66">
        <w:rPr>
          <w:rFonts w:ascii="Times New Roman" w:hAnsi="Times New Roman"/>
          <w:sz w:val="24"/>
          <w:szCs w:val="24"/>
        </w:rPr>
        <w:t xml:space="preserve">го </w:t>
      </w:r>
      <w:r w:rsidR="003B7567">
        <w:rPr>
          <w:rFonts w:ascii="Times New Roman" w:hAnsi="Times New Roman"/>
          <w:sz w:val="24"/>
          <w:szCs w:val="24"/>
        </w:rPr>
        <w:t>городского округа</w:t>
      </w:r>
      <w:r w:rsidR="00C05C66">
        <w:rPr>
          <w:rFonts w:ascii="Times New Roman" w:hAnsi="Times New Roman"/>
          <w:sz w:val="24"/>
          <w:szCs w:val="24"/>
        </w:rPr>
        <w:t>»</w:t>
      </w:r>
      <w:r>
        <w:rPr>
          <w:rFonts w:ascii="Times New Roman" w:hAnsi="Times New Roman"/>
          <w:sz w:val="24"/>
          <w:szCs w:val="24"/>
        </w:rPr>
        <w:t>,</w:t>
      </w:r>
      <w:r w:rsidR="00C05C66">
        <w:rPr>
          <w:rFonts w:ascii="Times New Roman" w:hAnsi="Times New Roman"/>
          <w:sz w:val="24"/>
          <w:szCs w:val="24"/>
        </w:rPr>
        <w:t xml:space="preserve"> </w:t>
      </w:r>
      <w:r w:rsidR="00BC7455" w:rsidRPr="0066076E">
        <w:rPr>
          <w:rFonts w:ascii="Times New Roman" w:hAnsi="Times New Roman"/>
          <w:sz w:val="24"/>
          <w:szCs w:val="24"/>
        </w:rPr>
        <w:t xml:space="preserve">МБДОУ «Детский сад </w:t>
      </w:r>
      <w:r w:rsidR="00C36C56">
        <w:rPr>
          <w:rFonts w:ascii="Times New Roman" w:hAnsi="Times New Roman"/>
          <w:sz w:val="24"/>
          <w:szCs w:val="24"/>
        </w:rPr>
        <w:t>с.</w:t>
      </w:r>
      <w:r w:rsidR="00BC7455">
        <w:rPr>
          <w:rFonts w:ascii="Times New Roman" w:hAnsi="Times New Roman"/>
          <w:sz w:val="24"/>
          <w:szCs w:val="24"/>
        </w:rPr>
        <w:t>Смородино</w:t>
      </w:r>
      <w:r w:rsidR="00BC7455" w:rsidRPr="0066076E">
        <w:rPr>
          <w:rFonts w:ascii="Times New Roman" w:hAnsi="Times New Roman"/>
          <w:sz w:val="24"/>
          <w:szCs w:val="24"/>
        </w:rPr>
        <w:t>»</w:t>
      </w:r>
      <w:r w:rsidR="00C05C66">
        <w:rPr>
          <w:rFonts w:ascii="Times New Roman" w:hAnsi="Times New Roman"/>
          <w:sz w:val="24"/>
          <w:szCs w:val="24"/>
        </w:rPr>
        <w:t>.</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b/>
          <w:sz w:val="24"/>
          <w:szCs w:val="24"/>
        </w:rPr>
        <w:t>Организационно - правовая форма:</w:t>
      </w:r>
      <w:r w:rsidRPr="0066076E">
        <w:rPr>
          <w:rFonts w:ascii="Times New Roman" w:hAnsi="Times New Roman"/>
          <w:sz w:val="24"/>
          <w:szCs w:val="24"/>
        </w:rPr>
        <w:t xml:space="preserve"> муниципальное образовательное учреждение; тип: бюджетное.</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b/>
          <w:sz w:val="24"/>
          <w:szCs w:val="24"/>
        </w:rPr>
        <w:t xml:space="preserve">Государственный статус: </w:t>
      </w:r>
      <w:r w:rsidRPr="0066076E">
        <w:rPr>
          <w:rFonts w:ascii="Times New Roman" w:hAnsi="Times New Roman"/>
          <w:sz w:val="24"/>
          <w:szCs w:val="24"/>
        </w:rPr>
        <w:t xml:space="preserve">тип – дошкольное образовательное учреждение, </w:t>
      </w:r>
      <w:r>
        <w:rPr>
          <w:rFonts w:ascii="Times New Roman" w:hAnsi="Times New Roman"/>
          <w:sz w:val="24"/>
          <w:szCs w:val="24"/>
        </w:rPr>
        <w:t xml:space="preserve"> </w:t>
      </w:r>
      <w:r w:rsidRPr="0066076E">
        <w:rPr>
          <w:rFonts w:ascii="Times New Roman" w:hAnsi="Times New Roman"/>
          <w:sz w:val="24"/>
          <w:szCs w:val="24"/>
        </w:rPr>
        <w:t xml:space="preserve">вид – детский сад, категория – </w:t>
      </w:r>
      <w:r>
        <w:rPr>
          <w:rFonts w:ascii="Times New Roman" w:hAnsi="Times New Roman"/>
          <w:sz w:val="24"/>
          <w:szCs w:val="24"/>
        </w:rPr>
        <w:t>третья</w:t>
      </w:r>
      <w:r w:rsidRPr="0066076E">
        <w:rPr>
          <w:rFonts w:ascii="Times New Roman" w:hAnsi="Times New Roman"/>
          <w:sz w:val="24"/>
          <w:szCs w:val="24"/>
        </w:rPr>
        <w:t>.</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Учреждение относится к муниципальной системе образования Яковлевского </w:t>
      </w:r>
      <w:r w:rsidR="00E33C0D">
        <w:rPr>
          <w:rFonts w:ascii="Times New Roman" w:hAnsi="Times New Roman"/>
          <w:sz w:val="24"/>
          <w:szCs w:val="24"/>
        </w:rPr>
        <w:t>городского округа</w:t>
      </w:r>
      <w:r w:rsidR="00D7538E">
        <w:rPr>
          <w:rFonts w:ascii="Times New Roman" w:hAnsi="Times New Roman"/>
          <w:sz w:val="24"/>
          <w:szCs w:val="24"/>
        </w:rPr>
        <w:t>.</w:t>
      </w:r>
    </w:p>
    <w:p w:rsidR="00BC7455" w:rsidRPr="0066076E" w:rsidRDefault="00BC7455" w:rsidP="00BC7455">
      <w:pPr>
        <w:spacing w:after="0" w:line="240" w:lineRule="auto"/>
        <w:jc w:val="both"/>
        <w:rPr>
          <w:rFonts w:ascii="Times New Roman" w:hAnsi="Times New Roman"/>
          <w:b/>
          <w:sz w:val="24"/>
          <w:szCs w:val="24"/>
        </w:rPr>
      </w:pPr>
      <w:r w:rsidRPr="0066076E">
        <w:rPr>
          <w:rFonts w:ascii="Times New Roman" w:hAnsi="Times New Roman"/>
          <w:b/>
          <w:sz w:val="24"/>
          <w:szCs w:val="24"/>
        </w:rPr>
        <w:t>Учредитель:</w:t>
      </w:r>
    </w:p>
    <w:p w:rsidR="00BC7455" w:rsidRDefault="00BC7455" w:rsidP="00BC7455">
      <w:pPr>
        <w:spacing w:after="0" w:line="240" w:lineRule="auto"/>
        <w:jc w:val="both"/>
        <w:rPr>
          <w:rFonts w:ascii="Times New Roman" w:hAnsi="Times New Roman"/>
          <w:sz w:val="24"/>
          <w:szCs w:val="24"/>
        </w:rPr>
      </w:pPr>
      <w:r w:rsidRPr="0066076E">
        <w:rPr>
          <w:rFonts w:ascii="Times New Roman" w:hAnsi="Times New Roman"/>
          <w:b/>
          <w:sz w:val="24"/>
          <w:szCs w:val="24"/>
        </w:rPr>
        <w:t xml:space="preserve"> </w:t>
      </w:r>
      <w:r w:rsidRPr="0066076E">
        <w:rPr>
          <w:rFonts w:ascii="Times New Roman" w:hAnsi="Times New Roman"/>
          <w:sz w:val="24"/>
          <w:szCs w:val="24"/>
        </w:rPr>
        <w:t xml:space="preserve">функции и полномочия Учредителя осуществляются администрацией </w:t>
      </w:r>
      <w:r w:rsidR="00E33C0D">
        <w:rPr>
          <w:rFonts w:ascii="Times New Roman" w:hAnsi="Times New Roman"/>
          <w:sz w:val="24"/>
          <w:szCs w:val="24"/>
        </w:rPr>
        <w:t>Яковлевского городского округа в лице У</w:t>
      </w:r>
      <w:r w:rsidRPr="0066076E">
        <w:rPr>
          <w:rFonts w:ascii="Times New Roman" w:hAnsi="Times New Roman"/>
          <w:sz w:val="24"/>
          <w:szCs w:val="24"/>
        </w:rPr>
        <w:t xml:space="preserve">правления образования администрации </w:t>
      </w:r>
      <w:r w:rsidR="00736BAD">
        <w:rPr>
          <w:rFonts w:ascii="Times New Roman" w:hAnsi="Times New Roman"/>
          <w:sz w:val="24"/>
          <w:szCs w:val="24"/>
        </w:rPr>
        <w:t>Яковлевского городского округа</w:t>
      </w:r>
    </w:p>
    <w:p w:rsidR="00BC7455" w:rsidRPr="00BB0CBC" w:rsidRDefault="00BC7455" w:rsidP="00BC7455">
      <w:pPr>
        <w:spacing w:after="0" w:line="240" w:lineRule="auto"/>
        <w:jc w:val="both"/>
        <w:rPr>
          <w:rFonts w:ascii="Times New Roman" w:hAnsi="Times New Roman"/>
          <w:sz w:val="24"/>
          <w:szCs w:val="24"/>
        </w:rPr>
      </w:pPr>
      <w:r w:rsidRPr="00B0354A">
        <w:rPr>
          <w:rFonts w:ascii="Times New Roman" w:hAnsi="Times New Roman"/>
          <w:b/>
          <w:sz w:val="24"/>
          <w:szCs w:val="24"/>
        </w:rPr>
        <w:t>Юридический адрес:</w:t>
      </w:r>
      <w:r>
        <w:rPr>
          <w:rFonts w:ascii="Times New Roman" w:hAnsi="Times New Roman"/>
          <w:b/>
          <w:sz w:val="24"/>
          <w:szCs w:val="24"/>
        </w:rPr>
        <w:t xml:space="preserve">, </w:t>
      </w:r>
      <w:r w:rsidRPr="00B0354A">
        <w:rPr>
          <w:rFonts w:ascii="Times New Roman" w:hAnsi="Times New Roman"/>
          <w:b/>
          <w:sz w:val="24"/>
          <w:szCs w:val="24"/>
        </w:rPr>
        <w:t>3090</w:t>
      </w:r>
      <w:r>
        <w:rPr>
          <w:rFonts w:ascii="Times New Roman" w:hAnsi="Times New Roman"/>
          <w:b/>
          <w:sz w:val="24"/>
          <w:szCs w:val="24"/>
        </w:rPr>
        <w:t>65</w:t>
      </w:r>
      <w:r w:rsidRPr="00E800DD">
        <w:rPr>
          <w:rFonts w:ascii="Times New Roman" w:hAnsi="Times New Roman"/>
          <w:b/>
          <w:sz w:val="24"/>
          <w:szCs w:val="24"/>
        </w:rPr>
        <w:t xml:space="preserve"> </w:t>
      </w:r>
      <w:r>
        <w:rPr>
          <w:rFonts w:ascii="Times New Roman" w:hAnsi="Times New Roman"/>
          <w:b/>
          <w:sz w:val="24"/>
          <w:szCs w:val="24"/>
        </w:rPr>
        <w:t>Российская Федерация</w:t>
      </w:r>
      <w:r w:rsidRPr="00B0354A">
        <w:rPr>
          <w:rFonts w:ascii="Times New Roman" w:hAnsi="Times New Roman"/>
          <w:b/>
          <w:sz w:val="24"/>
          <w:szCs w:val="24"/>
        </w:rPr>
        <w:t>, Белгородская область, Як</w:t>
      </w:r>
      <w:r>
        <w:rPr>
          <w:rFonts w:ascii="Times New Roman" w:hAnsi="Times New Roman"/>
          <w:b/>
          <w:sz w:val="24"/>
          <w:szCs w:val="24"/>
        </w:rPr>
        <w:t>овлевский район, с. Смородино, ул. Советская</w:t>
      </w:r>
    </w:p>
    <w:p w:rsidR="00BC7455" w:rsidRPr="00EC2CB3" w:rsidRDefault="00BC7455" w:rsidP="00BC7455">
      <w:pPr>
        <w:spacing w:after="0"/>
        <w:jc w:val="both"/>
        <w:rPr>
          <w:rFonts w:ascii="Times New Roman" w:hAnsi="Times New Roman"/>
          <w:b/>
          <w:sz w:val="24"/>
          <w:szCs w:val="24"/>
        </w:rPr>
      </w:pPr>
      <w:r w:rsidRPr="00B0354A">
        <w:rPr>
          <w:rFonts w:ascii="Times New Roman" w:hAnsi="Times New Roman"/>
          <w:b/>
          <w:sz w:val="24"/>
          <w:szCs w:val="24"/>
        </w:rPr>
        <w:t>Фактический адрес</w:t>
      </w:r>
      <w:r w:rsidRPr="00B0354A">
        <w:rPr>
          <w:rFonts w:ascii="Times New Roman" w:hAnsi="Times New Roman"/>
          <w:sz w:val="24"/>
          <w:szCs w:val="24"/>
        </w:rPr>
        <w:t xml:space="preserve">: </w:t>
      </w:r>
      <w:r w:rsidRPr="00B0354A">
        <w:rPr>
          <w:rFonts w:ascii="Times New Roman" w:hAnsi="Times New Roman"/>
          <w:b/>
          <w:sz w:val="24"/>
          <w:szCs w:val="24"/>
        </w:rPr>
        <w:t>3090</w:t>
      </w:r>
      <w:r>
        <w:rPr>
          <w:rFonts w:ascii="Times New Roman" w:hAnsi="Times New Roman"/>
          <w:b/>
          <w:sz w:val="24"/>
          <w:szCs w:val="24"/>
        </w:rPr>
        <w:t>65</w:t>
      </w:r>
      <w:r w:rsidRPr="00E800DD">
        <w:rPr>
          <w:rFonts w:ascii="Times New Roman" w:hAnsi="Times New Roman"/>
          <w:b/>
          <w:sz w:val="24"/>
          <w:szCs w:val="24"/>
        </w:rPr>
        <w:t xml:space="preserve"> </w:t>
      </w:r>
      <w:r>
        <w:rPr>
          <w:rFonts w:ascii="Times New Roman" w:hAnsi="Times New Roman"/>
          <w:b/>
          <w:sz w:val="24"/>
          <w:szCs w:val="24"/>
        </w:rPr>
        <w:t>Российская Федерация</w:t>
      </w:r>
      <w:r w:rsidRPr="00B0354A">
        <w:rPr>
          <w:rFonts w:ascii="Times New Roman" w:hAnsi="Times New Roman"/>
          <w:b/>
          <w:sz w:val="24"/>
          <w:szCs w:val="24"/>
        </w:rPr>
        <w:t>, Белгородская область, Як</w:t>
      </w:r>
      <w:r>
        <w:rPr>
          <w:rFonts w:ascii="Times New Roman" w:hAnsi="Times New Roman"/>
          <w:b/>
          <w:sz w:val="24"/>
          <w:szCs w:val="24"/>
        </w:rPr>
        <w:t xml:space="preserve">овлевский район, с. </w:t>
      </w:r>
      <w:r w:rsidRPr="00EC2CB3">
        <w:rPr>
          <w:rFonts w:ascii="Times New Roman" w:hAnsi="Times New Roman"/>
          <w:b/>
          <w:sz w:val="24"/>
          <w:szCs w:val="24"/>
        </w:rPr>
        <w:t>Смородино, ул. Советская,</w:t>
      </w:r>
      <w:r w:rsidR="003B7E16">
        <w:rPr>
          <w:rFonts w:ascii="Times New Roman" w:hAnsi="Times New Roman"/>
          <w:b/>
          <w:sz w:val="24"/>
          <w:szCs w:val="24"/>
        </w:rPr>
        <w:t xml:space="preserve"> </w:t>
      </w:r>
      <w:r w:rsidRPr="00EC2CB3">
        <w:rPr>
          <w:rFonts w:ascii="Times New Roman" w:hAnsi="Times New Roman"/>
          <w:b/>
          <w:sz w:val="24"/>
          <w:szCs w:val="24"/>
        </w:rPr>
        <w:t>53</w:t>
      </w:r>
    </w:p>
    <w:p w:rsidR="00BC7455" w:rsidRPr="00EC2CB3" w:rsidRDefault="00BC7455" w:rsidP="00BC7455">
      <w:pPr>
        <w:spacing w:after="0"/>
        <w:jc w:val="both"/>
        <w:rPr>
          <w:rStyle w:val="b-message-headfield-value"/>
          <w:rFonts w:ascii="Times New Roman" w:hAnsi="Times New Roman"/>
          <w:b/>
          <w:sz w:val="24"/>
          <w:szCs w:val="24"/>
        </w:rPr>
      </w:pPr>
      <w:r w:rsidRPr="00EC2CB3">
        <w:rPr>
          <w:rFonts w:ascii="Times New Roman" w:hAnsi="Times New Roman"/>
          <w:b/>
        </w:rPr>
        <w:t>Телефоны:</w:t>
      </w:r>
      <w:r w:rsidRPr="00EC2CB3">
        <w:rPr>
          <w:rFonts w:ascii="Times New Roman" w:hAnsi="Times New Roman"/>
        </w:rPr>
        <w:t xml:space="preserve"> </w:t>
      </w:r>
      <w:r w:rsidR="00B73D0A">
        <w:rPr>
          <w:rFonts w:ascii="Times New Roman" w:hAnsi="Times New Roman"/>
          <w:b/>
        </w:rPr>
        <w:t>8(47244</w:t>
      </w:r>
      <w:r w:rsidRPr="00EC2CB3">
        <w:rPr>
          <w:rFonts w:ascii="Times New Roman" w:hAnsi="Times New Roman"/>
          <w:b/>
        </w:rPr>
        <w:t>)</w:t>
      </w:r>
      <w:r w:rsidR="00B73D0A">
        <w:rPr>
          <w:rFonts w:ascii="Times New Roman" w:hAnsi="Times New Roman"/>
          <w:b/>
        </w:rPr>
        <w:t xml:space="preserve"> </w:t>
      </w:r>
      <w:r w:rsidRPr="00EC2CB3">
        <w:rPr>
          <w:rFonts w:ascii="Times New Roman" w:hAnsi="Times New Roman"/>
          <w:b/>
        </w:rPr>
        <w:t>68-3-89 электронная почта</w:t>
      </w:r>
      <w:r w:rsidRPr="00EC2CB3">
        <w:rPr>
          <w:rFonts w:ascii="Times New Roman" w:hAnsi="Times New Roman"/>
        </w:rPr>
        <w:t>:</w:t>
      </w:r>
      <w:r w:rsidRPr="00EC2CB3">
        <w:rPr>
          <w:rStyle w:val="b-message-headfield-value"/>
          <w:rFonts w:ascii="Times New Roman" w:hAnsi="Times New Roman"/>
          <w:b/>
          <w:color w:val="000000"/>
        </w:rPr>
        <w:t xml:space="preserve"> </w:t>
      </w:r>
      <w:r w:rsidRPr="00EC2CB3">
        <w:rPr>
          <w:rFonts w:ascii="Times New Roman" w:hAnsi="Times New Roman"/>
          <w:color w:val="0000FF"/>
          <w:lang w:val="en-US"/>
        </w:rPr>
        <w:t>bortnikova</w:t>
      </w:r>
      <w:r w:rsidRPr="00EC2CB3">
        <w:rPr>
          <w:rFonts w:ascii="Times New Roman" w:hAnsi="Times New Roman"/>
          <w:color w:val="0000FF"/>
        </w:rPr>
        <w:t>-1974@</w:t>
      </w:r>
      <w:r w:rsidRPr="00EC2CB3">
        <w:rPr>
          <w:rFonts w:ascii="Times New Roman" w:hAnsi="Times New Roman"/>
          <w:color w:val="0000FF"/>
          <w:lang w:val="en-US"/>
        </w:rPr>
        <w:t>mail</w:t>
      </w:r>
      <w:r w:rsidRPr="00EC2CB3">
        <w:rPr>
          <w:rFonts w:ascii="Times New Roman" w:hAnsi="Times New Roman"/>
          <w:color w:val="0000FF"/>
        </w:rPr>
        <w:t>.</w:t>
      </w:r>
      <w:r w:rsidRPr="00EC2CB3">
        <w:rPr>
          <w:rFonts w:ascii="Times New Roman" w:hAnsi="Times New Roman"/>
          <w:color w:val="0000FF"/>
          <w:lang w:val="en-US"/>
        </w:rPr>
        <w:t>ru</w:t>
      </w:r>
    </w:p>
    <w:p w:rsidR="00C13D19" w:rsidRPr="00C13D19" w:rsidRDefault="00BC7455" w:rsidP="00BC7455">
      <w:pPr>
        <w:spacing w:after="0" w:line="240" w:lineRule="auto"/>
      </w:pPr>
      <w:r w:rsidRPr="00EC2CB3">
        <w:rPr>
          <w:rFonts w:ascii="Times New Roman" w:hAnsi="Times New Roman"/>
          <w:b/>
          <w:sz w:val="24"/>
          <w:szCs w:val="24"/>
        </w:rPr>
        <w:t>адрес сайта в сети</w:t>
      </w:r>
      <w:r w:rsidRPr="00EC2CB3">
        <w:rPr>
          <w:rFonts w:ascii="Times New Roman" w:hAnsi="Times New Roman"/>
          <w:sz w:val="24"/>
          <w:szCs w:val="24"/>
        </w:rPr>
        <w:t xml:space="preserve"> </w:t>
      </w:r>
      <w:r w:rsidRPr="00EC2CB3">
        <w:rPr>
          <w:rFonts w:ascii="Times New Roman" w:hAnsi="Times New Roman"/>
          <w:b/>
          <w:sz w:val="24"/>
          <w:szCs w:val="24"/>
        </w:rPr>
        <w:t xml:space="preserve">Интернет:  </w:t>
      </w:r>
      <w:hyperlink r:id="rId9" w:history="1">
        <w:r w:rsidR="00C13D19" w:rsidRPr="000035AE">
          <w:rPr>
            <w:rStyle w:val="a3"/>
          </w:rPr>
          <w:t>http://dssmorod.yak-uo.ru/</w:t>
        </w:r>
      </w:hyperlink>
      <w:r w:rsidR="00C13D19">
        <w:t xml:space="preserve"> </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b/>
          <w:sz w:val="24"/>
          <w:szCs w:val="24"/>
        </w:rPr>
        <w:t>Заведующий  Учреждения:</w:t>
      </w:r>
      <w:r>
        <w:rPr>
          <w:rFonts w:ascii="Times New Roman" w:hAnsi="Times New Roman"/>
          <w:b/>
          <w:sz w:val="24"/>
          <w:szCs w:val="24"/>
        </w:rPr>
        <w:t xml:space="preserve"> </w:t>
      </w:r>
      <w:r w:rsidR="00B73D0A">
        <w:rPr>
          <w:rFonts w:ascii="Times New Roman" w:hAnsi="Times New Roman"/>
          <w:sz w:val="24"/>
          <w:szCs w:val="24"/>
        </w:rPr>
        <w:t>Плотникова Екатерина Владимировна.</w:t>
      </w:r>
    </w:p>
    <w:p w:rsidR="00BC7455" w:rsidRPr="0066076E" w:rsidRDefault="00BC7455" w:rsidP="00BC7455">
      <w:pPr>
        <w:pStyle w:val="a4"/>
        <w:spacing w:before="0" w:beforeAutospacing="0" w:after="0" w:afterAutospacing="0"/>
        <w:rPr>
          <w:b/>
        </w:rPr>
      </w:pPr>
      <w:r w:rsidRPr="0066076E">
        <w:rPr>
          <w:b/>
        </w:rPr>
        <w:t xml:space="preserve"> Правоустанавливающие документы:</w:t>
      </w:r>
    </w:p>
    <w:p w:rsidR="00BC7455" w:rsidRPr="00C37F62" w:rsidRDefault="00BC7455" w:rsidP="00BC7455">
      <w:pPr>
        <w:pStyle w:val="a4"/>
        <w:numPr>
          <w:ilvl w:val="0"/>
          <w:numId w:val="17"/>
        </w:numPr>
        <w:spacing w:before="0" w:beforeAutospacing="0" w:after="0" w:afterAutospacing="0"/>
      </w:pPr>
      <w:r w:rsidRPr="00C37F62">
        <w:t>Свидетельство о государственной регистрации права от 20.09.2012, серия 31- АВ 483677</w:t>
      </w:r>
    </w:p>
    <w:p w:rsidR="00BC7455" w:rsidRPr="00C37F62" w:rsidRDefault="00BC7455" w:rsidP="00BC7455">
      <w:pPr>
        <w:pStyle w:val="a4"/>
        <w:spacing w:before="0" w:beforeAutospacing="0" w:after="0" w:afterAutospacing="0"/>
        <w:jc w:val="both"/>
      </w:pPr>
      <w:r w:rsidRPr="00C37F62">
        <w:t>Вид права – оперативное управление.</w:t>
      </w:r>
    </w:p>
    <w:p w:rsidR="00BC7455" w:rsidRPr="00C37F62" w:rsidRDefault="00BC7455" w:rsidP="00BC7455">
      <w:pPr>
        <w:pStyle w:val="a4"/>
        <w:spacing w:before="0" w:beforeAutospacing="0" w:after="0" w:afterAutospacing="0"/>
        <w:jc w:val="both"/>
      </w:pPr>
      <w:r w:rsidRPr="00C37F62">
        <w:t xml:space="preserve">Объект права –  часть нежилого здания - детский сад </w:t>
      </w:r>
    </w:p>
    <w:p w:rsidR="00BC7455" w:rsidRPr="00C37F62" w:rsidRDefault="00BC7455" w:rsidP="00BC7455">
      <w:pPr>
        <w:pStyle w:val="a4"/>
        <w:spacing w:before="0" w:beforeAutospacing="0" w:after="0" w:afterAutospacing="0"/>
        <w:jc w:val="both"/>
      </w:pPr>
      <w:r w:rsidRPr="00C37F62">
        <w:lastRenderedPageBreak/>
        <w:t xml:space="preserve">Назначение – нежилое здание. Общая площадь 271,9 кв.м., этажность: 1.  Кадастровый  номер 31:10:0000000:0000:017507-00/001:1001/А/1001                             </w:t>
      </w:r>
    </w:p>
    <w:p w:rsidR="00BC7455" w:rsidRPr="00D25A72" w:rsidRDefault="00BC7455" w:rsidP="00BC7455">
      <w:pPr>
        <w:pStyle w:val="a4"/>
        <w:numPr>
          <w:ilvl w:val="0"/>
          <w:numId w:val="17"/>
        </w:numPr>
        <w:spacing w:before="0" w:beforeAutospacing="0" w:after="0" w:afterAutospacing="0"/>
        <w:jc w:val="both"/>
      </w:pPr>
      <w:r w:rsidRPr="00D25A72">
        <w:t>Свидетельство о государственной регистрации права от 20.09.2012, серия 31-АВ 483678</w:t>
      </w:r>
    </w:p>
    <w:p w:rsidR="00BC7455" w:rsidRPr="00D25A72" w:rsidRDefault="00BC7455" w:rsidP="00BC7455">
      <w:pPr>
        <w:pStyle w:val="a4"/>
        <w:spacing w:before="0" w:beforeAutospacing="0" w:after="0" w:afterAutospacing="0"/>
        <w:jc w:val="both"/>
      </w:pPr>
      <w:r w:rsidRPr="00D25A72">
        <w:t>Вид права – постоянное (бессрочное) пользование</w:t>
      </w:r>
    </w:p>
    <w:p w:rsidR="00BC7455" w:rsidRPr="00D25A72" w:rsidRDefault="00BC7455" w:rsidP="00BC7455">
      <w:pPr>
        <w:pStyle w:val="a4"/>
        <w:spacing w:before="0" w:beforeAutospacing="0" w:after="0" w:afterAutospacing="0"/>
        <w:jc w:val="both"/>
      </w:pPr>
      <w:r w:rsidRPr="00D25A72">
        <w:t>Объект права: земельный участок. Площадь: 1235 кв.м.  Кадастровый номер: 31:10:0504004:2</w:t>
      </w:r>
    </w:p>
    <w:p w:rsidR="00BC7455" w:rsidRPr="00836366" w:rsidRDefault="00BC7455" w:rsidP="00BC7455">
      <w:pPr>
        <w:pStyle w:val="a4"/>
        <w:numPr>
          <w:ilvl w:val="0"/>
          <w:numId w:val="17"/>
        </w:numPr>
        <w:spacing w:before="0" w:beforeAutospacing="0" w:after="0" w:afterAutospacing="0"/>
      </w:pPr>
      <w:r w:rsidRPr="00836366">
        <w:t>Свидетельство о государственной регистрации права от 22.08.2012, серия 31- АВ 475092</w:t>
      </w:r>
    </w:p>
    <w:p w:rsidR="00BC7455" w:rsidRPr="00836366" w:rsidRDefault="00BC7455" w:rsidP="00BC7455">
      <w:pPr>
        <w:pStyle w:val="a4"/>
        <w:spacing w:before="0" w:beforeAutospacing="0" w:after="0" w:afterAutospacing="0"/>
        <w:jc w:val="both"/>
      </w:pPr>
      <w:r w:rsidRPr="00836366">
        <w:t>Вид права – оперативное управление.</w:t>
      </w:r>
    </w:p>
    <w:p w:rsidR="00BC7455" w:rsidRPr="00836366" w:rsidRDefault="00BC7455" w:rsidP="00BC7455">
      <w:pPr>
        <w:pStyle w:val="a4"/>
        <w:spacing w:before="0" w:beforeAutospacing="0" w:after="0" w:afterAutospacing="0"/>
        <w:jc w:val="both"/>
      </w:pPr>
      <w:r w:rsidRPr="00836366">
        <w:t>Объект права –  здание-сарай</w:t>
      </w:r>
    </w:p>
    <w:p w:rsidR="00BC7455" w:rsidRDefault="00BC7455" w:rsidP="00BC7455">
      <w:pPr>
        <w:pStyle w:val="a4"/>
        <w:spacing w:before="0" w:beforeAutospacing="0" w:after="0" w:afterAutospacing="0"/>
        <w:jc w:val="both"/>
      </w:pPr>
      <w:r w:rsidRPr="00836366">
        <w:t>Назначение – нежилое здание. Общая площадь 28,4 кв.м.,  Кадастровый  номер 31:10:0000000:0000:017507-00/001/:1001/Г</w:t>
      </w:r>
    </w:p>
    <w:p w:rsidR="00BC7455" w:rsidRPr="00836366" w:rsidRDefault="00BC7455" w:rsidP="00BC7455">
      <w:pPr>
        <w:pStyle w:val="a4"/>
        <w:numPr>
          <w:ilvl w:val="0"/>
          <w:numId w:val="17"/>
        </w:numPr>
        <w:spacing w:before="0" w:beforeAutospacing="0" w:after="0" w:afterAutospacing="0"/>
      </w:pPr>
      <w:r w:rsidRPr="00836366">
        <w:t>Свидетельство о государственной регистрации права от 2</w:t>
      </w:r>
      <w:r>
        <w:t>0</w:t>
      </w:r>
      <w:r w:rsidRPr="00836366">
        <w:t>.0</w:t>
      </w:r>
      <w:r>
        <w:t>9</w:t>
      </w:r>
      <w:r w:rsidRPr="00836366">
        <w:t xml:space="preserve">.2012, серия 31- АВ </w:t>
      </w:r>
      <w:r>
        <w:t>483675</w:t>
      </w:r>
    </w:p>
    <w:p w:rsidR="00BC7455" w:rsidRPr="00836366" w:rsidRDefault="00BC7455" w:rsidP="00BC7455">
      <w:pPr>
        <w:pStyle w:val="a4"/>
        <w:spacing w:before="0" w:beforeAutospacing="0" w:after="0" w:afterAutospacing="0"/>
        <w:jc w:val="both"/>
      </w:pPr>
      <w:r w:rsidRPr="00836366">
        <w:t>Вид права – оперативное управление.</w:t>
      </w:r>
    </w:p>
    <w:p w:rsidR="00BC7455" w:rsidRPr="00836366" w:rsidRDefault="00BC7455" w:rsidP="00BC7455">
      <w:pPr>
        <w:pStyle w:val="a4"/>
        <w:spacing w:before="0" w:beforeAutospacing="0" w:after="0" w:afterAutospacing="0"/>
        <w:jc w:val="both"/>
      </w:pPr>
      <w:r w:rsidRPr="00836366">
        <w:t xml:space="preserve">Объект права –  </w:t>
      </w:r>
      <w:r>
        <w:t xml:space="preserve">нежилое </w:t>
      </w:r>
      <w:r w:rsidRPr="00836366">
        <w:t>здание-</w:t>
      </w:r>
      <w:r>
        <w:t>котельная</w:t>
      </w:r>
    </w:p>
    <w:p w:rsidR="00BC7455" w:rsidRPr="00B943F9" w:rsidRDefault="00BC7455" w:rsidP="00BC7455">
      <w:pPr>
        <w:pStyle w:val="a4"/>
        <w:spacing w:before="0" w:beforeAutospacing="0" w:after="0" w:afterAutospacing="0"/>
        <w:jc w:val="both"/>
      </w:pPr>
      <w:r w:rsidRPr="00836366">
        <w:t xml:space="preserve">Назначение – нежилое здание. Общая площадь </w:t>
      </w:r>
      <w:r>
        <w:t>6</w:t>
      </w:r>
      <w:r w:rsidRPr="00836366">
        <w:t>,4 кв.м.,  Кадастровый  номер 31:10:0000000:0000:017507-00/001/:1001/Г</w:t>
      </w:r>
      <w:r>
        <w:t>2</w:t>
      </w:r>
    </w:p>
    <w:p w:rsidR="00BC7455" w:rsidRPr="00FB1DC3" w:rsidRDefault="00BC7455" w:rsidP="00BC7455">
      <w:pPr>
        <w:pStyle w:val="a4"/>
        <w:numPr>
          <w:ilvl w:val="0"/>
          <w:numId w:val="17"/>
        </w:numPr>
        <w:spacing w:before="0" w:beforeAutospacing="0" w:after="0" w:afterAutospacing="0"/>
        <w:ind w:left="0" w:firstLine="426"/>
        <w:jc w:val="both"/>
      </w:pPr>
      <w:r w:rsidRPr="00FB1DC3">
        <w:t>Свидетельство о внесении записи в Единый государственный реестр юридических лиц,  основной государственный регистрационный номер 1023101455244 от 18 апреля 2013г. за государственным регистрационным номером 21331300129126, серия 31 №002395277</w:t>
      </w:r>
    </w:p>
    <w:p w:rsidR="00BC7455" w:rsidRPr="006E73E4" w:rsidRDefault="00BC7455" w:rsidP="00BC7455">
      <w:pPr>
        <w:pStyle w:val="a4"/>
        <w:numPr>
          <w:ilvl w:val="0"/>
          <w:numId w:val="17"/>
        </w:numPr>
        <w:spacing w:before="0" w:beforeAutospacing="0" w:after="0" w:afterAutospacing="0"/>
        <w:ind w:left="0" w:firstLine="426"/>
        <w:jc w:val="both"/>
      </w:pPr>
      <w:r w:rsidRPr="006E73E4">
        <w:t xml:space="preserve">Заключение санитарно-эпидемиологической службы № 31.БО.09.000.М.001668.09.12 от 18.09.2012.;  </w:t>
      </w:r>
    </w:p>
    <w:p w:rsidR="00BC7455" w:rsidRPr="002133DC" w:rsidRDefault="00BC7455" w:rsidP="00BC7455">
      <w:pPr>
        <w:pStyle w:val="a4"/>
        <w:numPr>
          <w:ilvl w:val="0"/>
          <w:numId w:val="17"/>
        </w:numPr>
        <w:spacing w:before="0" w:beforeAutospacing="0" w:after="0" w:afterAutospacing="0"/>
        <w:ind w:left="0" w:firstLine="426"/>
        <w:jc w:val="both"/>
      </w:pPr>
      <w:r w:rsidRPr="002133DC">
        <w:t>Свидетельство о постановке на учет Российской организации в налоговом органе  по месту нахождения на территории Российской Федерации: ОГРН 1023101455244,</w:t>
      </w:r>
    </w:p>
    <w:p w:rsidR="00BC7455" w:rsidRPr="002133DC" w:rsidRDefault="00BC7455" w:rsidP="00BC7455">
      <w:pPr>
        <w:pStyle w:val="a4"/>
        <w:spacing w:before="0" w:beforeAutospacing="0" w:after="0" w:afterAutospacing="0"/>
      </w:pPr>
      <w:r w:rsidRPr="002133DC">
        <w:t>ИНН/КПП 3121002382/312101001, серия 31 №002067933.</w:t>
      </w:r>
    </w:p>
    <w:p w:rsidR="00BC7455" w:rsidRPr="0087749A" w:rsidRDefault="00BC7455" w:rsidP="00BC7455">
      <w:pPr>
        <w:spacing w:after="0" w:line="240" w:lineRule="auto"/>
        <w:jc w:val="both"/>
        <w:rPr>
          <w:rFonts w:ascii="Times New Roman" w:hAnsi="Times New Roman"/>
          <w:sz w:val="24"/>
          <w:szCs w:val="24"/>
        </w:rPr>
      </w:pPr>
      <w:r w:rsidRPr="0087749A">
        <w:rPr>
          <w:rFonts w:ascii="Times New Roman" w:hAnsi="Times New Roman"/>
          <w:b/>
          <w:sz w:val="24"/>
          <w:szCs w:val="24"/>
        </w:rPr>
        <w:t>Действующая лицензия:</w:t>
      </w:r>
      <w:r w:rsidRPr="0087749A">
        <w:rPr>
          <w:rFonts w:ascii="Times New Roman" w:hAnsi="Times New Roman"/>
          <w:sz w:val="24"/>
          <w:szCs w:val="24"/>
        </w:rPr>
        <w:t xml:space="preserve">  Лицензия департамента образования Белгородской области, серия 31Л01, № 000</w:t>
      </w:r>
      <w:r w:rsidR="002F6D58">
        <w:rPr>
          <w:rFonts w:ascii="Times New Roman" w:hAnsi="Times New Roman"/>
          <w:sz w:val="24"/>
          <w:szCs w:val="24"/>
        </w:rPr>
        <w:t>2637</w:t>
      </w:r>
      <w:r w:rsidRPr="0087749A">
        <w:rPr>
          <w:rFonts w:ascii="Times New Roman" w:hAnsi="Times New Roman"/>
          <w:sz w:val="24"/>
          <w:szCs w:val="24"/>
        </w:rPr>
        <w:t>, регистрационный номер 6</w:t>
      </w:r>
      <w:r w:rsidR="002F6D58">
        <w:rPr>
          <w:rFonts w:ascii="Times New Roman" w:hAnsi="Times New Roman"/>
          <w:sz w:val="24"/>
          <w:szCs w:val="24"/>
        </w:rPr>
        <w:t>8785</w:t>
      </w:r>
      <w:r w:rsidRPr="0087749A">
        <w:rPr>
          <w:rFonts w:ascii="Times New Roman" w:hAnsi="Times New Roman"/>
          <w:sz w:val="24"/>
          <w:szCs w:val="24"/>
        </w:rPr>
        <w:t xml:space="preserve"> от  2</w:t>
      </w:r>
      <w:r w:rsidR="002F6D58">
        <w:rPr>
          <w:rFonts w:ascii="Times New Roman" w:hAnsi="Times New Roman"/>
          <w:sz w:val="24"/>
          <w:szCs w:val="24"/>
        </w:rPr>
        <w:t>0</w:t>
      </w:r>
      <w:r w:rsidRPr="0087749A">
        <w:rPr>
          <w:rFonts w:ascii="Times New Roman" w:hAnsi="Times New Roman"/>
          <w:sz w:val="24"/>
          <w:szCs w:val="24"/>
        </w:rPr>
        <w:t xml:space="preserve"> </w:t>
      </w:r>
      <w:r w:rsidR="002F6D58">
        <w:rPr>
          <w:rFonts w:ascii="Times New Roman" w:hAnsi="Times New Roman"/>
          <w:sz w:val="24"/>
          <w:szCs w:val="24"/>
        </w:rPr>
        <w:t>сентября</w:t>
      </w:r>
      <w:r w:rsidRPr="0087749A">
        <w:rPr>
          <w:rFonts w:ascii="Times New Roman" w:hAnsi="Times New Roman"/>
          <w:sz w:val="24"/>
          <w:szCs w:val="24"/>
        </w:rPr>
        <w:t xml:space="preserve">  20</w:t>
      </w:r>
      <w:r w:rsidR="002F6D58">
        <w:rPr>
          <w:rFonts w:ascii="Times New Roman" w:hAnsi="Times New Roman"/>
          <w:sz w:val="24"/>
          <w:szCs w:val="24"/>
        </w:rPr>
        <w:t>19</w:t>
      </w:r>
      <w:r w:rsidRPr="0087749A">
        <w:rPr>
          <w:rFonts w:ascii="Times New Roman" w:hAnsi="Times New Roman"/>
          <w:sz w:val="24"/>
          <w:szCs w:val="24"/>
        </w:rPr>
        <w:t xml:space="preserve"> года,   выдана Департаментом образования Белгородской области.</w:t>
      </w:r>
    </w:p>
    <w:p w:rsidR="00BC7455" w:rsidRPr="008B6AE5" w:rsidRDefault="00BC7455" w:rsidP="00BC7455">
      <w:pPr>
        <w:pStyle w:val="a4"/>
        <w:numPr>
          <w:ilvl w:val="0"/>
          <w:numId w:val="18"/>
        </w:numPr>
        <w:spacing w:before="0" w:beforeAutospacing="0" w:after="0" w:afterAutospacing="0"/>
        <w:ind w:left="0" w:firstLine="426"/>
        <w:jc w:val="both"/>
      </w:pPr>
      <w:r w:rsidRPr="008B6AE5">
        <w:t>Устав</w:t>
      </w:r>
      <w:r w:rsidRPr="008B6AE5">
        <w:rPr>
          <w:b/>
        </w:rPr>
        <w:t xml:space="preserve"> </w:t>
      </w:r>
      <w:r w:rsidRPr="008B6AE5">
        <w:t>Муниципального бюджетного дошкольного образовательного учреждения «Детский сад с</w:t>
      </w:r>
      <w:r w:rsidR="007640E8">
        <w:t>.</w:t>
      </w:r>
      <w:r w:rsidRPr="008B6AE5">
        <w:t xml:space="preserve">Смородино Яковлевского </w:t>
      </w:r>
      <w:r w:rsidR="007640E8">
        <w:t>городского округа</w:t>
      </w:r>
      <w:r w:rsidRPr="008B6AE5">
        <w:t>», утверждённый приказом управления образования администрац</w:t>
      </w:r>
      <w:r>
        <w:t xml:space="preserve">ии                </w:t>
      </w:r>
      <w:r w:rsidRPr="008B6AE5">
        <w:t>муниципального района «Яковлевский район» Белгородской области от 1</w:t>
      </w:r>
      <w:r w:rsidR="00EB5D6E">
        <w:t>7</w:t>
      </w:r>
      <w:r w:rsidRPr="008B6AE5">
        <w:t xml:space="preserve"> </w:t>
      </w:r>
      <w:r w:rsidR="00EB5D6E">
        <w:t>января</w:t>
      </w:r>
      <w:r w:rsidRPr="008B6AE5">
        <w:t xml:space="preserve"> 201</w:t>
      </w:r>
      <w:r w:rsidR="00EB5D6E">
        <w:t>9</w:t>
      </w:r>
      <w:r w:rsidR="007640E8">
        <w:t xml:space="preserve"> </w:t>
      </w:r>
      <w:r w:rsidRPr="008B6AE5">
        <w:t xml:space="preserve">г № </w:t>
      </w:r>
      <w:r w:rsidR="00F92265">
        <w:t>48.</w:t>
      </w:r>
      <w:r w:rsidRPr="008B6AE5">
        <w:t xml:space="preserve"> </w:t>
      </w:r>
    </w:p>
    <w:p w:rsidR="00BC7455" w:rsidRPr="009033F2" w:rsidRDefault="00BC7455" w:rsidP="00BC7455">
      <w:pPr>
        <w:pStyle w:val="a4"/>
        <w:numPr>
          <w:ilvl w:val="0"/>
          <w:numId w:val="18"/>
        </w:numPr>
        <w:spacing w:before="0" w:beforeAutospacing="0" w:after="0" w:afterAutospacing="0"/>
        <w:ind w:left="0" w:firstLine="426"/>
        <w:jc w:val="both"/>
      </w:pPr>
      <w:r w:rsidRPr="009E7BB4">
        <w:t>Образовательная программа на 201</w:t>
      </w:r>
      <w:r w:rsidR="009D2575">
        <w:t>9</w:t>
      </w:r>
      <w:r w:rsidRPr="009E7BB4">
        <w:t>-20</w:t>
      </w:r>
      <w:r w:rsidR="009D2575">
        <w:t xml:space="preserve">24 </w:t>
      </w:r>
      <w:r w:rsidRPr="009E7BB4">
        <w:t xml:space="preserve">г.г. утверждена приказом от </w:t>
      </w:r>
      <w:r>
        <w:t>30</w:t>
      </w:r>
      <w:r w:rsidRPr="009E7BB4">
        <w:t>.08.201</w:t>
      </w:r>
      <w:r w:rsidR="009D2575">
        <w:t>9</w:t>
      </w:r>
      <w:r w:rsidRPr="009E7BB4">
        <w:t xml:space="preserve">г. № </w:t>
      </w:r>
      <w:r>
        <w:t>8</w:t>
      </w:r>
      <w:r w:rsidR="007B6420">
        <w:t>4</w:t>
      </w:r>
      <w:r w:rsidRPr="009E7BB4">
        <w:t>.</w:t>
      </w:r>
    </w:p>
    <w:p w:rsidR="00BC7455" w:rsidRDefault="00BC7455" w:rsidP="00BC7455">
      <w:pPr>
        <w:pStyle w:val="aa"/>
        <w:spacing w:after="0" w:line="240" w:lineRule="auto"/>
        <w:ind w:left="0"/>
        <w:jc w:val="center"/>
        <w:rPr>
          <w:rFonts w:ascii="Times New Roman" w:hAnsi="Times New Roman"/>
          <w:b/>
          <w:sz w:val="24"/>
          <w:szCs w:val="24"/>
        </w:rPr>
      </w:pPr>
      <w:r>
        <w:rPr>
          <w:rFonts w:ascii="Times New Roman" w:hAnsi="Times New Roman"/>
          <w:b/>
          <w:sz w:val="24"/>
          <w:szCs w:val="24"/>
        </w:rPr>
        <w:t>1.3.</w:t>
      </w:r>
      <w:r w:rsidRPr="0066076E">
        <w:rPr>
          <w:rFonts w:ascii="Times New Roman" w:hAnsi="Times New Roman"/>
          <w:b/>
          <w:sz w:val="24"/>
          <w:szCs w:val="24"/>
        </w:rPr>
        <w:t xml:space="preserve">  Анализ образовательной деятельности в соответствии с образовательной   </w:t>
      </w:r>
    </w:p>
    <w:p w:rsidR="00BC7455" w:rsidRPr="0066076E" w:rsidRDefault="00BC7455" w:rsidP="00BC7455">
      <w:pPr>
        <w:pStyle w:val="aa"/>
        <w:spacing w:after="0" w:line="240" w:lineRule="auto"/>
        <w:ind w:left="0"/>
        <w:jc w:val="center"/>
        <w:rPr>
          <w:rFonts w:ascii="Times New Roman" w:hAnsi="Times New Roman"/>
          <w:b/>
          <w:sz w:val="24"/>
          <w:szCs w:val="24"/>
        </w:rPr>
      </w:pPr>
      <w:r w:rsidRPr="0066076E">
        <w:rPr>
          <w:rFonts w:ascii="Times New Roman" w:hAnsi="Times New Roman"/>
          <w:b/>
          <w:sz w:val="24"/>
          <w:szCs w:val="24"/>
        </w:rPr>
        <w:t>программой, учебным планом</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Основная образовательная программа</w:t>
      </w:r>
      <w:r w:rsidRPr="0066076E">
        <w:rPr>
          <w:rFonts w:ascii="Times New Roman" w:hAnsi="Times New Roman"/>
          <w:b/>
          <w:sz w:val="24"/>
          <w:szCs w:val="24"/>
        </w:rPr>
        <w:t xml:space="preserve"> </w:t>
      </w:r>
      <w:r w:rsidRPr="0066076E">
        <w:rPr>
          <w:rFonts w:ascii="Times New Roman" w:hAnsi="Times New Roman"/>
          <w:sz w:val="24"/>
          <w:szCs w:val="24"/>
        </w:rPr>
        <w:t xml:space="preserve">МБДОУ «Детский сад </w:t>
      </w:r>
      <w:r w:rsidR="00F92265">
        <w:rPr>
          <w:rFonts w:ascii="Times New Roman" w:hAnsi="Times New Roman"/>
          <w:sz w:val="24"/>
          <w:szCs w:val="24"/>
        </w:rPr>
        <w:t>с.</w:t>
      </w:r>
      <w:r>
        <w:rPr>
          <w:rFonts w:ascii="Times New Roman" w:hAnsi="Times New Roman"/>
          <w:sz w:val="24"/>
          <w:szCs w:val="24"/>
        </w:rPr>
        <w:t>Смородино</w:t>
      </w:r>
      <w:r w:rsidRPr="0066076E">
        <w:rPr>
          <w:rFonts w:ascii="Times New Roman" w:hAnsi="Times New Roman"/>
          <w:sz w:val="24"/>
          <w:szCs w:val="24"/>
        </w:rPr>
        <w:t>»</w:t>
      </w:r>
      <w:r>
        <w:rPr>
          <w:rFonts w:ascii="Times New Roman" w:hAnsi="Times New Roman"/>
          <w:sz w:val="24"/>
          <w:szCs w:val="24"/>
        </w:rPr>
        <w:t xml:space="preserve"> разработана на основе примерной</w:t>
      </w:r>
      <w:r w:rsidRPr="00AE5D4C">
        <w:rPr>
          <w:rFonts w:ascii="Times New Roman" w:hAnsi="Times New Roman"/>
          <w:sz w:val="24"/>
          <w:szCs w:val="24"/>
        </w:rPr>
        <w:t xml:space="preserve"> </w:t>
      </w:r>
      <w:r>
        <w:rPr>
          <w:rFonts w:ascii="Times New Roman" w:hAnsi="Times New Roman"/>
          <w:sz w:val="24"/>
          <w:szCs w:val="24"/>
        </w:rPr>
        <w:t>общеобразовательной программы</w:t>
      </w:r>
      <w:r w:rsidRPr="0066076E">
        <w:rPr>
          <w:rFonts w:ascii="Times New Roman" w:hAnsi="Times New Roman"/>
          <w:sz w:val="24"/>
          <w:szCs w:val="24"/>
        </w:rPr>
        <w:t xml:space="preserve"> дошкольного образования «От рождения до школы» Н.Е.</w:t>
      </w:r>
      <w:r>
        <w:rPr>
          <w:rFonts w:ascii="Times New Roman" w:hAnsi="Times New Roman"/>
          <w:sz w:val="24"/>
          <w:szCs w:val="24"/>
        </w:rPr>
        <w:t xml:space="preserve"> </w:t>
      </w:r>
      <w:r w:rsidRPr="0066076E">
        <w:rPr>
          <w:rFonts w:ascii="Times New Roman" w:hAnsi="Times New Roman"/>
          <w:sz w:val="24"/>
          <w:szCs w:val="24"/>
        </w:rPr>
        <w:t>Вераксы</w:t>
      </w:r>
      <w:r>
        <w:rPr>
          <w:rFonts w:ascii="Times New Roman" w:hAnsi="Times New Roman"/>
          <w:sz w:val="24"/>
          <w:szCs w:val="24"/>
        </w:rPr>
        <w:t xml:space="preserve">, Т.С.Комаровой, М.А.Васильевой и </w:t>
      </w:r>
      <w:r w:rsidRPr="0066076E">
        <w:rPr>
          <w:rFonts w:ascii="Times New Roman" w:hAnsi="Times New Roman"/>
          <w:sz w:val="24"/>
          <w:szCs w:val="24"/>
        </w:rPr>
        <w:t xml:space="preserve">спроектирована с учетом ФГОС дошкольного образования, особенностей  образовательного учреждения, региона,  образовательных потребностей и запросов  воспитанников и их родителей. </w:t>
      </w:r>
      <w:r>
        <w:rPr>
          <w:rFonts w:ascii="Times New Roman" w:hAnsi="Times New Roman"/>
          <w:sz w:val="24"/>
          <w:szCs w:val="24"/>
        </w:rPr>
        <w:t>Она о</w:t>
      </w:r>
      <w:r w:rsidRPr="0066076E">
        <w:rPr>
          <w:rFonts w:ascii="Times New Roman" w:hAnsi="Times New Roman"/>
          <w:sz w:val="24"/>
          <w:szCs w:val="24"/>
        </w:rPr>
        <w:t>пределяет цель, задачи, планируемые результаты, содержание и организацию образовательного процесса на ступени  дошкольного образования.</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lastRenderedPageBreak/>
        <w:t xml:space="preserve">Основная образовательная программа МБДОУ «Детский сад </w:t>
      </w:r>
      <w:r w:rsidR="00F92265">
        <w:rPr>
          <w:rFonts w:ascii="Times New Roman" w:hAnsi="Times New Roman"/>
          <w:sz w:val="24"/>
          <w:szCs w:val="24"/>
        </w:rPr>
        <w:t>с.</w:t>
      </w:r>
      <w:r>
        <w:rPr>
          <w:rFonts w:ascii="Times New Roman" w:hAnsi="Times New Roman"/>
          <w:sz w:val="24"/>
          <w:szCs w:val="24"/>
        </w:rPr>
        <w:t>Смородино</w:t>
      </w:r>
      <w:r w:rsidRPr="0066076E">
        <w:rPr>
          <w:rFonts w:ascii="Times New Roman" w:hAnsi="Times New Roman"/>
          <w:sz w:val="24"/>
          <w:szCs w:val="24"/>
        </w:rPr>
        <w:t>», учебный план разработаны в соответствии с основными нормативно-правовыми документами по дошкольному воспитанию:</w:t>
      </w:r>
    </w:p>
    <w:p w:rsidR="00BC7455" w:rsidRPr="0066076E" w:rsidRDefault="00BC7455" w:rsidP="00BC7455">
      <w:pPr>
        <w:spacing w:after="0" w:line="240" w:lineRule="auto"/>
        <w:jc w:val="both"/>
        <w:rPr>
          <w:rFonts w:ascii="Times New Roman" w:hAnsi="Times New Roman"/>
          <w:color w:val="000000"/>
          <w:sz w:val="24"/>
          <w:szCs w:val="24"/>
        </w:rPr>
      </w:pPr>
      <w:r w:rsidRPr="0066076E">
        <w:rPr>
          <w:rFonts w:ascii="Times New Roman" w:hAnsi="Times New Roman"/>
          <w:sz w:val="24"/>
          <w:szCs w:val="24"/>
        </w:rPr>
        <w:t xml:space="preserve">- </w:t>
      </w:r>
      <w:r w:rsidRPr="0066076E">
        <w:rPr>
          <w:rFonts w:ascii="Times New Roman" w:hAnsi="Times New Roman"/>
          <w:color w:val="000000"/>
          <w:sz w:val="24"/>
          <w:szCs w:val="24"/>
        </w:rPr>
        <w:t xml:space="preserve"> Федеральный закон от 29.12.2012  № 273-ФЗ  «Об образовании в Российской Федерации»;</w:t>
      </w:r>
    </w:p>
    <w:p w:rsidR="00BC7455" w:rsidRPr="0066076E" w:rsidRDefault="00BC7455" w:rsidP="00BC7455">
      <w:pPr>
        <w:spacing w:after="0" w:line="240" w:lineRule="auto"/>
        <w:rPr>
          <w:rFonts w:ascii="Times New Roman" w:hAnsi="Times New Roman"/>
          <w:sz w:val="24"/>
          <w:szCs w:val="24"/>
        </w:rPr>
      </w:pPr>
      <w:r w:rsidRPr="0066076E">
        <w:rPr>
          <w:rFonts w:ascii="Times New Roman" w:hAnsi="Times New Roman"/>
          <w:sz w:val="24"/>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15 г"/>
        </w:smartTagPr>
        <w:r w:rsidRPr="0066076E">
          <w:rPr>
            <w:rFonts w:ascii="Times New Roman" w:hAnsi="Times New Roman"/>
            <w:sz w:val="24"/>
            <w:szCs w:val="24"/>
          </w:rPr>
          <w:t>2013 г</w:t>
        </w:r>
      </w:smartTag>
      <w:r w:rsidRPr="0066076E">
        <w:rPr>
          <w:rFonts w:ascii="Times New Roman" w:hAnsi="Times New Roman"/>
          <w:sz w:val="24"/>
          <w:szCs w:val="24"/>
        </w:rPr>
        <w:t>. N 1155);</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370C14" w:rsidRPr="009033F2" w:rsidRDefault="00BC7455" w:rsidP="00BC7455">
      <w:pPr>
        <w:spacing w:after="0" w:line="240" w:lineRule="auto"/>
        <w:jc w:val="both"/>
        <w:rPr>
          <w:rFonts w:ascii="Times New Roman" w:hAnsi="Times New Roman"/>
          <w:sz w:val="24"/>
          <w:szCs w:val="24"/>
          <w:shd w:val="clear" w:color="auto" w:fill="FFFFFF"/>
        </w:rPr>
      </w:pPr>
      <w:r w:rsidRPr="0066076E">
        <w:rPr>
          <w:rFonts w:ascii="Times New Roman" w:hAnsi="Times New Roman"/>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DA1541">
        <w:rPr>
          <w:rFonts w:ascii="Times New Roman" w:hAnsi="Times New Roman"/>
          <w:sz w:val="24"/>
          <w:szCs w:val="24"/>
        </w:rPr>
        <w:t>»</w:t>
      </w:r>
      <w:r w:rsidRPr="00DA1541">
        <w:rPr>
          <w:rStyle w:val="BodyTextChar"/>
          <w:rFonts w:ascii="Times New Roman" w:hAnsi="Times New Roman"/>
          <w:sz w:val="24"/>
          <w:szCs w:val="24"/>
        </w:rPr>
        <w:t xml:space="preserve"> (</w:t>
      </w:r>
      <w:r w:rsidRPr="0066076E">
        <w:rPr>
          <w:rFonts w:ascii="Times New Roman" w:hAnsi="Times New Roman"/>
          <w:sz w:val="24"/>
          <w:szCs w:val="24"/>
        </w:rPr>
        <w:t xml:space="preserve">Утверждены постановлением Главного государственного санитарного врача Российской Федерации </w:t>
      </w:r>
      <w:r w:rsidRPr="00DA1541">
        <w:rPr>
          <w:rStyle w:val="BodyTextChar"/>
          <w:rFonts w:ascii="Times New Roman" w:hAnsi="Times New Roman"/>
          <w:sz w:val="24"/>
          <w:szCs w:val="24"/>
        </w:rPr>
        <w:t>от 15 мая 2013</w:t>
      </w:r>
      <w:r w:rsidRPr="0066076E">
        <w:rPr>
          <w:rStyle w:val="BodyTextChar"/>
          <w:rFonts w:ascii="Times New Roman" w:hAnsi="Times New Roman"/>
          <w:sz w:val="24"/>
          <w:szCs w:val="24"/>
        </w:rPr>
        <w:t xml:space="preserve"> </w:t>
      </w:r>
      <w:r>
        <w:rPr>
          <w:rStyle w:val="BodyTextChar"/>
          <w:rFonts w:ascii="Times New Roman" w:hAnsi="Times New Roman"/>
          <w:sz w:val="24"/>
          <w:szCs w:val="24"/>
        </w:rPr>
        <w:t>года №26  «Об утверждении СанПи</w:t>
      </w:r>
      <w:r w:rsidRPr="00DA1541">
        <w:rPr>
          <w:rStyle w:val="BodyTextChar"/>
          <w:rFonts w:ascii="Times New Roman" w:hAnsi="Times New Roman"/>
          <w:sz w:val="24"/>
          <w:szCs w:val="24"/>
        </w:rPr>
        <w:t>Н» 2.4.</w:t>
      </w:r>
      <w:r w:rsidR="005A3A9A">
        <w:rPr>
          <w:rStyle w:val="BodyTextChar"/>
          <w:rFonts w:ascii="Times New Roman" w:hAnsi="Times New Roman"/>
          <w:sz w:val="24"/>
          <w:szCs w:val="24"/>
        </w:rPr>
        <w:t>1.</w:t>
      </w:r>
      <w:r w:rsidRPr="00DA1541">
        <w:rPr>
          <w:rStyle w:val="BodyTextChar"/>
          <w:rFonts w:ascii="Times New Roman" w:hAnsi="Times New Roman"/>
          <w:sz w:val="24"/>
          <w:szCs w:val="24"/>
        </w:rPr>
        <w:t>3049-13)</w:t>
      </w:r>
    </w:p>
    <w:p w:rsidR="00BC7455" w:rsidRPr="0066076E"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1.4. Организация режима работы:</w:t>
      </w:r>
    </w:p>
    <w:p w:rsidR="00BC7455" w:rsidRPr="0066076E" w:rsidRDefault="00BC7455" w:rsidP="00BC7455">
      <w:pPr>
        <w:pStyle w:val="a5"/>
        <w:ind w:firstLine="708"/>
        <w:jc w:val="both"/>
      </w:pPr>
      <w:r w:rsidRPr="0066076E">
        <w:t>Учреждение функционирует в режиме 5-дневной недели с двумя выходными днями (суббота, воскресенье</w:t>
      </w:r>
      <w:r>
        <w:t>, праздничные дни</w:t>
      </w:r>
      <w:r w:rsidRPr="0066076E">
        <w:t>).</w:t>
      </w:r>
    </w:p>
    <w:p w:rsidR="00BC7455" w:rsidRPr="0066076E" w:rsidRDefault="00BC7455" w:rsidP="00BC7455">
      <w:pPr>
        <w:pStyle w:val="a5"/>
        <w:ind w:firstLine="708"/>
        <w:jc w:val="both"/>
      </w:pPr>
      <w:r w:rsidRPr="0066076E">
        <w:t>График работы с 7.</w:t>
      </w:r>
      <w:r>
        <w:t>15</w:t>
      </w:r>
      <w:r w:rsidRPr="0066076E">
        <w:t>до 17.</w:t>
      </w:r>
      <w:r>
        <w:t>45</w:t>
      </w:r>
      <w:r w:rsidRPr="0066076E">
        <w:t xml:space="preserve"> часов.</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Организация  работы учреждения соответствует Уставу, правилам внутреннего трудового распорядка, локальным нормативным актам.</w:t>
      </w:r>
    </w:p>
    <w:p w:rsidR="00BC7455" w:rsidRPr="0066076E" w:rsidRDefault="00BC7455" w:rsidP="00BC7455">
      <w:pPr>
        <w:pStyle w:val="aa"/>
        <w:numPr>
          <w:ilvl w:val="1"/>
          <w:numId w:val="1"/>
        </w:numPr>
        <w:spacing w:after="0" w:line="240" w:lineRule="auto"/>
        <w:jc w:val="center"/>
        <w:rPr>
          <w:rFonts w:ascii="Times New Roman" w:hAnsi="Times New Roman"/>
          <w:b/>
          <w:sz w:val="24"/>
          <w:szCs w:val="24"/>
        </w:rPr>
      </w:pPr>
      <w:r w:rsidRPr="0066076E">
        <w:rPr>
          <w:rFonts w:ascii="Times New Roman" w:hAnsi="Times New Roman"/>
          <w:b/>
          <w:sz w:val="24"/>
          <w:szCs w:val="24"/>
        </w:rPr>
        <w:t>Соответствие образовательной деятельности социальному заказу</w:t>
      </w:r>
    </w:p>
    <w:p w:rsidR="00BC7455" w:rsidRPr="00445A1D" w:rsidRDefault="00BC7455" w:rsidP="00BC7455">
      <w:pPr>
        <w:spacing w:after="0" w:line="240" w:lineRule="auto"/>
        <w:ind w:firstLine="502"/>
        <w:jc w:val="both"/>
        <w:textAlignment w:val="baseline"/>
        <w:rPr>
          <w:rFonts w:ascii="Times New Roman" w:hAnsi="Times New Roman"/>
          <w:color w:val="373737"/>
          <w:sz w:val="24"/>
          <w:szCs w:val="24"/>
        </w:rPr>
      </w:pPr>
      <w:r w:rsidRPr="0066076E">
        <w:rPr>
          <w:rFonts w:ascii="Times New Roman" w:hAnsi="Times New Roman"/>
          <w:sz w:val="24"/>
          <w:szCs w:val="24"/>
        </w:rPr>
        <w:t>При разработке Образовательной программы МБДОУ учитывались интересы родителей (законных представителей) воспитанников Учреждения (проведены анкетировани</w:t>
      </w:r>
      <w:r>
        <w:rPr>
          <w:rFonts w:ascii="Times New Roman" w:hAnsi="Times New Roman"/>
          <w:sz w:val="24"/>
          <w:szCs w:val="24"/>
        </w:rPr>
        <w:t xml:space="preserve">е </w:t>
      </w:r>
      <w:r w:rsidRPr="00445A1D">
        <w:rPr>
          <w:rFonts w:ascii="Times New Roman" w:hAnsi="Times New Roman"/>
          <w:b/>
          <w:bCs/>
          <w:sz w:val="24"/>
          <w:szCs w:val="24"/>
        </w:rPr>
        <w:t>«</w:t>
      </w:r>
      <w:r w:rsidRPr="00445A1D">
        <w:rPr>
          <w:rFonts w:ascii="Times New Roman" w:hAnsi="Times New Roman"/>
          <w:sz w:val="24"/>
          <w:szCs w:val="24"/>
        </w:rPr>
        <w:t>Выявление запросов, интересов и пожеланий при организации образовательных и воспитательных услуг»; беседы</w:t>
      </w:r>
      <w:r w:rsidR="00115EA5">
        <w:rPr>
          <w:rFonts w:ascii="Times New Roman" w:hAnsi="Times New Roman"/>
          <w:sz w:val="24"/>
          <w:szCs w:val="24"/>
        </w:rPr>
        <w:t>, тематические родительские собрания</w:t>
      </w:r>
      <w:r w:rsidRPr="00445A1D">
        <w:rPr>
          <w:rFonts w:ascii="Times New Roman" w:hAnsi="Times New Roman"/>
          <w:sz w:val="24"/>
          <w:szCs w:val="24"/>
        </w:rPr>
        <w:t xml:space="preserve">), основные направления деятельности Учреждения </w:t>
      </w:r>
      <w:r w:rsidRPr="00CB01A2">
        <w:rPr>
          <w:rFonts w:ascii="Times New Roman" w:hAnsi="Times New Roman"/>
          <w:sz w:val="24"/>
          <w:szCs w:val="24"/>
        </w:rPr>
        <w:t>рассматривались на общем собрании работников учреждения.</w:t>
      </w:r>
    </w:p>
    <w:p w:rsidR="00BC7455" w:rsidRPr="0066076E" w:rsidRDefault="00BC7455" w:rsidP="00BC7455">
      <w:pPr>
        <w:pStyle w:val="a4"/>
        <w:numPr>
          <w:ilvl w:val="1"/>
          <w:numId w:val="1"/>
        </w:numPr>
        <w:spacing w:before="0" w:beforeAutospacing="0" w:after="0" w:afterAutospacing="0"/>
        <w:jc w:val="center"/>
        <w:rPr>
          <w:b/>
        </w:rPr>
      </w:pPr>
      <w:r w:rsidRPr="0066076E">
        <w:rPr>
          <w:b/>
        </w:rPr>
        <w:t>Организация  социального партнёрства.</w:t>
      </w:r>
    </w:p>
    <w:p w:rsidR="00BC7455" w:rsidRPr="0066076E" w:rsidRDefault="00BC7455" w:rsidP="00BC7455">
      <w:pPr>
        <w:pStyle w:val="a4"/>
        <w:spacing w:before="0" w:beforeAutospacing="0" w:after="0" w:afterAutospacing="0"/>
        <w:ind w:firstLine="708"/>
        <w:jc w:val="both"/>
      </w:pPr>
      <w:r w:rsidRPr="0066076E">
        <w:t>Достичь положительных результатов по воспитанию детей дошкольного возраста было бы невозможно без активного взаимодействия детского сада с социумом. Налаживание практических связей с социальными институтами позволяет совершенствовать систему развития и оздоровления детей, повысить квалификацию педагогов, создать базу для преемственности образовательных программ с начальной школой.</w:t>
      </w:r>
    </w:p>
    <w:tbl>
      <w:tblPr>
        <w:tblW w:w="5387"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33"/>
        <w:gridCol w:w="2432"/>
        <w:gridCol w:w="3947"/>
      </w:tblGrid>
      <w:tr w:rsidR="00BC7455" w:rsidRPr="00BA4351" w:rsidTr="00BC7455">
        <w:tc>
          <w:tcPr>
            <w:tcW w:w="1907" w:type="pct"/>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b/>
                <w:sz w:val="24"/>
                <w:szCs w:val="24"/>
              </w:rPr>
              <w:t>Субъекты социального партнерства</w:t>
            </w:r>
          </w:p>
        </w:tc>
        <w:tc>
          <w:tcPr>
            <w:tcW w:w="1179" w:type="pct"/>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b/>
                <w:sz w:val="24"/>
                <w:szCs w:val="24"/>
              </w:rPr>
              <w:t>Формы взаимодействия</w:t>
            </w:r>
          </w:p>
        </w:tc>
        <w:tc>
          <w:tcPr>
            <w:tcW w:w="1914" w:type="pct"/>
            <w:vAlign w:val="center"/>
          </w:tcPr>
          <w:p w:rsidR="00BC7455" w:rsidRPr="0066076E" w:rsidRDefault="00BC7455" w:rsidP="00BC7455">
            <w:pPr>
              <w:pStyle w:val="a4"/>
              <w:spacing w:before="0" w:beforeAutospacing="0" w:after="0" w:afterAutospacing="0"/>
              <w:jc w:val="both"/>
              <w:rPr>
                <w:b/>
              </w:rPr>
            </w:pPr>
            <w:r w:rsidRPr="0066076E">
              <w:rPr>
                <w:b/>
              </w:rPr>
              <w:t>Результат взаимодействия</w:t>
            </w:r>
          </w:p>
        </w:tc>
      </w:tr>
      <w:tr w:rsidR="00BC7455" w:rsidRPr="00BA4351" w:rsidTr="001A21D8">
        <w:trPr>
          <w:trHeight w:val="837"/>
        </w:trPr>
        <w:tc>
          <w:tcPr>
            <w:tcW w:w="1907" w:type="pct"/>
            <w:tcBorders>
              <w:bottom w:val="single" w:sz="4" w:space="0" w:color="auto"/>
            </w:tcBorders>
          </w:tcPr>
          <w:p w:rsidR="00BC7455" w:rsidRPr="00BA4351" w:rsidRDefault="00BC7455" w:rsidP="00FE162A">
            <w:pPr>
              <w:spacing w:after="0" w:line="240" w:lineRule="auto"/>
              <w:jc w:val="both"/>
              <w:rPr>
                <w:rFonts w:ascii="Times New Roman" w:hAnsi="Times New Roman"/>
                <w:sz w:val="24"/>
                <w:szCs w:val="24"/>
              </w:rPr>
            </w:pPr>
            <w:r w:rsidRPr="00BA4351">
              <w:rPr>
                <w:rFonts w:ascii="Times New Roman" w:hAnsi="Times New Roman"/>
                <w:sz w:val="24"/>
                <w:szCs w:val="24"/>
              </w:rPr>
              <w:t xml:space="preserve">Управление образования администрации </w:t>
            </w:r>
            <w:r w:rsidR="00FE162A">
              <w:rPr>
                <w:rFonts w:ascii="Times New Roman" w:hAnsi="Times New Roman"/>
                <w:sz w:val="24"/>
                <w:szCs w:val="24"/>
              </w:rPr>
              <w:t>Яковлевского городского округа</w:t>
            </w:r>
          </w:p>
        </w:tc>
        <w:tc>
          <w:tcPr>
            <w:tcW w:w="1179" w:type="pct"/>
            <w:tcBorders>
              <w:bottom w:val="single" w:sz="4" w:space="0" w:color="auto"/>
            </w:tcBorders>
          </w:tcPr>
          <w:p w:rsidR="00BC7455" w:rsidRPr="00BA4351" w:rsidRDefault="00BC7455" w:rsidP="00BC7455">
            <w:pPr>
              <w:spacing w:after="0" w:line="240" w:lineRule="auto"/>
              <w:jc w:val="both"/>
              <w:rPr>
                <w:rFonts w:ascii="Times New Roman" w:hAnsi="Times New Roman"/>
                <w:b/>
                <w:sz w:val="24"/>
                <w:szCs w:val="24"/>
              </w:rPr>
            </w:pPr>
          </w:p>
        </w:tc>
        <w:tc>
          <w:tcPr>
            <w:tcW w:w="1914" w:type="pct"/>
            <w:tcBorders>
              <w:bottom w:val="single" w:sz="4" w:space="0" w:color="auto"/>
            </w:tcBorders>
            <w:vAlign w:val="center"/>
          </w:tcPr>
          <w:p w:rsidR="00BC7455" w:rsidRPr="0066076E" w:rsidRDefault="00BC7455" w:rsidP="00BC7455">
            <w:pPr>
              <w:pStyle w:val="a4"/>
              <w:spacing w:before="0" w:beforeAutospacing="0" w:after="0" w:afterAutospacing="0"/>
              <w:jc w:val="both"/>
            </w:pPr>
            <w:r w:rsidRPr="0066076E">
              <w:t>Методическое сопровождение; участие в районных, областных мероприятиях, конкурсах.</w:t>
            </w:r>
          </w:p>
        </w:tc>
      </w:tr>
      <w:tr w:rsidR="00BC7455" w:rsidRPr="00BA4351" w:rsidTr="00BC7455">
        <w:trPr>
          <w:trHeight w:val="420"/>
        </w:trPr>
        <w:tc>
          <w:tcPr>
            <w:tcW w:w="1907" w:type="pct"/>
            <w:tcBorders>
              <w:top w:val="single" w:sz="4" w:space="0" w:color="auto"/>
            </w:tcBorders>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ОГАОУ ДПО «Белгородский институт развития образования»</w:t>
            </w:r>
          </w:p>
        </w:tc>
        <w:tc>
          <w:tcPr>
            <w:tcW w:w="1179" w:type="pct"/>
            <w:tcBorders>
              <w:top w:val="single" w:sz="4" w:space="0" w:color="auto"/>
            </w:tcBorders>
          </w:tcPr>
          <w:p w:rsidR="00BC7455" w:rsidRPr="00BA4351" w:rsidRDefault="00BC7455" w:rsidP="00BC7455">
            <w:pPr>
              <w:spacing w:after="0" w:line="240" w:lineRule="auto"/>
              <w:jc w:val="both"/>
              <w:rPr>
                <w:rFonts w:ascii="Times New Roman" w:hAnsi="Times New Roman"/>
                <w:b/>
                <w:sz w:val="24"/>
                <w:szCs w:val="24"/>
              </w:rPr>
            </w:pPr>
          </w:p>
        </w:tc>
        <w:tc>
          <w:tcPr>
            <w:tcW w:w="1914" w:type="pct"/>
            <w:tcBorders>
              <w:top w:val="single" w:sz="4" w:space="0" w:color="auto"/>
            </w:tcBorders>
            <w:vAlign w:val="center"/>
          </w:tcPr>
          <w:p w:rsidR="00BC7455" w:rsidRPr="0066076E" w:rsidRDefault="00BC7455" w:rsidP="00BC7455">
            <w:pPr>
              <w:pStyle w:val="a4"/>
              <w:spacing w:before="0" w:beforeAutospacing="0" w:after="0" w:afterAutospacing="0"/>
              <w:jc w:val="both"/>
            </w:pPr>
            <w:r w:rsidRPr="0066076E">
              <w:t>Повышение квалификации педагогических кадров, обобщение и распространение передового педагогического опыта, участие в семинарах, конференциях, апробация авторских программ, публикации в сборниках</w:t>
            </w:r>
          </w:p>
        </w:tc>
      </w:tr>
      <w:tr w:rsidR="00BC7455" w:rsidRPr="00BA4351" w:rsidTr="00BC7455">
        <w:tc>
          <w:tcPr>
            <w:tcW w:w="1907" w:type="pct"/>
          </w:tcPr>
          <w:p w:rsidR="00BC7455" w:rsidRPr="00EA2A5C" w:rsidRDefault="00BC7455" w:rsidP="00BC7455">
            <w:pPr>
              <w:spacing w:after="0" w:line="240" w:lineRule="auto"/>
              <w:rPr>
                <w:rFonts w:ascii="Times New Roman" w:hAnsi="Times New Roman"/>
                <w:sz w:val="24"/>
                <w:szCs w:val="24"/>
              </w:rPr>
            </w:pPr>
            <w:r w:rsidRPr="00EA2A5C">
              <w:rPr>
                <w:rFonts w:ascii="Times New Roman" w:hAnsi="Times New Roman"/>
                <w:sz w:val="24"/>
                <w:szCs w:val="24"/>
              </w:rPr>
              <w:t>ОГБУЗ  «Яковлевская ЦРБ»</w:t>
            </w:r>
          </w:p>
        </w:tc>
        <w:tc>
          <w:tcPr>
            <w:tcW w:w="1179" w:type="pct"/>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На основ</w:t>
            </w:r>
            <w:r>
              <w:rPr>
                <w:rFonts w:ascii="Times New Roman" w:hAnsi="Times New Roman"/>
                <w:sz w:val="24"/>
                <w:szCs w:val="24"/>
              </w:rPr>
              <w:t>ании</w:t>
            </w:r>
            <w:r w:rsidRPr="00BA4351">
              <w:rPr>
                <w:rFonts w:ascii="Times New Roman" w:hAnsi="Times New Roman"/>
                <w:sz w:val="24"/>
                <w:szCs w:val="24"/>
              </w:rPr>
              <w:t xml:space="preserve"> договора</w:t>
            </w:r>
          </w:p>
        </w:tc>
        <w:tc>
          <w:tcPr>
            <w:tcW w:w="1914" w:type="pct"/>
            <w:vAlign w:val="center"/>
          </w:tcPr>
          <w:p w:rsidR="00BC7455" w:rsidRPr="0066076E" w:rsidRDefault="00BC7455" w:rsidP="00BC7455">
            <w:pPr>
              <w:pStyle w:val="a4"/>
              <w:spacing w:before="0" w:beforeAutospacing="0" w:after="0" w:afterAutospacing="0"/>
              <w:jc w:val="both"/>
            </w:pPr>
            <w:r w:rsidRPr="0066076E">
              <w:t xml:space="preserve">Организация медицинских осмотров детей и сотрудников; </w:t>
            </w:r>
            <w:r w:rsidRPr="0066076E">
              <w:lastRenderedPageBreak/>
              <w:t>лабораторные обследования детей и сотрудников.</w:t>
            </w:r>
          </w:p>
        </w:tc>
      </w:tr>
      <w:tr w:rsidR="00BC7455" w:rsidRPr="00BA4351" w:rsidTr="00BC7455">
        <w:tc>
          <w:tcPr>
            <w:tcW w:w="1907" w:type="pct"/>
          </w:tcPr>
          <w:p w:rsidR="00BC7455" w:rsidRPr="00BA4351" w:rsidRDefault="00BC7455" w:rsidP="00BC7455">
            <w:pPr>
              <w:spacing w:after="0" w:line="240" w:lineRule="auto"/>
              <w:rPr>
                <w:rFonts w:ascii="Times New Roman" w:hAnsi="Times New Roman"/>
                <w:sz w:val="24"/>
                <w:szCs w:val="24"/>
              </w:rPr>
            </w:pPr>
            <w:r>
              <w:rPr>
                <w:rFonts w:ascii="Times New Roman" w:hAnsi="Times New Roman"/>
                <w:sz w:val="24"/>
                <w:szCs w:val="24"/>
              </w:rPr>
              <w:lastRenderedPageBreak/>
              <w:t xml:space="preserve">Смородинский ФАП </w:t>
            </w:r>
          </w:p>
        </w:tc>
        <w:tc>
          <w:tcPr>
            <w:tcW w:w="1179" w:type="pct"/>
          </w:tcPr>
          <w:p w:rsidR="00BC7455"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На основ</w:t>
            </w:r>
            <w:r>
              <w:rPr>
                <w:rFonts w:ascii="Times New Roman" w:hAnsi="Times New Roman"/>
                <w:sz w:val="24"/>
                <w:szCs w:val="24"/>
              </w:rPr>
              <w:t>ании</w:t>
            </w:r>
            <w:r w:rsidRPr="00BA4351">
              <w:rPr>
                <w:rFonts w:ascii="Times New Roman" w:hAnsi="Times New Roman"/>
                <w:sz w:val="24"/>
                <w:szCs w:val="24"/>
              </w:rPr>
              <w:t xml:space="preserve"> договора</w:t>
            </w:r>
          </w:p>
          <w:p w:rsidR="00BC7455" w:rsidRPr="00BA4351" w:rsidRDefault="00BC7455" w:rsidP="00BC7455">
            <w:pPr>
              <w:spacing w:after="0" w:line="240" w:lineRule="auto"/>
              <w:jc w:val="center"/>
              <w:rPr>
                <w:rFonts w:ascii="Times New Roman" w:hAnsi="Times New Roman"/>
                <w:sz w:val="24"/>
                <w:szCs w:val="24"/>
              </w:rPr>
            </w:pPr>
            <w:r>
              <w:rPr>
                <w:rFonts w:ascii="Times New Roman" w:hAnsi="Times New Roman"/>
                <w:sz w:val="24"/>
                <w:szCs w:val="24"/>
              </w:rPr>
              <w:t xml:space="preserve">С </w:t>
            </w:r>
            <w:r w:rsidRPr="00EA2A5C">
              <w:rPr>
                <w:rFonts w:ascii="Times New Roman" w:hAnsi="Times New Roman"/>
                <w:sz w:val="24"/>
                <w:szCs w:val="24"/>
              </w:rPr>
              <w:t>ОГБУЗ  «Яковлевская ЦРБ»</w:t>
            </w:r>
          </w:p>
        </w:tc>
        <w:tc>
          <w:tcPr>
            <w:tcW w:w="1914" w:type="pct"/>
          </w:tcPr>
          <w:p w:rsidR="00BC7455" w:rsidRPr="00BA4351" w:rsidRDefault="00BC7455" w:rsidP="00BC7455">
            <w:pPr>
              <w:spacing w:after="0" w:line="240" w:lineRule="auto"/>
              <w:jc w:val="both"/>
              <w:rPr>
                <w:rFonts w:ascii="Times New Roman" w:hAnsi="Times New Roman"/>
                <w:sz w:val="24"/>
                <w:szCs w:val="24"/>
              </w:rPr>
            </w:pPr>
          </w:p>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Медицинское обслуживание детей</w:t>
            </w:r>
          </w:p>
        </w:tc>
      </w:tr>
      <w:tr w:rsidR="00BC7455" w:rsidRPr="00BA4351" w:rsidTr="00BC7455">
        <w:tc>
          <w:tcPr>
            <w:tcW w:w="1907" w:type="pct"/>
          </w:tcPr>
          <w:p w:rsidR="00BC7455" w:rsidRPr="00BA4351" w:rsidRDefault="00BC7455" w:rsidP="00BC7455">
            <w:pPr>
              <w:spacing w:after="0" w:line="240" w:lineRule="auto"/>
              <w:jc w:val="both"/>
              <w:rPr>
                <w:rFonts w:ascii="Times New Roman" w:hAnsi="Times New Roman"/>
                <w:sz w:val="24"/>
                <w:szCs w:val="24"/>
              </w:rPr>
            </w:pPr>
          </w:p>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МБОУ«</w:t>
            </w:r>
            <w:r>
              <w:rPr>
                <w:rFonts w:ascii="Times New Roman" w:hAnsi="Times New Roman"/>
                <w:sz w:val="24"/>
                <w:szCs w:val="24"/>
              </w:rPr>
              <w:t>Смородинская ООШ</w:t>
            </w:r>
            <w:r w:rsidRPr="00BA4351">
              <w:rPr>
                <w:rFonts w:ascii="Times New Roman" w:hAnsi="Times New Roman"/>
                <w:sz w:val="24"/>
                <w:szCs w:val="24"/>
              </w:rPr>
              <w:t xml:space="preserve">» </w:t>
            </w:r>
          </w:p>
          <w:p w:rsidR="00BC7455" w:rsidRPr="00BA4351" w:rsidRDefault="00BC7455" w:rsidP="00BC7455">
            <w:pPr>
              <w:spacing w:after="0" w:line="240" w:lineRule="auto"/>
              <w:jc w:val="both"/>
              <w:rPr>
                <w:rFonts w:ascii="Times New Roman" w:hAnsi="Times New Roman"/>
                <w:sz w:val="24"/>
                <w:szCs w:val="24"/>
              </w:rPr>
            </w:pPr>
          </w:p>
        </w:tc>
        <w:tc>
          <w:tcPr>
            <w:tcW w:w="1179" w:type="pct"/>
          </w:tcPr>
          <w:p w:rsidR="00BC7455" w:rsidRPr="00BA4351" w:rsidRDefault="00BC7455" w:rsidP="00BC7455">
            <w:pPr>
              <w:spacing w:after="0" w:line="240" w:lineRule="auto"/>
              <w:jc w:val="both"/>
              <w:rPr>
                <w:rFonts w:ascii="Times New Roman" w:hAnsi="Times New Roman"/>
                <w:sz w:val="24"/>
                <w:szCs w:val="24"/>
              </w:rPr>
            </w:pPr>
          </w:p>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На основ</w:t>
            </w:r>
            <w:r>
              <w:rPr>
                <w:rFonts w:ascii="Times New Roman" w:hAnsi="Times New Roman"/>
                <w:sz w:val="24"/>
                <w:szCs w:val="24"/>
              </w:rPr>
              <w:t>ании</w:t>
            </w:r>
            <w:r w:rsidRPr="00BA4351">
              <w:rPr>
                <w:rFonts w:ascii="Times New Roman" w:hAnsi="Times New Roman"/>
                <w:sz w:val="24"/>
                <w:szCs w:val="24"/>
              </w:rPr>
              <w:t xml:space="preserve"> договора</w:t>
            </w:r>
          </w:p>
        </w:tc>
        <w:tc>
          <w:tcPr>
            <w:tcW w:w="1914" w:type="pct"/>
          </w:tcPr>
          <w:p w:rsidR="00BC7455" w:rsidRDefault="00BC7455" w:rsidP="00BC7455">
            <w:pPr>
              <w:spacing w:after="0" w:line="240" w:lineRule="auto"/>
              <w:jc w:val="both"/>
              <w:rPr>
                <w:rFonts w:ascii="Times New Roman" w:hAnsi="Times New Roman"/>
                <w:sz w:val="24"/>
                <w:szCs w:val="24"/>
              </w:rPr>
            </w:pPr>
          </w:p>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План  совместных мероприятий по  преемственности с начальной школой</w:t>
            </w:r>
          </w:p>
        </w:tc>
      </w:tr>
      <w:tr w:rsidR="00BC7455" w:rsidRPr="00BA4351" w:rsidTr="00BC7455">
        <w:tc>
          <w:tcPr>
            <w:tcW w:w="1907" w:type="pct"/>
          </w:tcPr>
          <w:p w:rsidR="00BC7455" w:rsidRPr="00BA4351" w:rsidRDefault="00BC7455" w:rsidP="00BC7455">
            <w:pPr>
              <w:spacing w:after="0" w:line="240" w:lineRule="auto"/>
              <w:jc w:val="both"/>
              <w:rPr>
                <w:rFonts w:ascii="Times New Roman" w:hAnsi="Times New Roman"/>
                <w:sz w:val="24"/>
                <w:szCs w:val="24"/>
              </w:rPr>
            </w:pPr>
          </w:p>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МКУК «</w:t>
            </w:r>
            <w:r>
              <w:rPr>
                <w:rFonts w:ascii="Times New Roman" w:hAnsi="Times New Roman"/>
                <w:sz w:val="24"/>
                <w:szCs w:val="24"/>
              </w:rPr>
              <w:t xml:space="preserve">Смородинский </w:t>
            </w:r>
            <w:r w:rsidRPr="00BA4351">
              <w:rPr>
                <w:rFonts w:ascii="Times New Roman" w:hAnsi="Times New Roman"/>
                <w:sz w:val="24"/>
                <w:szCs w:val="24"/>
              </w:rPr>
              <w:t xml:space="preserve"> модельный ДК»</w:t>
            </w:r>
          </w:p>
        </w:tc>
        <w:tc>
          <w:tcPr>
            <w:tcW w:w="1179" w:type="pct"/>
          </w:tcPr>
          <w:p w:rsidR="00BC7455" w:rsidRDefault="00BC7455" w:rsidP="00BC7455">
            <w:pPr>
              <w:jc w:val="center"/>
            </w:pPr>
            <w:r w:rsidRPr="005E0C28">
              <w:rPr>
                <w:rFonts w:ascii="Times New Roman" w:hAnsi="Times New Roman"/>
                <w:sz w:val="24"/>
                <w:szCs w:val="24"/>
              </w:rPr>
              <w:t>На основании договора</w:t>
            </w:r>
          </w:p>
        </w:tc>
        <w:tc>
          <w:tcPr>
            <w:tcW w:w="1914" w:type="pct"/>
          </w:tcPr>
          <w:p w:rsidR="00BC7455" w:rsidRPr="00BA4351" w:rsidRDefault="00BC7455" w:rsidP="00BC7455">
            <w:pPr>
              <w:spacing w:after="0" w:line="240" w:lineRule="auto"/>
              <w:jc w:val="both"/>
              <w:rPr>
                <w:rFonts w:ascii="Times New Roman" w:hAnsi="Times New Roman"/>
                <w:sz w:val="24"/>
                <w:szCs w:val="24"/>
                <w:lang w:eastAsia="en-US"/>
              </w:rPr>
            </w:pPr>
            <w:r>
              <w:rPr>
                <w:rFonts w:ascii="Times New Roman" w:hAnsi="Times New Roman"/>
                <w:sz w:val="24"/>
                <w:szCs w:val="24"/>
              </w:rPr>
              <w:t>П</w:t>
            </w:r>
            <w:r w:rsidRPr="00BA4351">
              <w:rPr>
                <w:rFonts w:ascii="Times New Roman" w:hAnsi="Times New Roman"/>
                <w:sz w:val="24"/>
                <w:szCs w:val="24"/>
              </w:rPr>
              <w:t>лан совместных мероприятий</w:t>
            </w:r>
            <w:r>
              <w:rPr>
                <w:rFonts w:ascii="Times New Roman" w:hAnsi="Times New Roman"/>
                <w:sz w:val="24"/>
                <w:szCs w:val="24"/>
              </w:rPr>
              <w:t>,</w:t>
            </w:r>
            <w:r w:rsidRPr="00BA4351">
              <w:rPr>
                <w:rFonts w:ascii="Times New Roman" w:hAnsi="Times New Roman"/>
                <w:sz w:val="24"/>
                <w:szCs w:val="24"/>
              </w:rPr>
              <w:t xml:space="preserve"> </w:t>
            </w:r>
            <w:r>
              <w:rPr>
                <w:rFonts w:ascii="Times New Roman" w:hAnsi="Times New Roman"/>
                <w:sz w:val="24"/>
                <w:szCs w:val="24"/>
              </w:rPr>
              <w:t>у</w:t>
            </w:r>
            <w:r w:rsidRPr="00BA4351">
              <w:rPr>
                <w:rFonts w:ascii="Times New Roman" w:hAnsi="Times New Roman"/>
                <w:sz w:val="24"/>
                <w:szCs w:val="24"/>
              </w:rPr>
              <w:t xml:space="preserve">частие в конкурсах, акциях, посещение концертов, выступления </w:t>
            </w:r>
            <w:r>
              <w:rPr>
                <w:rFonts w:ascii="Times New Roman" w:hAnsi="Times New Roman"/>
                <w:sz w:val="24"/>
                <w:szCs w:val="24"/>
              </w:rPr>
              <w:t>воспитанников и сотрудников МБДОУ.</w:t>
            </w:r>
          </w:p>
        </w:tc>
      </w:tr>
      <w:tr w:rsidR="00BC7455" w:rsidRPr="00BA4351" w:rsidTr="00BC7455">
        <w:trPr>
          <w:trHeight w:val="861"/>
        </w:trPr>
        <w:tc>
          <w:tcPr>
            <w:tcW w:w="1907" w:type="pct"/>
          </w:tcPr>
          <w:p w:rsidR="00BC7455" w:rsidRPr="00BA4351" w:rsidRDefault="00BC7455" w:rsidP="00BC7455">
            <w:pPr>
              <w:spacing w:after="0" w:line="240" w:lineRule="auto"/>
              <w:jc w:val="both"/>
              <w:rPr>
                <w:rFonts w:ascii="Times New Roman" w:hAnsi="Times New Roman"/>
                <w:sz w:val="24"/>
                <w:szCs w:val="24"/>
              </w:rPr>
            </w:pPr>
            <w:r>
              <w:rPr>
                <w:rFonts w:ascii="Times New Roman" w:hAnsi="Times New Roman"/>
                <w:sz w:val="24"/>
                <w:szCs w:val="24"/>
              </w:rPr>
              <w:t xml:space="preserve"> </w:t>
            </w:r>
            <w:r w:rsidRPr="00BA4351">
              <w:rPr>
                <w:rFonts w:ascii="Times New Roman" w:hAnsi="Times New Roman"/>
                <w:sz w:val="24"/>
                <w:szCs w:val="24"/>
              </w:rPr>
              <w:t xml:space="preserve"> </w:t>
            </w:r>
            <w:r>
              <w:rPr>
                <w:rFonts w:ascii="Times New Roman" w:hAnsi="Times New Roman"/>
                <w:sz w:val="24"/>
                <w:szCs w:val="24"/>
              </w:rPr>
              <w:t xml:space="preserve">Смородинская </w:t>
            </w:r>
            <w:r w:rsidRPr="00BA4351">
              <w:rPr>
                <w:rFonts w:ascii="Times New Roman" w:hAnsi="Times New Roman"/>
                <w:sz w:val="24"/>
                <w:szCs w:val="24"/>
              </w:rPr>
              <w:t>поселенческая библиотека</w:t>
            </w:r>
          </w:p>
        </w:tc>
        <w:tc>
          <w:tcPr>
            <w:tcW w:w="1179" w:type="pct"/>
          </w:tcPr>
          <w:p w:rsidR="00BC7455" w:rsidRDefault="00BC7455" w:rsidP="00BC7455">
            <w:pPr>
              <w:jc w:val="center"/>
            </w:pPr>
            <w:r w:rsidRPr="005E0C28">
              <w:rPr>
                <w:rFonts w:ascii="Times New Roman" w:hAnsi="Times New Roman"/>
                <w:sz w:val="24"/>
                <w:szCs w:val="24"/>
              </w:rPr>
              <w:t>На основании договора</w:t>
            </w:r>
          </w:p>
        </w:tc>
        <w:tc>
          <w:tcPr>
            <w:tcW w:w="1914" w:type="pct"/>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Экскурсии, план совместных мероприятий, встречи с поэтами, участие в игровых программах</w:t>
            </w:r>
          </w:p>
        </w:tc>
      </w:tr>
      <w:tr w:rsidR="005D4A52" w:rsidRPr="00BA4351" w:rsidTr="00BC7455">
        <w:trPr>
          <w:trHeight w:val="861"/>
        </w:trPr>
        <w:tc>
          <w:tcPr>
            <w:tcW w:w="1907" w:type="pct"/>
          </w:tcPr>
          <w:p w:rsidR="005D4A52" w:rsidRPr="00321E84" w:rsidRDefault="00321E84" w:rsidP="008F29DA">
            <w:pPr>
              <w:spacing w:after="0" w:line="240" w:lineRule="auto"/>
              <w:jc w:val="both"/>
              <w:rPr>
                <w:rFonts w:ascii="Times New Roman" w:hAnsi="Times New Roman"/>
                <w:sz w:val="24"/>
                <w:szCs w:val="24"/>
              </w:rPr>
            </w:pPr>
            <w:r w:rsidRPr="00321E84">
              <w:rPr>
                <w:rFonts w:ascii="Times New Roman" w:hAnsi="Times New Roman"/>
                <w:color w:val="000000"/>
                <w:sz w:val="24"/>
                <w:szCs w:val="24"/>
              </w:rPr>
              <w:t>1-</w:t>
            </w:r>
            <w:r w:rsidR="008F29DA">
              <w:rPr>
                <w:rFonts w:ascii="Times New Roman" w:hAnsi="Times New Roman"/>
                <w:color w:val="000000"/>
                <w:sz w:val="24"/>
                <w:szCs w:val="24"/>
              </w:rPr>
              <w:t>ый</w:t>
            </w:r>
            <w:r w:rsidRPr="00321E84">
              <w:rPr>
                <w:rFonts w:ascii="Times New Roman" w:hAnsi="Times New Roman"/>
                <w:color w:val="000000"/>
                <w:sz w:val="24"/>
                <w:szCs w:val="24"/>
              </w:rPr>
              <w:t xml:space="preserve"> Яковлевск</w:t>
            </w:r>
            <w:r w:rsidR="008F29DA">
              <w:rPr>
                <w:rFonts w:ascii="Times New Roman" w:hAnsi="Times New Roman"/>
                <w:color w:val="000000"/>
                <w:sz w:val="24"/>
                <w:szCs w:val="24"/>
              </w:rPr>
              <w:t>ий</w:t>
            </w:r>
            <w:r w:rsidRPr="00321E84">
              <w:rPr>
                <w:rFonts w:ascii="Times New Roman" w:hAnsi="Times New Roman"/>
                <w:color w:val="000000"/>
                <w:sz w:val="24"/>
                <w:szCs w:val="24"/>
              </w:rPr>
              <w:t xml:space="preserve"> Благочини</w:t>
            </w:r>
            <w:r w:rsidR="008F29DA">
              <w:rPr>
                <w:rFonts w:ascii="Times New Roman" w:hAnsi="Times New Roman"/>
                <w:color w:val="000000"/>
                <w:sz w:val="24"/>
                <w:szCs w:val="24"/>
              </w:rPr>
              <w:t>й</w:t>
            </w:r>
            <w:r w:rsidRPr="00321E84">
              <w:rPr>
                <w:rFonts w:ascii="Times New Roman" w:hAnsi="Times New Roman"/>
                <w:color w:val="000000"/>
                <w:sz w:val="24"/>
                <w:szCs w:val="24"/>
              </w:rPr>
              <w:t xml:space="preserve"> Губкинской  Епархии Белгородской Митрополии</w:t>
            </w:r>
          </w:p>
        </w:tc>
        <w:tc>
          <w:tcPr>
            <w:tcW w:w="1179" w:type="pct"/>
          </w:tcPr>
          <w:p w:rsidR="005D4A52" w:rsidRPr="005E0C28" w:rsidRDefault="008F29DA" w:rsidP="008F29DA">
            <w:pPr>
              <w:jc w:val="center"/>
              <w:rPr>
                <w:rFonts w:ascii="Times New Roman" w:hAnsi="Times New Roman"/>
                <w:sz w:val="24"/>
                <w:szCs w:val="24"/>
              </w:rPr>
            </w:pPr>
            <w:r w:rsidRPr="005E0C28">
              <w:rPr>
                <w:rFonts w:ascii="Times New Roman" w:hAnsi="Times New Roman"/>
                <w:sz w:val="24"/>
                <w:szCs w:val="24"/>
              </w:rPr>
              <w:t xml:space="preserve">На основании </w:t>
            </w:r>
            <w:r>
              <w:rPr>
                <w:rFonts w:ascii="Times New Roman" w:hAnsi="Times New Roman"/>
                <w:sz w:val="24"/>
                <w:szCs w:val="24"/>
              </w:rPr>
              <w:t>соглашения о сотрудничестве</w:t>
            </w:r>
          </w:p>
        </w:tc>
        <w:tc>
          <w:tcPr>
            <w:tcW w:w="1914" w:type="pct"/>
          </w:tcPr>
          <w:p w:rsidR="005D4A52" w:rsidRPr="00BA4351" w:rsidRDefault="00CE4551" w:rsidP="00BC7455">
            <w:pPr>
              <w:spacing w:after="0" w:line="240" w:lineRule="auto"/>
              <w:jc w:val="both"/>
              <w:rPr>
                <w:rFonts w:ascii="Times New Roman" w:hAnsi="Times New Roman"/>
                <w:sz w:val="24"/>
                <w:szCs w:val="24"/>
              </w:rPr>
            </w:pPr>
            <w:r>
              <w:rPr>
                <w:rFonts w:ascii="Times New Roman" w:hAnsi="Times New Roman"/>
                <w:sz w:val="24"/>
                <w:szCs w:val="24"/>
              </w:rPr>
              <w:t>П</w:t>
            </w:r>
            <w:r w:rsidRPr="00BA4351">
              <w:rPr>
                <w:rFonts w:ascii="Times New Roman" w:hAnsi="Times New Roman"/>
                <w:sz w:val="24"/>
                <w:szCs w:val="24"/>
              </w:rPr>
              <w:t>лан совместных мероприятий</w:t>
            </w:r>
          </w:p>
        </w:tc>
      </w:tr>
    </w:tbl>
    <w:p w:rsidR="00BC7455" w:rsidRPr="0066076E" w:rsidRDefault="00BC7455" w:rsidP="00BC7455">
      <w:pPr>
        <w:spacing w:after="0" w:line="240" w:lineRule="auto"/>
        <w:jc w:val="both"/>
        <w:rPr>
          <w:rFonts w:ascii="Times New Roman" w:hAnsi="Times New Roman"/>
          <w:sz w:val="24"/>
          <w:szCs w:val="24"/>
        </w:rPr>
      </w:pPr>
    </w:p>
    <w:p w:rsidR="00BC7455" w:rsidRPr="0066076E" w:rsidRDefault="00BC7455" w:rsidP="00BC7455">
      <w:pPr>
        <w:spacing w:after="0" w:line="240" w:lineRule="auto"/>
        <w:ind w:firstLine="567"/>
        <w:jc w:val="both"/>
        <w:rPr>
          <w:rFonts w:ascii="Times New Roman" w:hAnsi="Times New Roman"/>
          <w:sz w:val="24"/>
          <w:szCs w:val="24"/>
        </w:rPr>
      </w:pPr>
      <w:r>
        <w:rPr>
          <w:rFonts w:ascii="Times New Roman" w:hAnsi="Times New Roman"/>
          <w:sz w:val="24"/>
          <w:szCs w:val="24"/>
        </w:rPr>
        <w:t>С социальными партнёрами</w:t>
      </w:r>
      <w:r w:rsidRPr="0066076E">
        <w:rPr>
          <w:rFonts w:ascii="Times New Roman" w:hAnsi="Times New Roman"/>
          <w:sz w:val="24"/>
          <w:szCs w:val="24"/>
        </w:rPr>
        <w:t xml:space="preserve"> заключен</w:t>
      </w:r>
      <w:r>
        <w:rPr>
          <w:rFonts w:ascii="Times New Roman" w:hAnsi="Times New Roman"/>
          <w:sz w:val="24"/>
          <w:szCs w:val="24"/>
        </w:rPr>
        <w:t>ы</w:t>
      </w:r>
      <w:r w:rsidRPr="0066076E">
        <w:rPr>
          <w:rFonts w:ascii="Times New Roman" w:hAnsi="Times New Roman"/>
          <w:sz w:val="24"/>
          <w:szCs w:val="24"/>
        </w:rPr>
        <w:t xml:space="preserve"> договор</w:t>
      </w:r>
      <w:r>
        <w:rPr>
          <w:rFonts w:ascii="Times New Roman" w:hAnsi="Times New Roman"/>
          <w:sz w:val="24"/>
          <w:szCs w:val="24"/>
        </w:rPr>
        <w:t>ы, р</w:t>
      </w:r>
      <w:r w:rsidRPr="0066076E">
        <w:rPr>
          <w:rFonts w:ascii="Times New Roman" w:hAnsi="Times New Roman"/>
          <w:sz w:val="24"/>
          <w:szCs w:val="24"/>
        </w:rPr>
        <w:t>азработаны планы совместной деятельности. Условиями эффективного взаимодействия МБДОУ с социальными партнерами выступают: открытость МБДОУ, установление доверительных и деловых контактов, использование образовательного и творческого потенциала социума, реализация активных форм и методов общения.</w:t>
      </w:r>
    </w:p>
    <w:p w:rsidR="00BC7455" w:rsidRPr="00C01E70" w:rsidRDefault="00BC7455" w:rsidP="00BC7455">
      <w:pPr>
        <w:spacing w:after="0" w:line="240" w:lineRule="auto"/>
        <w:ind w:firstLine="567"/>
        <w:jc w:val="both"/>
        <w:rPr>
          <w:rFonts w:ascii="Times New Roman" w:hAnsi="Times New Roman"/>
          <w:sz w:val="24"/>
          <w:szCs w:val="24"/>
        </w:rPr>
      </w:pPr>
      <w:r w:rsidRPr="00681D41">
        <w:rPr>
          <w:rFonts w:ascii="Times New Roman" w:hAnsi="Times New Roman"/>
          <w:sz w:val="24"/>
          <w:szCs w:val="24"/>
        </w:rPr>
        <w:t xml:space="preserve">За </w:t>
      </w:r>
      <w:r w:rsidRPr="00DC6829">
        <w:rPr>
          <w:rFonts w:ascii="Times New Roman" w:hAnsi="Times New Roman"/>
          <w:sz w:val="24"/>
          <w:szCs w:val="24"/>
        </w:rPr>
        <w:t xml:space="preserve">отчётный период воспитанники детского сада неоднократно </w:t>
      </w:r>
      <w:r w:rsidR="001A21D8">
        <w:rPr>
          <w:rFonts w:ascii="Times New Roman" w:hAnsi="Times New Roman"/>
          <w:sz w:val="24"/>
          <w:szCs w:val="24"/>
        </w:rPr>
        <w:t>принимали участие в дистанционных мероприятиях</w:t>
      </w:r>
      <w:r w:rsidRPr="00DC6829">
        <w:rPr>
          <w:rFonts w:ascii="Times New Roman" w:hAnsi="Times New Roman"/>
          <w:sz w:val="24"/>
          <w:szCs w:val="24"/>
        </w:rPr>
        <w:t xml:space="preserve"> Смородинского Дома Культуры</w:t>
      </w:r>
      <w:r w:rsidR="00E129FB">
        <w:rPr>
          <w:rFonts w:ascii="Times New Roman" w:hAnsi="Times New Roman"/>
          <w:sz w:val="24"/>
          <w:szCs w:val="24"/>
        </w:rPr>
        <w:t>, совместно принимали участие в муниципальных конкурсах, фестивалях.</w:t>
      </w:r>
      <w:r w:rsidRPr="00DC6829">
        <w:rPr>
          <w:rFonts w:ascii="Times New Roman" w:hAnsi="Times New Roman"/>
          <w:sz w:val="24"/>
          <w:szCs w:val="24"/>
        </w:rPr>
        <w:t xml:space="preserve"> </w:t>
      </w:r>
      <w:r w:rsidR="008072FE">
        <w:rPr>
          <w:rFonts w:ascii="Times New Roman" w:hAnsi="Times New Roman"/>
          <w:sz w:val="24"/>
          <w:szCs w:val="24"/>
        </w:rPr>
        <w:t>Сотрудниками Смородинского Дома культу</w:t>
      </w:r>
      <w:r w:rsidR="00E129FB">
        <w:rPr>
          <w:rFonts w:ascii="Times New Roman" w:hAnsi="Times New Roman"/>
          <w:sz w:val="24"/>
          <w:szCs w:val="24"/>
        </w:rPr>
        <w:t>ры организован кружок рисования. В связи со сложной санитарно-эпидемиологической обстановкой, руководителем кружка Огурцовой Е. Ю. была организована дистанционная форма ведения занятий</w:t>
      </w:r>
      <w:r w:rsidR="008072FE">
        <w:rPr>
          <w:rFonts w:ascii="Times New Roman" w:hAnsi="Times New Roman"/>
          <w:sz w:val="24"/>
          <w:szCs w:val="24"/>
        </w:rPr>
        <w:t>.</w:t>
      </w:r>
      <w:r>
        <w:rPr>
          <w:rFonts w:ascii="Times New Roman" w:hAnsi="Times New Roman"/>
          <w:sz w:val="24"/>
          <w:szCs w:val="24"/>
        </w:rPr>
        <w:t xml:space="preserve"> </w:t>
      </w:r>
      <w:r w:rsidR="000C3817">
        <w:rPr>
          <w:rFonts w:ascii="Times New Roman" w:hAnsi="Times New Roman"/>
          <w:sz w:val="24"/>
          <w:szCs w:val="24"/>
        </w:rPr>
        <w:t>В связи с ограничениями, совместные мероприятия с</w:t>
      </w:r>
      <w:r w:rsidRPr="00F0229D">
        <w:rPr>
          <w:rFonts w:ascii="Times New Roman" w:hAnsi="Times New Roman"/>
          <w:sz w:val="24"/>
          <w:szCs w:val="24"/>
        </w:rPr>
        <w:t xml:space="preserve"> МБОУ «</w:t>
      </w:r>
      <w:r w:rsidR="000C3817">
        <w:rPr>
          <w:rFonts w:ascii="Times New Roman" w:hAnsi="Times New Roman"/>
          <w:sz w:val="24"/>
          <w:szCs w:val="24"/>
        </w:rPr>
        <w:t xml:space="preserve">Смородинская ООШ» так же </w:t>
      </w:r>
      <w:r w:rsidR="00BC115D">
        <w:rPr>
          <w:rFonts w:ascii="Times New Roman" w:hAnsi="Times New Roman"/>
          <w:sz w:val="24"/>
          <w:szCs w:val="24"/>
        </w:rPr>
        <w:t>были организованы в дистанционной форме</w:t>
      </w:r>
      <w:r w:rsidR="000C3817">
        <w:rPr>
          <w:rFonts w:ascii="Times New Roman" w:hAnsi="Times New Roman"/>
          <w:sz w:val="24"/>
          <w:szCs w:val="24"/>
        </w:rPr>
        <w:t xml:space="preserve">. </w:t>
      </w:r>
      <w:r w:rsidR="00553078">
        <w:rPr>
          <w:rFonts w:ascii="Times New Roman" w:hAnsi="Times New Roman"/>
          <w:sz w:val="24"/>
          <w:szCs w:val="24"/>
        </w:rPr>
        <w:t>У</w:t>
      </w:r>
      <w:r w:rsidRPr="00C01E70">
        <w:rPr>
          <w:rFonts w:ascii="Times New Roman" w:hAnsi="Times New Roman"/>
          <w:sz w:val="24"/>
          <w:szCs w:val="24"/>
        </w:rPr>
        <w:t xml:space="preserve">читель </w:t>
      </w:r>
      <w:r>
        <w:rPr>
          <w:rFonts w:ascii="Times New Roman" w:hAnsi="Times New Roman"/>
          <w:sz w:val="24"/>
          <w:szCs w:val="24"/>
        </w:rPr>
        <w:t>начальных классов</w:t>
      </w:r>
      <w:r w:rsidRPr="00C01E70">
        <w:rPr>
          <w:rFonts w:ascii="Times New Roman" w:hAnsi="Times New Roman"/>
          <w:sz w:val="24"/>
          <w:szCs w:val="24"/>
        </w:rPr>
        <w:t xml:space="preserve"> </w:t>
      </w:r>
      <w:r w:rsidR="00AD3BED">
        <w:rPr>
          <w:rFonts w:ascii="Times New Roman" w:hAnsi="Times New Roman"/>
          <w:sz w:val="24"/>
          <w:szCs w:val="24"/>
        </w:rPr>
        <w:t>В. И. Юрьева</w:t>
      </w:r>
      <w:r w:rsidRPr="00C01E70">
        <w:rPr>
          <w:rFonts w:ascii="Times New Roman" w:hAnsi="Times New Roman"/>
          <w:sz w:val="24"/>
          <w:szCs w:val="24"/>
        </w:rPr>
        <w:t xml:space="preserve">  </w:t>
      </w:r>
      <w:r w:rsidR="00BC115D">
        <w:rPr>
          <w:rFonts w:ascii="Times New Roman" w:hAnsi="Times New Roman"/>
          <w:sz w:val="24"/>
          <w:szCs w:val="24"/>
        </w:rPr>
        <w:t>подготовила для</w:t>
      </w:r>
      <w:r w:rsidRPr="00C01E70">
        <w:rPr>
          <w:rFonts w:ascii="Times New Roman" w:hAnsi="Times New Roman"/>
          <w:sz w:val="24"/>
          <w:szCs w:val="24"/>
        </w:rPr>
        <w:t xml:space="preserve"> родител</w:t>
      </w:r>
      <w:r w:rsidR="00BC115D">
        <w:rPr>
          <w:rFonts w:ascii="Times New Roman" w:hAnsi="Times New Roman"/>
          <w:sz w:val="24"/>
          <w:szCs w:val="24"/>
        </w:rPr>
        <w:t>ей будущих первоклассников рекомендации</w:t>
      </w:r>
      <w:r w:rsidRPr="00C01E70">
        <w:rPr>
          <w:rFonts w:ascii="Times New Roman" w:hAnsi="Times New Roman"/>
          <w:sz w:val="24"/>
          <w:szCs w:val="24"/>
        </w:rPr>
        <w:t>, а также оказывала консуль</w:t>
      </w:r>
      <w:r w:rsidR="00E830D8">
        <w:rPr>
          <w:rFonts w:ascii="Times New Roman" w:hAnsi="Times New Roman"/>
          <w:sz w:val="24"/>
          <w:szCs w:val="24"/>
        </w:rPr>
        <w:t>тационную помощь воспитателям</w:t>
      </w:r>
      <w:r w:rsidRPr="00C01E70">
        <w:rPr>
          <w:rFonts w:ascii="Times New Roman" w:hAnsi="Times New Roman"/>
          <w:sz w:val="24"/>
          <w:szCs w:val="24"/>
        </w:rPr>
        <w:t>.</w:t>
      </w:r>
      <w:r w:rsidR="00F80C1F">
        <w:rPr>
          <w:rFonts w:ascii="Times New Roman" w:hAnsi="Times New Roman"/>
          <w:sz w:val="24"/>
          <w:szCs w:val="24"/>
        </w:rPr>
        <w:t xml:space="preserve"> </w:t>
      </w:r>
      <w:r w:rsidRPr="00C01E70">
        <w:rPr>
          <w:rFonts w:ascii="Times New Roman" w:hAnsi="Times New Roman"/>
          <w:sz w:val="24"/>
          <w:szCs w:val="24"/>
        </w:rPr>
        <w:t xml:space="preserve"> </w:t>
      </w:r>
    </w:p>
    <w:p w:rsidR="00BC7455" w:rsidRPr="00681D41" w:rsidRDefault="00BC7455" w:rsidP="00BC7455">
      <w:pPr>
        <w:spacing w:after="0" w:line="240" w:lineRule="auto"/>
        <w:ind w:firstLine="567"/>
        <w:jc w:val="both"/>
        <w:rPr>
          <w:rFonts w:ascii="Times New Roman" w:hAnsi="Times New Roman"/>
          <w:sz w:val="24"/>
          <w:szCs w:val="24"/>
        </w:rPr>
      </w:pPr>
      <w:r w:rsidRPr="00681D41">
        <w:rPr>
          <w:rFonts w:ascii="Times New Roman" w:hAnsi="Times New Roman"/>
          <w:sz w:val="24"/>
          <w:szCs w:val="24"/>
        </w:rPr>
        <w:t>Взаимодействие с социальными партнерами создает благоприятные возможности  для обогащения деятельности в МБДОУ «Детский сад с. Смородино»,  расширяет спектр возможностей по осуществлению сотрудничества с социокультурными  учреждениями в  рамках разностороннего развития   воспитанников.</w:t>
      </w:r>
      <w:r w:rsidR="00E830D8">
        <w:rPr>
          <w:rFonts w:ascii="Times New Roman" w:hAnsi="Times New Roman"/>
          <w:sz w:val="24"/>
          <w:szCs w:val="24"/>
        </w:rPr>
        <w:t xml:space="preserve"> Не смотря на ограничительные мероприятия, планы совместной деятельности с социальными партнерами были реализованы</w:t>
      </w:r>
      <w:r w:rsidR="00043018">
        <w:rPr>
          <w:rFonts w:ascii="Times New Roman" w:hAnsi="Times New Roman"/>
          <w:sz w:val="24"/>
          <w:szCs w:val="24"/>
        </w:rPr>
        <w:t>. Для реализации мероприятий использовалась дистанционная форма работы: заочные дистанционные конкурсы, фестивали, акции, видео-уроки, видео мастер-классы и т.д.</w:t>
      </w:r>
    </w:p>
    <w:p w:rsidR="00BC7455" w:rsidRDefault="00BC7455" w:rsidP="00BC7455">
      <w:pPr>
        <w:pStyle w:val="aa"/>
        <w:numPr>
          <w:ilvl w:val="1"/>
          <w:numId w:val="1"/>
        </w:numPr>
        <w:spacing w:after="0" w:line="240" w:lineRule="auto"/>
        <w:jc w:val="center"/>
        <w:rPr>
          <w:rFonts w:ascii="Times New Roman" w:hAnsi="Times New Roman"/>
          <w:sz w:val="24"/>
          <w:szCs w:val="24"/>
        </w:rPr>
      </w:pPr>
      <w:r w:rsidRPr="0066076E">
        <w:rPr>
          <w:rFonts w:ascii="Times New Roman" w:hAnsi="Times New Roman"/>
          <w:b/>
          <w:sz w:val="24"/>
          <w:szCs w:val="24"/>
        </w:rPr>
        <w:t>Платные  образовательные услуги</w:t>
      </w:r>
    </w:p>
    <w:p w:rsidR="00BC7455" w:rsidRPr="0066076E" w:rsidRDefault="00BC7455" w:rsidP="00BC7455">
      <w:pPr>
        <w:pStyle w:val="aa"/>
        <w:spacing w:after="0" w:line="240" w:lineRule="auto"/>
        <w:ind w:left="502"/>
        <w:jc w:val="both"/>
        <w:rPr>
          <w:rFonts w:ascii="Times New Roman" w:hAnsi="Times New Roman"/>
          <w:sz w:val="24"/>
          <w:szCs w:val="24"/>
        </w:rPr>
      </w:pPr>
      <w:r>
        <w:rPr>
          <w:rFonts w:ascii="Times New Roman" w:hAnsi="Times New Roman"/>
          <w:sz w:val="24"/>
          <w:szCs w:val="24"/>
        </w:rPr>
        <w:t>Платные услуги у</w:t>
      </w:r>
      <w:r w:rsidRPr="0066076E">
        <w:rPr>
          <w:rFonts w:ascii="Times New Roman" w:hAnsi="Times New Roman"/>
          <w:sz w:val="24"/>
          <w:szCs w:val="24"/>
        </w:rPr>
        <w:t>чреждение не оказывает.</w:t>
      </w:r>
    </w:p>
    <w:p w:rsidR="00BC7455" w:rsidRPr="00E77D3D" w:rsidRDefault="00BC7455" w:rsidP="00BC7455">
      <w:pPr>
        <w:pStyle w:val="aa"/>
        <w:numPr>
          <w:ilvl w:val="1"/>
          <w:numId w:val="1"/>
        </w:numPr>
        <w:spacing w:after="0" w:line="240" w:lineRule="auto"/>
        <w:jc w:val="center"/>
        <w:rPr>
          <w:rFonts w:ascii="Times New Roman" w:hAnsi="Times New Roman"/>
          <w:b/>
          <w:sz w:val="24"/>
          <w:szCs w:val="24"/>
        </w:rPr>
      </w:pPr>
      <w:r w:rsidRPr="00E77D3D">
        <w:rPr>
          <w:rFonts w:ascii="Times New Roman" w:hAnsi="Times New Roman"/>
          <w:b/>
          <w:sz w:val="24"/>
          <w:szCs w:val="24"/>
        </w:rPr>
        <w:t>Прием и отчисление воспитанников</w:t>
      </w:r>
    </w:p>
    <w:p w:rsidR="00BC7455" w:rsidRDefault="00BC7455" w:rsidP="00BC7455">
      <w:pPr>
        <w:pStyle w:val="aa"/>
        <w:spacing w:after="0" w:line="240" w:lineRule="auto"/>
        <w:ind w:left="0" w:firstLine="360"/>
        <w:jc w:val="both"/>
        <w:rPr>
          <w:rFonts w:ascii="Times New Roman" w:hAnsi="Times New Roman"/>
          <w:sz w:val="24"/>
          <w:szCs w:val="24"/>
        </w:rPr>
      </w:pPr>
      <w:r w:rsidRPr="00E77D3D">
        <w:rPr>
          <w:rFonts w:ascii="Times New Roman" w:hAnsi="Times New Roman"/>
          <w:sz w:val="24"/>
          <w:szCs w:val="24"/>
        </w:rPr>
        <w:lastRenderedPageBreak/>
        <w:t>Прием и отчисление воспитанников осуществляется на основе Положения о порядке приёма</w:t>
      </w:r>
      <w:r w:rsidR="00A01968">
        <w:rPr>
          <w:rFonts w:ascii="Times New Roman" w:hAnsi="Times New Roman"/>
          <w:sz w:val="24"/>
          <w:szCs w:val="24"/>
        </w:rPr>
        <w:t>, отчисления и перевода воспитанников</w:t>
      </w:r>
      <w:r w:rsidRPr="00E77D3D">
        <w:rPr>
          <w:rFonts w:ascii="Times New Roman" w:hAnsi="Times New Roman"/>
          <w:sz w:val="24"/>
          <w:szCs w:val="24"/>
        </w:rPr>
        <w:t xml:space="preserve"> </w:t>
      </w:r>
      <w:r w:rsidR="00597998">
        <w:rPr>
          <w:rFonts w:ascii="Times New Roman" w:hAnsi="Times New Roman"/>
          <w:sz w:val="24"/>
          <w:szCs w:val="24"/>
        </w:rPr>
        <w:t>МБДОУ «Детский сад с.</w:t>
      </w:r>
      <w:r w:rsidRPr="00E77D3D">
        <w:rPr>
          <w:rFonts w:ascii="Times New Roman" w:hAnsi="Times New Roman"/>
          <w:sz w:val="24"/>
          <w:szCs w:val="24"/>
        </w:rPr>
        <w:t>Смородино»,</w:t>
      </w:r>
      <w:r>
        <w:rPr>
          <w:rFonts w:ascii="Times New Roman" w:hAnsi="Times New Roman"/>
          <w:sz w:val="24"/>
          <w:szCs w:val="24"/>
        </w:rPr>
        <w:t xml:space="preserve"> положения о порядке оформления возникновения, приостановления и прекращения отношений между МБДОУ и родителями (законными представителями) воспитанников.</w:t>
      </w:r>
    </w:p>
    <w:p w:rsidR="00BC7455" w:rsidRDefault="00BC7455" w:rsidP="00BC7455">
      <w:pPr>
        <w:pStyle w:val="Default"/>
        <w:ind w:firstLine="360"/>
        <w:jc w:val="both"/>
      </w:pPr>
      <w:r w:rsidRPr="00F64B63">
        <w:t>Договоры о</w:t>
      </w:r>
      <w:r>
        <w:t>б образовании по образовательной программе</w:t>
      </w:r>
      <w:r w:rsidRPr="00F64B63">
        <w:t xml:space="preserve"> дошкольного образования заключались с   родителями (законными представителями) воспитанников в </w:t>
      </w:r>
      <w:r>
        <w:t>день приема детей в детский сад.</w:t>
      </w:r>
      <w:r w:rsidRPr="00F64B63">
        <w:t xml:space="preserve"> </w:t>
      </w:r>
    </w:p>
    <w:p w:rsidR="00BC7455" w:rsidRPr="005815B6" w:rsidRDefault="004C739C" w:rsidP="004C739C">
      <w:pPr>
        <w:spacing w:after="0" w:line="240" w:lineRule="auto"/>
        <w:jc w:val="both"/>
        <w:rPr>
          <w:rFonts w:ascii="Times New Roman" w:hAnsi="Times New Roman"/>
          <w:sz w:val="24"/>
          <w:szCs w:val="24"/>
        </w:rPr>
      </w:pPr>
      <w:r>
        <w:rPr>
          <w:rFonts w:ascii="Times New Roman" w:hAnsi="Times New Roman"/>
          <w:sz w:val="24"/>
          <w:szCs w:val="24"/>
        </w:rPr>
        <w:t xml:space="preserve">      </w:t>
      </w:r>
      <w:r w:rsidR="00BC7455" w:rsidRPr="00CC351F">
        <w:rPr>
          <w:rFonts w:ascii="Times New Roman" w:hAnsi="Times New Roman"/>
          <w:sz w:val="24"/>
          <w:szCs w:val="24"/>
        </w:rPr>
        <w:t>Личные дела воспитанников формировались согласно списочному составу детей на учебный год, в каждое из которых включалось: заявление родителя (законного представителя)</w:t>
      </w:r>
      <w:r w:rsidR="00BC7455">
        <w:rPr>
          <w:rFonts w:ascii="Times New Roman" w:hAnsi="Times New Roman"/>
          <w:sz w:val="24"/>
          <w:szCs w:val="24"/>
        </w:rPr>
        <w:t xml:space="preserve"> </w:t>
      </w:r>
      <w:r w:rsidR="00BC7455" w:rsidRPr="00CC351F">
        <w:rPr>
          <w:rFonts w:ascii="Times New Roman" w:hAnsi="Times New Roman"/>
          <w:sz w:val="24"/>
          <w:szCs w:val="24"/>
        </w:rPr>
        <w:t xml:space="preserve">о приеме, </w:t>
      </w:r>
      <w:r w:rsidR="00BC7455">
        <w:rPr>
          <w:rFonts w:ascii="Times New Roman" w:hAnsi="Times New Roman"/>
          <w:sz w:val="24"/>
          <w:szCs w:val="24"/>
        </w:rPr>
        <w:t>которое включает в себя</w:t>
      </w:r>
      <w:r w:rsidR="00BC7455" w:rsidRPr="00CC351F">
        <w:rPr>
          <w:rFonts w:ascii="Times New Roman" w:hAnsi="Times New Roman"/>
          <w:sz w:val="24"/>
          <w:szCs w:val="24"/>
        </w:rPr>
        <w:t xml:space="preserve"> согласие родителя (законного представителя) на обработку персональных данных</w:t>
      </w:r>
      <w:r w:rsidR="00BC7455">
        <w:rPr>
          <w:rFonts w:ascii="Times New Roman" w:hAnsi="Times New Roman"/>
          <w:sz w:val="24"/>
          <w:szCs w:val="24"/>
        </w:rPr>
        <w:t xml:space="preserve"> и согласие </w:t>
      </w:r>
      <w:r w:rsidR="00BC7455" w:rsidRPr="00CC351F">
        <w:rPr>
          <w:rFonts w:ascii="Times New Roman" w:hAnsi="Times New Roman"/>
          <w:sz w:val="24"/>
          <w:szCs w:val="24"/>
        </w:rPr>
        <w:t>на размещение фото и видео съемки ребенка</w:t>
      </w:r>
      <w:r w:rsidR="00BC7455">
        <w:rPr>
          <w:rFonts w:ascii="Times New Roman" w:hAnsi="Times New Roman"/>
          <w:sz w:val="24"/>
          <w:szCs w:val="24"/>
        </w:rPr>
        <w:t xml:space="preserve"> </w:t>
      </w:r>
      <w:r w:rsidR="00BC7455" w:rsidRPr="00CC351F">
        <w:rPr>
          <w:rFonts w:ascii="Times New Roman" w:hAnsi="Times New Roman"/>
          <w:sz w:val="24"/>
          <w:szCs w:val="24"/>
        </w:rPr>
        <w:t>(публичных мероприятии) на информационных стендах и сайтах дошкольного, муниципального и областного уровней</w:t>
      </w:r>
      <w:r w:rsidR="00BC7455">
        <w:rPr>
          <w:rFonts w:ascii="Times New Roman" w:hAnsi="Times New Roman"/>
          <w:sz w:val="24"/>
          <w:szCs w:val="24"/>
        </w:rPr>
        <w:t>,</w:t>
      </w:r>
      <w:r w:rsidR="004B7C06">
        <w:rPr>
          <w:rFonts w:ascii="Times New Roman" w:hAnsi="Times New Roman"/>
          <w:sz w:val="24"/>
          <w:szCs w:val="24"/>
        </w:rPr>
        <w:t xml:space="preserve"> выбор языка обучения,</w:t>
      </w:r>
      <w:r w:rsidR="00BC7455" w:rsidRPr="00CC351F">
        <w:rPr>
          <w:rFonts w:ascii="Times New Roman" w:hAnsi="Times New Roman"/>
          <w:sz w:val="24"/>
          <w:szCs w:val="24"/>
        </w:rPr>
        <w:t xml:space="preserve"> путевка/ направление в ДОУ, приказ о зачислении ребенка в ДОУ, копия свидетельства о рождении ребенка, </w:t>
      </w:r>
      <w:r w:rsidR="00BC7455">
        <w:rPr>
          <w:rFonts w:ascii="Times New Roman" w:hAnsi="Times New Roman"/>
          <w:sz w:val="24"/>
          <w:szCs w:val="24"/>
        </w:rPr>
        <w:t>копия паспорт</w:t>
      </w:r>
      <w:r w:rsidR="00BD32B0">
        <w:rPr>
          <w:rFonts w:ascii="Times New Roman" w:hAnsi="Times New Roman"/>
          <w:sz w:val="24"/>
          <w:szCs w:val="24"/>
        </w:rPr>
        <w:t>ов</w:t>
      </w:r>
      <w:r w:rsidR="00BC7455">
        <w:rPr>
          <w:rFonts w:ascii="Times New Roman" w:hAnsi="Times New Roman"/>
          <w:sz w:val="24"/>
          <w:szCs w:val="24"/>
        </w:rPr>
        <w:t xml:space="preserve"> родителей (законных представителей), копия справки о регистрации ребёнка  по месту жительства (форма № 8), </w:t>
      </w:r>
      <w:r w:rsidR="00BC7455" w:rsidRPr="00CC351F">
        <w:rPr>
          <w:rFonts w:ascii="Times New Roman" w:hAnsi="Times New Roman"/>
          <w:sz w:val="24"/>
          <w:szCs w:val="24"/>
        </w:rPr>
        <w:t>договор с родителями. Согласие родителей (законного представителя) на участие ребенка в психолого-педагогических, медицинских обследован</w:t>
      </w:r>
      <w:r w:rsidR="00BC7455">
        <w:rPr>
          <w:rFonts w:ascii="Times New Roman" w:hAnsi="Times New Roman"/>
          <w:sz w:val="24"/>
          <w:szCs w:val="24"/>
        </w:rPr>
        <w:t>иях.</w:t>
      </w:r>
    </w:p>
    <w:p w:rsidR="00BC7455" w:rsidRPr="0066076E" w:rsidRDefault="00BC7455" w:rsidP="00BC7455">
      <w:pPr>
        <w:pStyle w:val="a4"/>
        <w:numPr>
          <w:ilvl w:val="1"/>
          <w:numId w:val="1"/>
        </w:numPr>
        <w:spacing w:before="0" w:beforeAutospacing="0" w:after="0" w:afterAutospacing="0"/>
        <w:jc w:val="center"/>
        <w:rPr>
          <w:b/>
        </w:rPr>
      </w:pPr>
      <w:r w:rsidRPr="0066076E">
        <w:rPr>
          <w:b/>
        </w:rPr>
        <w:t>Контингент воспитанников.</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ab/>
        <w:t xml:space="preserve">В Учреждение принимаются дети в возрасте от </w:t>
      </w:r>
      <w:r>
        <w:rPr>
          <w:rFonts w:ascii="Times New Roman" w:hAnsi="Times New Roman"/>
          <w:sz w:val="24"/>
          <w:szCs w:val="24"/>
        </w:rPr>
        <w:t xml:space="preserve">1г </w:t>
      </w:r>
      <w:r w:rsidR="006D0C58">
        <w:rPr>
          <w:rFonts w:ascii="Times New Roman" w:hAnsi="Times New Roman"/>
          <w:sz w:val="24"/>
          <w:szCs w:val="24"/>
        </w:rPr>
        <w:t>2</w:t>
      </w:r>
      <w:r>
        <w:rPr>
          <w:rFonts w:ascii="Times New Roman" w:hAnsi="Times New Roman"/>
          <w:sz w:val="24"/>
          <w:szCs w:val="24"/>
        </w:rPr>
        <w:t xml:space="preserve"> м</w:t>
      </w:r>
      <w:r w:rsidRPr="0066076E">
        <w:rPr>
          <w:rFonts w:ascii="Times New Roman" w:hAnsi="Times New Roman"/>
          <w:sz w:val="24"/>
          <w:szCs w:val="24"/>
        </w:rPr>
        <w:t xml:space="preserve"> до 7 лет, не имеющие   заболеваний, которые являются противопоказаниями для приёма в дошкольные учреждения общего типа, умеющие самостоятельно ходить, которые могут себя обслуживать или имеют двигательные возможности для формирования навыков самообслуживания, гигиены и санитарии.</w:t>
      </w:r>
    </w:p>
    <w:p w:rsidR="00BC7455" w:rsidRPr="0066076E" w:rsidRDefault="00BC7455" w:rsidP="00BD32B0">
      <w:pPr>
        <w:spacing w:after="0" w:line="240" w:lineRule="auto"/>
        <w:ind w:firstLine="708"/>
        <w:jc w:val="both"/>
        <w:rPr>
          <w:rFonts w:ascii="Times New Roman" w:hAnsi="Times New Roman"/>
          <w:sz w:val="24"/>
          <w:szCs w:val="24"/>
        </w:rPr>
      </w:pPr>
      <w:r w:rsidRPr="0066076E">
        <w:rPr>
          <w:rFonts w:ascii="Times New Roman" w:hAnsi="Times New Roman"/>
          <w:sz w:val="24"/>
          <w:szCs w:val="24"/>
        </w:rPr>
        <w:t xml:space="preserve">Прием детей осуществляется на основании медицинского заключения, заявления родителей (законных представителей) и документов установленного образца.  </w:t>
      </w:r>
    </w:p>
    <w:p w:rsidR="00BC7455" w:rsidRPr="0066076E" w:rsidRDefault="00BC7455" w:rsidP="00BC7455">
      <w:pPr>
        <w:pStyle w:val="a8"/>
        <w:spacing w:after="0" w:line="240" w:lineRule="auto"/>
        <w:ind w:left="0" w:firstLine="540"/>
        <w:jc w:val="both"/>
        <w:rPr>
          <w:rFonts w:ascii="Times New Roman" w:hAnsi="Times New Roman"/>
          <w:b/>
          <w:sz w:val="24"/>
          <w:szCs w:val="24"/>
        </w:rPr>
      </w:pPr>
      <w:r w:rsidRPr="0066076E">
        <w:rPr>
          <w:rFonts w:ascii="Times New Roman" w:hAnsi="Times New Roman"/>
          <w:sz w:val="24"/>
          <w:szCs w:val="24"/>
        </w:rPr>
        <w:t xml:space="preserve">   </w:t>
      </w:r>
      <w:r w:rsidRPr="0066076E">
        <w:rPr>
          <w:rFonts w:ascii="Times New Roman" w:hAnsi="Times New Roman"/>
          <w:b/>
          <w:sz w:val="24"/>
          <w:szCs w:val="24"/>
        </w:rPr>
        <w:t>Количество  воспитанников. Наполняемость групп.</w:t>
      </w:r>
    </w:p>
    <w:p w:rsidR="00BC7455" w:rsidRPr="0066076E" w:rsidRDefault="00BC7455" w:rsidP="00BC7455">
      <w:pPr>
        <w:pStyle w:val="a4"/>
        <w:spacing w:before="0" w:beforeAutospacing="0" w:after="0" w:afterAutospacing="0"/>
        <w:jc w:val="both"/>
      </w:pPr>
      <w:r w:rsidRPr="0066076E">
        <w:t>В  20</w:t>
      </w:r>
      <w:r w:rsidR="006D0C58">
        <w:t>20</w:t>
      </w:r>
      <w:r w:rsidRPr="0066076E">
        <w:t xml:space="preserve"> году функционировало </w:t>
      </w:r>
      <w:r>
        <w:t xml:space="preserve">2 разновозрастные </w:t>
      </w:r>
      <w:r w:rsidRPr="0066076E">
        <w:t>группы.</w:t>
      </w:r>
    </w:p>
    <w:p w:rsidR="00BC7455" w:rsidRPr="0066076E" w:rsidRDefault="00BC7455" w:rsidP="00BC7455">
      <w:pPr>
        <w:pStyle w:val="a4"/>
        <w:spacing w:before="0" w:beforeAutospacing="0" w:after="0" w:afterAutospacing="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BC7455" w:rsidRPr="009C4282" w:rsidTr="00BC7455">
        <w:tc>
          <w:tcPr>
            <w:tcW w:w="1595" w:type="dxa"/>
            <w:vMerge w:val="restart"/>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Год</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Списочный состав детей</w:t>
            </w: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Численность по возрасту</w:t>
            </w:r>
          </w:p>
        </w:tc>
        <w:tc>
          <w:tcPr>
            <w:tcW w:w="3191" w:type="dxa"/>
            <w:gridSpan w:val="2"/>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Численность по полу</w:t>
            </w:r>
          </w:p>
        </w:tc>
      </w:tr>
      <w:tr w:rsidR="00BC7455" w:rsidRPr="009C4282" w:rsidTr="00BC7455">
        <w:tc>
          <w:tcPr>
            <w:tcW w:w="0" w:type="auto"/>
            <w:vMerge/>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rPr>
                <w:rFonts w:ascii="Times New Roman" w:hAnsi="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до 3 – х лет</w:t>
            </w:r>
          </w:p>
        </w:tc>
        <w:tc>
          <w:tcPr>
            <w:tcW w:w="1595" w:type="dxa"/>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p>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с 3–х до 7 лет</w:t>
            </w:r>
          </w:p>
        </w:tc>
        <w:tc>
          <w:tcPr>
            <w:tcW w:w="1595" w:type="dxa"/>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мальчики</w:t>
            </w:r>
          </w:p>
        </w:tc>
        <w:tc>
          <w:tcPr>
            <w:tcW w:w="1596" w:type="dxa"/>
            <w:tcBorders>
              <w:top w:val="single" w:sz="4" w:space="0" w:color="auto"/>
              <w:left w:val="single" w:sz="4" w:space="0" w:color="auto"/>
              <w:bottom w:val="single" w:sz="4" w:space="0" w:color="auto"/>
              <w:right w:val="single" w:sz="4" w:space="0" w:color="auto"/>
            </w:tcBorders>
            <w:vAlign w:val="center"/>
          </w:tcPr>
          <w:p w:rsidR="00BC7455" w:rsidRPr="009C4282" w:rsidRDefault="00BC7455" w:rsidP="00BC7455">
            <w:pPr>
              <w:jc w:val="center"/>
              <w:rPr>
                <w:rFonts w:ascii="Times New Roman" w:hAnsi="Times New Roman"/>
                <w:sz w:val="24"/>
                <w:szCs w:val="24"/>
              </w:rPr>
            </w:pPr>
            <w:r w:rsidRPr="009C4282">
              <w:rPr>
                <w:rFonts w:ascii="Times New Roman" w:hAnsi="Times New Roman"/>
                <w:sz w:val="24"/>
                <w:szCs w:val="24"/>
              </w:rPr>
              <w:t>девочки</w:t>
            </w:r>
          </w:p>
        </w:tc>
      </w:tr>
      <w:tr w:rsidR="00BC7455" w:rsidRPr="009C4282" w:rsidTr="00BC7455">
        <w:tc>
          <w:tcPr>
            <w:tcW w:w="1595" w:type="dxa"/>
            <w:tcBorders>
              <w:top w:val="single" w:sz="4" w:space="0" w:color="auto"/>
              <w:left w:val="single" w:sz="4" w:space="0" w:color="auto"/>
              <w:bottom w:val="single" w:sz="4" w:space="0" w:color="auto"/>
              <w:right w:val="single" w:sz="4" w:space="0" w:color="auto"/>
            </w:tcBorders>
          </w:tcPr>
          <w:p w:rsidR="00BC7455" w:rsidRPr="009C4282" w:rsidRDefault="00BC7455" w:rsidP="006D0C58">
            <w:pPr>
              <w:jc w:val="center"/>
              <w:rPr>
                <w:rFonts w:ascii="Times New Roman" w:hAnsi="Times New Roman"/>
                <w:sz w:val="24"/>
                <w:szCs w:val="24"/>
              </w:rPr>
            </w:pPr>
            <w:r w:rsidRPr="009C4282">
              <w:rPr>
                <w:rFonts w:ascii="Times New Roman" w:hAnsi="Times New Roman"/>
                <w:sz w:val="24"/>
                <w:szCs w:val="24"/>
              </w:rPr>
              <w:t>20</w:t>
            </w:r>
            <w:r w:rsidR="006D0C58">
              <w:rPr>
                <w:rFonts w:ascii="Times New Roman" w:hAnsi="Times New Roman"/>
                <w:sz w:val="24"/>
                <w:szCs w:val="24"/>
              </w:rPr>
              <w:t>20</w:t>
            </w:r>
          </w:p>
        </w:tc>
        <w:tc>
          <w:tcPr>
            <w:tcW w:w="1595" w:type="dxa"/>
            <w:tcBorders>
              <w:top w:val="single" w:sz="4" w:space="0" w:color="auto"/>
              <w:left w:val="single" w:sz="4" w:space="0" w:color="auto"/>
              <w:bottom w:val="single" w:sz="4" w:space="0" w:color="auto"/>
              <w:right w:val="single" w:sz="4" w:space="0" w:color="auto"/>
            </w:tcBorders>
          </w:tcPr>
          <w:p w:rsidR="00BC7455" w:rsidRPr="009C4282" w:rsidRDefault="00DF6B12" w:rsidP="006D0C58">
            <w:pPr>
              <w:jc w:val="center"/>
              <w:rPr>
                <w:rFonts w:ascii="Times New Roman" w:hAnsi="Times New Roman"/>
                <w:sz w:val="24"/>
                <w:szCs w:val="24"/>
              </w:rPr>
            </w:pPr>
            <w:r>
              <w:rPr>
                <w:rFonts w:ascii="Times New Roman" w:hAnsi="Times New Roman"/>
                <w:sz w:val="24"/>
                <w:szCs w:val="24"/>
              </w:rPr>
              <w:t>3</w:t>
            </w:r>
            <w:r w:rsidR="006D0C58">
              <w:rPr>
                <w:rFonts w:ascii="Times New Roman" w:hAnsi="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tcPr>
          <w:p w:rsidR="00BC7455" w:rsidRPr="000B34F8" w:rsidRDefault="006D0C58" w:rsidP="00BC7455">
            <w:pPr>
              <w:jc w:val="center"/>
              <w:rPr>
                <w:rFonts w:ascii="Times New Roman" w:hAnsi="Times New Roman"/>
                <w:sz w:val="24"/>
                <w:szCs w:val="24"/>
              </w:rPr>
            </w:pPr>
            <w:r>
              <w:rPr>
                <w:rFonts w:ascii="Times New Roman" w:hAnsi="Times New Roman"/>
                <w:sz w:val="24"/>
                <w:szCs w:val="24"/>
              </w:rPr>
              <w:t>6</w:t>
            </w:r>
          </w:p>
        </w:tc>
        <w:tc>
          <w:tcPr>
            <w:tcW w:w="1595" w:type="dxa"/>
            <w:tcBorders>
              <w:top w:val="single" w:sz="4" w:space="0" w:color="auto"/>
              <w:left w:val="single" w:sz="4" w:space="0" w:color="auto"/>
              <w:bottom w:val="single" w:sz="4" w:space="0" w:color="auto"/>
              <w:right w:val="single" w:sz="4" w:space="0" w:color="auto"/>
            </w:tcBorders>
          </w:tcPr>
          <w:p w:rsidR="00BC7455" w:rsidRPr="000B34F8" w:rsidRDefault="00B3170F" w:rsidP="006D0C58">
            <w:pPr>
              <w:jc w:val="center"/>
              <w:rPr>
                <w:rFonts w:ascii="Times New Roman" w:hAnsi="Times New Roman"/>
                <w:sz w:val="24"/>
                <w:szCs w:val="24"/>
              </w:rPr>
            </w:pPr>
            <w:r>
              <w:rPr>
                <w:rFonts w:ascii="Times New Roman" w:hAnsi="Times New Roman"/>
                <w:sz w:val="24"/>
                <w:szCs w:val="24"/>
              </w:rPr>
              <w:t>2</w:t>
            </w:r>
            <w:r w:rsidR="006D0C58">
              <w:rPr>
                <w:rFonts w:ascii="Times New Roman" w:hAnsi="Times New Roman"/>
                <w:sz w:val="24"/>
                <w:szCs w:val="24"/>
              </w:rPr>
              <w:t>5</w:t>
            </w:r>
          </w:p>
        </w:tc>
        <w:tc>
          <w:tcPr>
            <w:tcW w:w="1595" w:type="dxa"/>
            <w:tcBorders>
              <w:top w:val="single" w:sz="4" w:space="0" w:color="auto"/>
              <w:left w:val="single" w:sz="4" w:space="0" w:color="auto"/>
              <w:bottom w:val="single" w:sz="4" w:space="0" w:color="auto"/>
              <w:right w:val="single" w:sz="4" w:space="0" w:color="auto"/>
            </w:tcBorders>
          </w:tcPr>
          <w:p w:rsidR="00BC7455" w:rsidRPr="000B34F8" w:rsidRDefault="00EA7277" w:rsidP="006D0C58">
            <w:pPr>
              <w:jc w:val="center"/>
              <w:rPr>
                <w:rFonts w:ascii="Times New Roman" w:hAnsi="Times New Roman"/>
                <w:sz w:val="24"/>
                <w:szCs w:val="24"/>
              </w:rPr>
            </w:pPr>
            <w:r>
              <w:rPr>
                <w:rFonts w:ascii="Times New Roman" w:hAnsi="Times New Roman"/>
                <w:sz w:val="24"/>
                <w:szCs w:val="24"/>
              </w:rPr>
              <w:t>1</w:t>
            </w:r>
            <w:r w:rsidR="006D0C58">
              <w:rPr>
                <w:rFonts w:ascii="Times New Roman" w:hAnsi="Times New Roman"/>
                <w:sz w:val="24"/>
                <w:szCs w:val="24"/>
              </w:rPr>
              <w:t>6</w:t>
            </w:r>
          </w:p>
        </w:tc>
        <w:tc>
          <w:tcPr>
            <w:tcW w:w="1596" w:type="dxa"/>
            <w:tcBorders>
              <w:top w:val="single" w:sz="4" w:space="0" w:color="auto"/>
              <w:left w:val="single" w:sz="4" w:space="0" w:color="auto"/>
              <w:bottom w:val="single" w:sz="4" w:space="0" w:color="auto"/>
              <w:right w:val="single" w:sz="4" w:space="0" w:color="auto"/>
            </w:tcBorders>
          </w:tcPr>
          <w:p w:rsidR="00BC7455" w:rsidRPr="000B34F8" w:rsidRDefault="006D0C58" w:rsidP="006A65B9">
            <w:pPr>
              <w:jc w:val="center"/>
              <w:rPr>
                <w:rFonts w:ascii="Times New Roman" w:hAnsi="Times New Roman"/>
                <w:sz w:val="24"/>
                <w:szCs w:val="24"/>
              </w:rPr>
            </w:pPr>
            <w:r>
              <w:rPr>
                <w:rFonts w:ascii="Times New Roman" w:hAnsi="Times New Roman"/>
                <w:sz w:val="24"/>
                <w:szCs w:val="24"/>
              </w:rPr>
              <w:t>15</w:t>
            </w:r>
          </w:p>
        </w:tc>
      </w:tr>
    </w:tbl>
    <w:p w:rsidR="00BC7455" w:rsidRPr="0066076E" w:rsidRDefault="00BC7455" w:rsidP="00BC7455">
      <w:pPr>
        <w:pStyle w:val="aa"/>
        <w:numPr>
          <w:ilvl w:val="1"/>
          <w:numId w:val="1"/>
        </w:numPr>
        <w:spacing w:after="0" w:line="240" w:lineRule="auto"/>
        <w:jc w:val="center"/>
        <w:rPr>
          <w:rFonts w:ascii="Times New Roman" w:hAnsi="Times New Roman"/>
          <w:b/>
          <w:sz w:val="24"/>
          <w:szCs w:val="24"/>
        </w:rPr>
      </w:pPr>
      <w:r w:rsidRPr="0066076E">
        <w:rPr>
          <w:rFonts w:ascii="Times New Roman" w:hAnsi="Times New Roman"/>
          <w:b/>
          <w:sz w:val="24"/>
          <w:szCs w:val="24"/>
        </w:rPr>
        <w:t>Выводы:</w:t>
      </w:r>
    </w:p>
    <w:p w:rsidR="00BC7455" w:rsidRPr="00ED5340" w:rsidRDefault="00BC7455" w:rsidP="00ED5340">
      <w:pPr>
        <w:spacing w:after="0" w:line="240" w:lineRule="auto"/>
        <w:ind w:firstLine="708"/>
        <w:jc w:val="both"/>
        <w:rPr>
          <w:rStyle w:val="b-message-headfield-value"/>
          <w:rFonts w:ascii="Times New Roman" w:hAnsi="Times New Roman"/>
          <w:bCs/>
          <w:iCs/>
          <w:sz w:val="24"/>
          <w:szCs w:val="24"/>
        </w:rPr>
      </w:pPr>
      <w:r w:rsidRPr="0066076E">
        <w:rPr>
          <w:rFonts w:ascii="Times New Roman" w:hAnsi="Times New Roman"/>
          <w:bCs/>
          <w:iCs/>
          <w:sz w:val="24"/>
          <w:szCs w:val="24"/>
        </w:rPr>
        <w:t xml:space="preserve">Учреждение имеет необходимые правовые документы для осуществления образовательной деятельности, которая ведется согласно Программе развития, Образовательной программе, годовому плану деятельности. Ряд локальных актов переработаны и приведены  в соответствие с </w:t>
      </w:r>
      <w:r w:rsidR="007A4EDE">
        <w:rPr>
          <w:rFonts w:ascii="Times New Roman" w:hAnsi="Times New Roman"/>
          <w:bCs/>
          <w:iCs/>
          <w:sz w:val="24"/>
          <w:szCs w:val="24"/>
        </w:rPr>
        <w:t>изменениями в законодательстве.</w:t>
      </w:r>
      <w:r w:rsidRPr="0066076E">
        <w:rPr>
          <w:rFonts w:ascii="Times New Roman" w:hAnsi="Times New Roman"/>
          <w:sz w:val="24"/>
          <w:szCs w:val="24"/>
        </w:rPr>
        <w:t xml:space="preserve"> Организационно-правовое обеспечение соответствует требованиям федеральных и региональных нормативных  правовых актов.</w:t>
      </w:r>
    </w:p>
    <w:p w:rsidR="00BC7455" w:rsidRPr="00003299" w:rsidRDefault="00BC7455" w:rsidP="00BC7455">
      <w:pPr>
        <w:spacing w:after="0" w:line="240" w:lineRule="auto"/>
        <w:jc w:val="center"/>
        <w:rPr>
          <w:rFonts w:ascii="Times New Roman" w:hAnsi="Times New Roman"/>
          <w:b/>
          <w:sz w:val="24"/>
          <w:szCs w:val="24"/>
          <w:u w:val="single"/>
        </w:rPr>
      </w:pPr>
      <w:r w:rsidRPr="00003299">
        <w:rPr>
          <w:rStyle w:val="b-message-headfield-value"/>
          <w:rFonts w:ascii="Times New Roman" w:hAnsi="Times New Roman"/>
          <w:sz w:val="24"/>
          <w:szCs w:val="24"/>
        </w:rPr>
        <w:t xml:space="preserve">         </w:t>
      </w:r>
      <w:r w:rsidRPr="00003299">
        <w:rPr>
          <w:rFonts w:ascii="Times New Roman" w:hAnsi="Times New Roman"/>
          <w:b/>
          <w:bCs/>
          <w:sz w:val="24"/>
          <w:szCs w:val="24"/>
        </w:rPr>
        <w:t xml:space="preserve">Раздел 2. </w:t>
      </w:r>
      <w:r w:rsidRPr="00003299">
        <w:rPr>
          <w:rFonts w:ascii="Times New Roman" w:hAnsi="Times New Roman"/>
          <w:b/>
          <w:sz w:val="24"/>
          <w:szCs w:val="24"/>
          <w:u w:val="single"/>
        </w:rPr>
        <w:t>Оценка системы управления учреждением</w:t>
      </w:r>
    </w:p>
    <w:p w:rsidR="00BC7455" w:rsidRPr="00003299" w:rsidRDefault="00BC7455" w:rsidP="00BC7455">
      <w:pPr>
        <w:pStyle w:val="aa"/>
        <w:numPr>
          <w:ilvl w:val="0"/>
          <w:numId w:val="26"/>
        </w:numPr>
        <w:spacing w:after="0" w:line="240" w:lineRule="auto"/>
        <w:ind w:left="0" w:firstLine="567"/>
        <w:jc w:val="both"/>
        <w:rPr>
          <w:rFonts w:ascii="Times New Roman" w:hAnsi="Times New Roman"/>
          <w:b/>
          <w:sz w:val="24"/>
          <w:szCs w:val="24"/>
        </w:rPr>
      </w:pPr>
      <w:r w:rsidRPr="00003299">
        <w:rPr>
          <w:rFonts w:ascii="Times New Roman" w:hAnsi="Times New Roman"/>
          <w:b/>
          <w:sz w:val="24"/>
          <w:szCs w:val="24"/>
        </w:rPr>
        <w:t>Организационная структура управления учреждения.</w:t>
      </w:r>
    </w:p>
    <w:p w:rsidR="00BC7455" w:rsidRPr="00003299" w:rsidRDefault="00BC7455" w:rsidP="00053F6D">
      <w:pPr>
        <w:pStyle w:val="af"/>
      </w:pPr>
      <w:r w:rsidRPr="00003299">
        <w:rPr>
          <w:u w:val="single"/>
        </w:rPr>
        <w:t xml:space="preserve">Начальник  управления образования администрации </w:t>
      </w:r>
      <w:r w:rsidR="00053F6D">
        <w:rPr>
          <w:u w:val="single"/>
        </w:rPr>
        <w:t>Яковлевского городского округа</w:t>
      </w:r>
      <w:r w:rsidRPr="00003299">
        <w:rPr>
          <w:u w:val="single"/>
        </w:rPr>
        <w:t xml:space="preserve"> </w:t>
      </w:r>
      <w:r w:rsidRPr="00003299">
        <w:t xml:space="preserve"> -  </w:t>
      </w:r>
      <w:r>
        <w:t>Золотарёва Татьяна Алексеевна</w:t>
      </w:r>
      <w:r w:rsidRPr="00003299">
        <w:t>.</w:t>
      </w:r>
      <w:r w:rsidRPr="00003299">
        <w:br/>
      </w:r>
      <w:r w:rsidRPr="00003299">
        <w:rPr>
          <w:u w:val="single"/>
        </w:rPr>
        <w:t>Заведующий МБДОУ</w:t>
      </w:r>
      <w:r w:rsidRPr="00003299">
        <w:t xml:space="preserve"> – </w:t>
      </w:r>
      <w:r w:rsidR="00A538E9">
        <w:t>Плотникова Екатерина Владимировна</w:t>
      </w:r>
      <w:r w:rsidRPr="00003299">
        <w:t xml:space="preserve">, т. </w:t>
      </w:r>
      <w:r>
        <w:t xml:space="preserve">8 (47244) </w:t>
      </w:r>
      <w:r w:rsidRPr="00003299">
        <w:t>68-3-89</w:t>
      </w:r>
    </w:p>
    <w:p w:rsidR="00BC7455" w:rsidRPr="00003299" w:rsidRDefault="00BC7455" w:rsidP="00BC7455">
      <w:pPr>
        <w:pStyle w:val="af"/>
        <w:ind w:firstLine="567"/>
        <w:jc w:val="both"/>
        <w:rPr>
          <w:b/>
        </w:rPr>
      </w:pPr>
      <w:r w:rsidRPr="00003299">
        <w:rPr>
          <w:b/>
        </w:rPr>
        <w:lastRenderedPageBreak/>
        <w:t>2.2  Реализация принципа единоначалия.</w:t>
      </w:r>
    </w:p>
    <w:p w:rsidR="002B1B55" w:rsidRPr="004F41A3" w:rsidRDefault="002B1B55" w:rsidP="002B1B55">
      <w:pPr>
        <w:spacing w:after="0" w:line="240" w:lineRule="auto"/>
        <w:jc w:val="both"/>
        <w:rPr>
          <w:rFonts w:ascii="Times New Roman" w:hAnsi="Times New Roman"/>
          <w:sz w:val="24"/>
          <w:szCs w:val="24"/>
        </w:rPr>
      </w:pPr>
      <w:r>
        <w:rPr>
          <w:rFonts w:ascii="Times New Roman" w:hAnsi="Times New Roman"/>
          <w:sz w:val="24"/>
          <w:szCs w:val="24"/>
        </w:rPr>
        <w:t xml:space="preserve">            Управление в МБДОУ</w:t>
      </w:r>
      <w:r w:rsidRPr="004F41A3">
        <w:rPr>
          <w:rFonts w:ascii="Times New Roman" w:hAnsi="Times New Roman"/>
          <w:sz w:val="24"/>
          <w:szCs w:val="24"/>
        </w:rPr>
        <w:t xml:space="preserve"> строится на принципах единоначалия и самоуправления, обеспечивающих государственно-обще</w:t>
      </w:r>
      <w:r>
        <w:rPr>
          <w:rFonts w:ascii="Times New Roman" w:hAnsi="Times New Roman"/>
          <w:sz w:val="24"/>
          <w:szCs w:val="24"/>
        </w:rPr>
        <w:t>ственный характер управления. МБ</w:t>
      </w:r>
      <w:r w:rsidRPr="004F41A3">
        <w:rPr>
          <w:rFonts w:ascii="Times New Roman" w:hAnsi="Times New Roman"/>
          <w:sz w:val="24"/>
          <w:szCs w:val="24"/>
        </w:rPr>
        <w:t>ДОУ имеет управляемую и управляющую системы. Управляемая система состоит из взаимосвязанных между собой коллективов: пе</w:t>
      </w:r>
      <w:r>
        <w:rPr>
          <w:rFonts w:ascii="Times New Roman" w:hAnsi="Times New Roman"/>
          <w:sz w:val="24"/>
          <w:szCs w:val="24"/>
        </w:rPr>
        <w:t xml:space="preserve">дагогического – обслуживающего </w:t>
      </w:r>
      <w:r w:rsidRPr="004F41A3">
        <w:rPr>
          <w:rFonts w:ascii="Times New Roman" w:hAnsi="Times New Roman"/>
          <w:sz w:val="24"/>
          <w:szCs w:val="24"/>
        </w:rPr>
        <w:t>– детского. Организ</w:t>
      </w:r>
      <w:r>
        <w:rPr>
          <w:rFonts w:ascii="Times New Roman" w:hAnsi="Times New Roman"/>
          <w:sz w:val="24"/>
          <w:szCs w:val="24"/>
        </w:rPr>
        <w:t>ационная структура управления МБ</w:t>
      </w:r>
      <w:r w:rsidRPr="004F41A3">
        <w:rPr>
          <w:rFonts w:ascii="Times New Roman" w:hAnsi="Times New Roman"/>
          <w:sz w:val="24"/>
          <w:szCs w:val="24"/>
        </w:rPr>
        <w:t xml:space="preserve">ДОУ представляет собой совокупность всех его органов с присущими им функциями. Она представлена в виде 2 основных структур: административного и общественного управления.   </w:t>
      </w:r>
    </w:p>
    <w:p w:rsidR="002B1B55" w:rsidRPr="004F41A3" w:rsidRDefault="002B1B55" w:rsidP="002B1B55">
      <w:pPr>
        <w:spacing w:after="0" w:line="240" w:lineRule="auto"/>
        <w:jc w:val="both"/>
        <w:rPr>
          <w:rFonts w:ascii="Times New Roman" w:hAnsi="Times New Roman"/>
          <w:sz w:val="24"/>
          <w:szCs w:val="24"/>
        </w:rPr>
      </w:pPr>
      <w:r w:rsidRPr="004F41A3">
        <w:rPr>
          <w:rFonts w:ascii="Times New Roman" w:hAnsi="Times New Roman"/>
          <w:sz w:val="24"/>
          <w:szCs w:val="24"/>
        </w:rPr>
        <w:t> </w:t>
      </w:r>
      <w:r>
        <w:rPr>
          <w:rFonts w:ascii="Times New Roman" w:hAnsi="Times New Roman"/>
          <w:sz w:val="24"/>
          <w:szCs w:val="24"/>
        </w:rPr>
        <w:t xml:space="preserve">      </w:t>
      </w:r>
      <w:r w:rsidRPr="004F41A3">
        <w:rPr>
          <w:rFonts w:ascii="Times New Roman" w:hAnsi="Times New Roman"/>
          <w:sz w:val="24"/>
          <w:szCs w:val="24"/>
        </w:rPr>
        <w:t>В организованной структуре</w:t>
      </w:r>
      <w:r>
        <w:rPr>
          <w:rFonts w:ascii="Times New Roman" w:hAnsi="Times New Roman"/>
          <w:sz w:val="24"/>
          <w:szCs w:val="24"/>
        </w:rPr>
        <w:t xml:space="preserve"> административного управления МБ</w:t>
      </w:r>
      <w:r w:rsidRPr="004F41A3">
        <w:rPr>
          <w:rFonts w:ascii="Times New Roman" w:hAnsi="Times New Roman"/>
          <w:sz w:val="24"/>
          <w:szCs w:val="24"/>
        </w:rPr>
        <w:t>ДОУ входят несколько уровней линейного управления.</w:t>
      </w:r>
    </w:p>
    <w:p w:rsidR="002B1B55" w:rsidRPr="004F41A3" w:rsidRDefault="002B1B55" w:rsidP="002B1B55">
      <w:pPr>
        <w:spacing w:after="0" w:line="240" w:lineRule="auto"/>
        <w:jc w:val="both"/>
        <w:rPr>
          <w:rFonts w:ascii="Times New Roman" w:hAnsi="Times New Roman"/>
          <w:sz w:val="24"/>
          <w:szCs w:val="24"/>
        </w:rPr>
      </w:pPr>
      <w:r w:rsidRPr="004F41A3">
        <w:rPr>
          <w:rFonts w:ascii="Times New Roman" w:hAnsi="Times New Roman"/>
          <w:sz w:val="24"/>
          <w:szCs w:val="24"/>
        </w:rPr>
        <w:t> </w:t>
      </w:r>
      <w:r>
        <w:rPr>
          <w:rFonts w:ascii="Times New Roman" w:hAnsi="Times New Roman"/>
          <w:sz w:val="24"/>
          <w:szCs w:val="24"/>
        </w:rPr>
        <w:t xml:space="preserve">       </w:t>
      </w:r>
      <w:r w:rsidRPr="0024576B">
        <w:rPr>
          <w:rFonts w:ascii="Times New Roman" w:hAnsi="Times New Roman"/>
          <w:b/>
          <w:sz w:val="24"/>
          <w:szCs w:val="24"/>
        </w:rPr>
        <w:t>Первый уровень</w:t>
      </w:r>
      <w:r w:rsidRPr="004F41A3">
        <w:rPr>
          <w:rFonts w:ascii="Times New Roman" w:hAnsi="Times New Roman"/>
          <w:sz w:val="24"/>
          <w:szCs w:val="24"/>
        </w:rPr>
        <w:t xml:space="preserve"> обеспечивает заведующий. Его главенствующее положение ос</w:t>
      </w:r>
      <w:r>
        <w:rPr>
          <w:rFonts w:ascii="Times New Roman" w:hAnsi="Times New Roman"/>
          <w:sz w:val="24"/>
          <w:szCs w:val="24"/>
        </w:rPr>
        <w:t xml:space="preserve">новано на принципе единоначалия. </w:t>
      </w:r>
      <w:r w:rsidRPr="004F41A3">
        <w:rPr>
          <w:rFonts w:ascii="Times New Roman" w:hAnsi="Times New Roman"/>
          <w:sz w:val="24"/>
          <w:szCs w:val="24"/>
        </w:rPr>
        <w:t>Единоначалие предполагает организационно-управленческую деятельность одного лица – руководителя.</w:t>
      </w:r>
    </w:p>
    <w:p w:rsidR="002B1B55" w:rsidRPr="004F41A3" w:rsidRDefault="002B1B55" w:rsidP="002B1B55">
      <w:pPr>
        <w:spacing w:after="0" w:line="240" w:lineRule="auto"/>
        <w:ind w:firstLine="709"/>
        <w:jc w:val="both"/>
        <w:rPr>
          <w:rFonts w:ascii="Times New Roman" w:hAnsi="Times New Roman"/>
          <w:sz w:val="24"/>
          <w:szCs w:val="24"/>
        </w:rPr>
      </w:pPr>
      <w:r w:rsidRPr="004F41A3">
        <w:rPr>
          <w:rFonts w:ascii="Times New Roman" w:hAnsi="Times New Roman"/>
          <w:sz w:val="24"/>
          <w:szCs w:val="24"/>
        </w:rPr>
        <w:t> </w:t>
      </w:r>
      <w:r w:rsidRPr="0024576B">
        <w:rPr>
          <w:rFonts w:ascii="Times New Roman" w:hAnsi="Times New Roman"/>
          <w:b/>
          <w:sz w:val="24"/>
          <w:szCs w:val="24"/>
        </w:rPr>
        <w:t>На втором уровне</w:t>
      </w:r>
      <w:r w:rsidRPr="004F41A3">
        <w:rPr>
          <w:rFonts w:ascii="Times New Roman" w:hAnsi="Times New Roman"/>
          <w:sz w:val="24"/>
          <w:szCs w:val="24"/>
        </w:rPr>
        <w:t xml:space="preserve">   управление осуществ</w:t>
      </w:r>
      <w:r>
        <w:rPr>
          <w:rFonts w:ascii="Times New Roman" w:hAnsi="Times New Roman"/>
          <w:sz w:val="24"/>
          <w:szCs w:val="24"/>
        </w:rPr>
        <w:t>ляют заведующий хозяйством</w:t>
      </w:r>
      <w:r w:rsidRPr="004F41A3">
        <w:rPr>
          <w:rFonts w:ascii="Times New Roman" w:hAnsi="Times New Roman"/>
          <w:sz w:val="24"/>
          <w:szCs w:val="24"/>
        </w:rPr>
        <w:t>, которы</w:t>
      </w:r>
      <w:r>
        <w:rPr>
          <w:rFonts w:ascii="Times New Roman" w:hAnsi="Times New Roman"/>
          <w:sz w:val="24"/>
          <w:szCs w:val="24"/>
        </w:rPr>
        <w:t>й</w:t>
      </w:r>
      <w:r w:rsidRPr="004F41A3">
        <w:rPr>
          <w:rFonts w:ascii="Times New Roman" w:hAnsi="Times New Roman"/>
          <w:sz w:val="24"/>
          <w:szCs w:val="24"/>
        </w:rPr>
        <w:t xml:space="preserve"> взаимодейству</w:t>
      </w:r>
      <w:r>
        <w:rPr>
          <w:rFonts w:ascii="Times New Roman" w:hAnsi="Times New Roman"/>
          <w:sz w:val="24"/>
          <w:szCs w:val="24"/>
        </w:rPr>
        <w:t>е</w:t>
      </w:r>
      <w:r w:rsidRPr="004F41A3">
        <w:rPr>
          <w:rFonts w:ascii="Times New Roman" w:hAnsi="Times New Roman"/>
          <w:sz w:val="24"/>
          <w:szCs w:val="24"/>
        </w:rPr>
        <w:t>т с соответствующими объектами управ</w:t>
      </w:r>
      <w:r>
        <w:rPr>
          <w:rFonts w:ascii="Times New Roman" w:hAnsi="Times New Roman"/>
          <w:sz w:val="24"/>
          <w:szCs w:val="24"/>
        </w:rPr>
        <w:t>ления. На этом уровне заведующий</w:t>
      </w:r>
      <w:r w:rsidRPr="004F41A3">
        <w:rPr>
          <w:rFonts w:ascii="Times New Roman" w:hAnsi="Times New Roman"/>
          <w:sz w:val="24"/>
          <w:szCs w:val="24"/>
        </w:rPr>
        <w:t xml:space="preserve"> осуществляет непосредственную реализацию управленческих решений через распределение обязанностей между работниками с  учетом их </w:t>
      </w:r>
      <w:r w:rsidR="00B951A7">
        <w:rPr>
          <w:rFonts w:ascii="Times New Roman" w:hAnsi="Times New Roman"/>
          <w:sz w:val="24"/>
          <w:szCs w:val="24"/>
        </w:rPr>
        <w:t>полномочий</w:t>
      </w:r>
      <w:r>
        <w:rPr>
          <w:rFonts w:ascii="Times New Roman" w:hAnsi="Times New Roman"/>
          <w:sz w:val="24"/>
          <w:szCs w:val="24"/>
        </w:rPr>
        <w:t>, опыта, а также структуры МБ</w:t>
      </w:r>
      <w:r w:rsidRPr="004F41A3">
        <w:rPr>
          <w:rFonts w:ascii="Times New Roman" w:hAnsi="Times New Roman"/>
          <w:sz w:val="24"/>
          <w:szCs w:val="24"/>
        </w:rPr>
        <w:t>ДОУ.</w:t>
      </w:r>
    </w:p>
    <w:p w:rsidR="002B1B55" w:rsidRPr="00B951A7" w:rsidRDefault="002B1B55" w:rsidP="00B951A7">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24576B">
        <w:rPr>
          <w:rFonts w:ascii="Times New Roman" w:hAnsi="Times New Roman"/>
          <w:b/>
          <w:sz w:val="24"/>
          <w:szCs w:val="24"/>
        </w:rPr>
        <w:t>Третий уровень</w:t>
      </w:r>
      <w:r w:rsidRPr="004F41A3">
        <w:rPr>
          <w:rFonts w:ascii="Times New Roman" w:hAnsi="Times New Roman"/>
          <w:sz w:val="24"/>
          <w:szCs w:val="24"/>
        </w:rPr>
        <w:t xml:space="preserve">  управления осуществляют воспит</w:t>
      </w:r>
      <w:r w:rsidR="00B951A7">
        <w:rPr>
          <w:rFonts w:ascii="Times New Roman" w:hAnsi="Times New Roman"/>
          <w:sz w:val="24"/>
          <w:szCs w:val="24"/>
        </w:rPr>
        <w:t>атели, музыкальные руководители</w:t>
      </w:r>
      <w:r w:rsidRPr="004F41A3">
        <w:rPr>
          <w:rFonts w:ascii="Times New Roman" w:hAnsi="Times New Roman"/>
          <w:sz w:val="24"/>
          <w:szCs w:val="24"/>
        </w:rPr>
        <w:t>. На этом уровне объектами управления являются дети и их родители.</w:t>
      </w:r>
    </w:p>
    <w:p w:rsidR="00BC7455" w:rsidRPr="00003299" w:rsidRDefault="004C6946" w:rsidP="004C6946">
      <w:pPr>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          </w:t>
      </w:r>
      <w:r w:rsidR="00BC7455" w:rsidRPr="00003299">
        <w:rPr>
          <w:rFonts w:ascii="Times New Roman" w:hAnsi="Times New Roman"/>
          <w:b/>
          <w:sz w:val="24"/>
          <w:szCs w:val="24"/>
        </w:rPr>
        <w:t>2.3 Реализация принципа коллегиальности.</w:t>
      </w:r>
    </w:p>
    <w:p w:rsidR="00BC7455" w:rsidRPr="00003299" w:rsidRDefault="00BC7455" w:rsidP="00BC7455">
      <w:pPr>
        <w:pStyle w:val="aa"/>
        <w:spacing w:after="0" w:line="240" w:lineRule="auto"/>
        <w:ind w:left="0" w:firstLine="567"/>
        <w:jc w:val="both"/>
        <w:rPr>
          <w:rFonts w:ascii="Times New Roman" w:hAnsi="Times New Roman"/>
          <w:sz w:val="24"/>
          <w:szCs w:val="24"/>
        </w:rPr>
      </w:pPr>
      <w:r w:rsidRPr="00003299">
        <w:rPr>
          <w:rFonts w:ascii="Times New Roman" w:hAnsi="Times New Roman"/>
          <w:sz w:val="24"/>
          <w:szCs w:val="24"/>
        </w:rPr>
        <w:t xml:space="preserve">Важным в системе управления ДОУ является реализация принципа коллегиальности, обеспечивающего включение всех участников образовательных отношений в управление. Формы самоуправления в ДОУ: Общее собрание </w:t>
      </w:r>
      <w:r w:rsidR="00D55226">
        <w:rPr>
          <w:rFonts w:ascii="Times New Roman" w:hAnsi="Times New Roman"/>
          <w:sz w:val="24"/>
          <w:szCs w:val="24"/>
        </w:rPr>
        <w:t>работников учреждения</w:t>
      </w:r>
      <w:r w:rsidRPr="00003299">
        <w:rPr>
          <w:rFonts w:ascii="Times New Roman" w:hAnsi="Times New Roman"/>
          <w:sz w:val="24"/>
          <w:szCs w:val="24"/>
        </w:rPr>
        <w:t xml:space="preserve">, </w:t>
      </w:r>
      <w:r w:rsidR="00D55226" w:rsidRPr="00003299">
        <w:rPr>
          <w:rFonts w:ascii="Times New Roman" w:hAnsi="Times New Roman"/>
          <w:sz w:val="24"/>
          <w:szCs w:val="24"/>
        </w:rPr>
        <w:t>Педагогический совет</w:t>
      </w:r>
      <w:r w:rsidR="00496213">
        <w:rPr>
          <w:rFonts w:ascii="Times New Roman" w:hAnsi="Times New Roman"/>
          <w:sz w:val="24"/>
          <w:szCs w:val="24"/>
        </w:rPr>
        <w:t>,</w:t>
      </w:r>
      <w:r w:rsidR="00D55226">
        <w:rPr>
          <w:rFonts w:ascii="Times New Roman" w:hAnsi="Times New Roman"/>
          <w:sz w:val="24"/>
          <w:szCs w:val="24"/>
        </w:rPr>
        <w:t xml:space="preserve"> Управляющий совет</w:t>
      </w:r>
      <w:r w:rsidR="00B951A7">
        <w:rPr>
          <w:rFonts w:ascii="Times New Roman" w:hAnsi="Times New Roman"/>
          <w:sz w:val="24"/>
          <w:szCs w:val="24"/>
        </w:rPr>
        <w:t>.</w:t>
      </w:r>
    </w:p>
    <w:p w:rsidR="00BC7455" w:rsidRPr="00003299" w:rsidRDefault="00BC7455" w:rsidP="00BC7455">
      <w:pPr>
        <w:pStyle w:val="aa"/>
        <w:spacing w:after="0" w:line="240" w:lineRule="auto"/>
        <w:ind w:left="0"/>
        <w:jc w:val="both"/>
        <w:rPr>
          <w:rFonts w:ascii="Times New Roman" w:hAnsi="Times New Roman"/>
          <w:b/>
          <w:sz w:val="24"/>
          <w:szCs w:val="24"/>
        </w:rPr>
      </w:pPr>
      <w:r w:rsidRPr="00003299">
        <w:rPr>
          <w:rFonts w:ascii="Times New Roman" w:hAnsi="Times New Roman"/>
          <w:b/>
          <w:sz w:val="24"/>
          <w:szCs w:val="24"/>
        </w:rPr>
        <w:t xml:space="preserve">        2.4.Эффективность деятельности органов общественного управления.</w:t>
      </w:r>
    </w:p>
    <w:p w:rsidR="00BC7455" w:rsidRPr="00003299" w:rsidRDefault="00BC7455" w:rsidP="00BC7455">
      <w:pPr>
        <w:spacing w:after="0" w:line="240" w:lineRule="auto"/>
        <w:ind w:firstLine="567"/>
        <w:contextualSpacing/>
        <w:jc w:val="both"/>
        <w:rPr>
          <w:rFonts w:ascii="Times New Roman" w:hAnsi="Times New Roman"/>
          <w:sz w:val="24"/>
        </w:rPr>
      </w:pPr>
      <w:r w:rsidRPr="00003299">
        <w:rPr>
          <w:rFonts w:ascii="Times New Roman" w:hAnsi="Times New Roman"/>
          <w:sz w:val="24"/>
        </w:rPr>
        <w:t xml:space="preserve">Деятельность </w:t>
      </w:r>
      <w:r w:rsidRPr="00003299">
        <w:rPr>
          <w:rFonts w:ascii="Times New Roman" w:hAnsi="Times New Roman"/>
          <w:sz w:val="24"/>
          <w:szCs w:val="24"/>
        </w:rPr>
        <w:t>органов общественного управления</w:t>
      </w:r>
      <w:r w:rsidRPr="00003299">
        <w:rPr>
          <w:rFonts w:ascii="Times New Roman" w:hAnsi="Times New Roman"/>
          <w:sz w:val="24"/>
        </w:rPr>
        <w:t xml:space="preserve"> регламентируется Уставом ДОУ и соответствующими положениями.</w:t>
      </w:r>
    </w:p>
    <w:p w:rsidR="00BC7455" w:rsidRPr="00882B2C" w:rsidRDefault="00BC7455" w:rsidP="00BC7455">
      <w:pPr>
        <w:spacing w:after="0" w:line="240" w:lineRule="auto"/>
        <w:ind w:firstLine="567"/>
        <w:contextualSpacing/>
        <w:jc w:val="both"/>
        <w:rPr>
          <w:rFonts w:ascii="Times New Roman" w:hAnsi="Times New Roman"/>
          <w:sz w:val="24"/>
          <w:szCs w:val="24"/>
        </w:rPr>
      </w:pPr>
      <w:r w:rsidRPr="00003299">
        <w:rPr>
          <w:rFonts w:ascii="Times New Roman" w:hAnsi="Times New Roman"/>
          <w:sz w:val="24"/>
        </w:rPr>
        <w:t xml:space="preserve">Высшим органом самоуправления является </w:t>
      </w:r>
      <w:r w:rsidRPr="00882B2C">
        <w:rPr>
          <w:rFonts w:ascii="Times New Roman" w:hAnsi="Times New Roman"/>
          <w:sz w:val="24"/>
          <w:szCs w:val="24"/>
        </w:rPr>
        <w:t xml:space="preserve">Общее собрание работников </w:t>
      </w:r>
      <w:r>
        <w:rPr>
          <w:rFonts w:ascii="Times New Roman" w:hAnsi="Times New Roman"/>
          <w:sz w:val="24"/>
          <w:szCs w:val="24"/>
        </w:rPr>
        <w:t xml:space="preserve">      </w:t>
      </w:r>
      <w:r w:rsidRPr="00882B2C">
        <w:rPr>
          <w:rFonts w:ascii="Times New Roman" w:hAnsi="Times New Roman"/>
          <w:sz w:val="24"/>
          <w:szCs w:val="24"/>
        </w:rPr>
        <w:t>Учреждения, на заседании которых:</w:t>
      </w:r>
    </w:p>
    <w:p w:rsidR="00BC7455" w:rsidRDefault="00BC7455" w:rsidP="00BC7455">
      <w:pPr>
        <w:tabs>
          <w:tab w:val="left" w:pos="0"/>
          <w:tab w:val="left" w:pos="993"/>
        </w:tabs>
        <w:spacing w:after="0" w:line="240" w:lineRule="auto"/>
        <w:jc w:val="both"/>
        <w:rPr>
          <w:rFonts w:ascii="Times New Roman" w:hAnsi="Times New Roman"/>
          <w:sz w:val="24"/>
          <w:szCs w:val="24"/>
        </w:rPr>
      </w:pPr>
      <w:r w:rsidRPr="005C69D0">
        <w:rPr>
          <w:rFonts w:ascii="Times New Roman" w:hAnsi="Times New Roman"/>
          <w:sz w:val="24"/>
          <w:szCs w:val="24"/>
        </w:rPr>
        <w:t>- обсуждали</w:t>
      </w:r>
      <w:r>
        <w:rPr>
          <w:rFonts w:ascii="Times New Roman" w:hAnsi="Times New Roman"/>
          <w:sz w:val="24"/>
          <w:szCs w:val="24"/>
        </w:rPr>
        <w:t>сь итоги выполнения условий коллективного договора;</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C69D0">
        <w:rPr>
          <w:rFonts w:ascii="Times New Roman" w:hAnsi="Times New Roman"/>
          <w:sz w:val="24"/>
          <w:szCs w:val="24"/>
        </w:rPr>
        <w:t>обсуждали</w:t>
      </w:r>
      <w:r>
        <w:rPr>
          <w:rFonts w:ascii="Times New Roman" w:hAnsi="Times New Roman"/>
          <w:sz w:val="24"/>
          <w:szCs w:val="24"/>
        </w:rPr>
        <w:t>сь итоги выполнения соглашения по охране труда за 201</w:t>
      </w:r>
      <w:r w:rsidR="001112DC">
        <w:rPr>
          <w:rFonts w:ascii="Times New Roman" w:hAnsi="Times New Roman"/>
          <w:sz w:val="24"/>
          <w:szCs w:val="24"/>
        </w:rPr>
        <w:t>9</w:t>
      </w:r>
      <w:r>
        <w:rPr>
          <w:rFonts w:ascii="Times New Roman" w:hAnsi="Times New Roman"/>
          <w:sz w:val="24"/>
          <w:szCs w:val="24"/>
        </w:rPr>
        <w:t xml:space="preserve">г; </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было рассмотрено и принято соглашение по охране труда адми</w:t>
      </w:r>
      <w:r w:rsidR="00806E10">
        <w:rPr>
          <w:rFonts w:ascii="Times New Roman" w:hAnsi="Times New Roman"/>
          <w:sz w:val="24"/>
          <w:szCs w:val="24"/>
        </w:rPr>
        <w:t>нистрации МБДОУ «Детский сад с.</w:t>
      </w:r>
      <w:r>
        <w:rPr>
          <w:rFonts w:ascii="Times New Roman" w:hAnsi="Times New Roman"/>
          <w:sz w:val="24"/>
          <w:szCs w:val="24"/>
        </w:rPr>
        <w:t xml:space="preserve">Смородино» и комитета профсоюза </w:t>
      </w:r>
      <w:r w:rsidR="00806E10">
        <w:rPr>
          <w:rFonts w:ascii="Times New Roman" w:hAnsi="Times New Roman"/>
          <w:sz w:val="24"/>
          <w:szCs w:val="24"/>
        </w:rPr>
        <w:t xml:space="preserve">МБДОУ </w:t>
      </w:r>
      <w:r>
        <w:rPr>
          <w:rFonts w:ascii="Times New Roman" w:hAnsi="Times New Roman"/>
          <w:sz w:val="24"/>
          <w:szCs w:val="24"/>
        </w:rPr>
        <w:t>«Детский сад с.Смородино» на 20</w:t>
      </w:r>
      <w:r w:rsidR="00806E10">
        <w:rPr>
          <w:rFonts w:ascii="Times New Roman" w:hAnsi="Times New Roman"/>
          <w:sz w:val="24"/>
          <w:szCs w:val="24"/>
        </w:rPr>
        <w:t>2</w:t>
      </w:r>
      <w:r w:rsidR="00B968E8">
        <w:rPr>
          <w:rFonts w:ascii="Times New Roman" w:hAnsi="Times New Roman"/>
          <w:sz w:val="24"/>
          <w:szCs w:val="24"/>
        </w:rPr>
        <w:t>1</w:t>
      </w:r>
      <w:r>
        <w:rPr>
          <w:rFonts w:ascii="Times New Roman" w:hAnsi="Times New Roman"/>
          <w:sz w:val="24"/>
          <w:szCs w:val="24"/>
        </w:rPr>
        <w:t>г;</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C69D0">
        <w:rPr>
          <w:rFonts w:ascii="Times New Roman" w:hAnsi="Times New Roman"/>
          <w:sz w:val="24"/>
          <w:szCs w:val="24"/>
        </w:rPr>
        <w:t xml:space="preserve"> </w:t>
      </w:r>
      <w:r>
        <w:rPr>
          <w:rFonts w:ascii="Times New Roman" w:hAnsi="Times New Roman"/>
          <w:sz w:val="24"/>
          <w:szCs w:val="24"/>
        </w:rPr>
        <w:t xml:space="preserve">обсуждались </w:t>
      </w:r>
      <w:r w:rsidRPr="005C69D0">
        <w:rPr>
          <w:rFonts w:ascii="Times New Roman" w:hAnsi="Times New Roman"/>
          <w:sz w:val="24"/>
          <w:szCs w:val="24"/>
        </w:rPr>
        <w:t>проекты локальных актов;</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обсуждалась работа в МБДОУ по:</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противопожарной безопасности;</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предупреждению дорожно-транспортного травматизма;</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обсуждались вопросы по состоянию:</w:t>
      </w:r>
    </w:p>
    <w:p w:rsidR="00BC7455"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охраны труда и безопасности условий труда работников, и безопасность воспитанников;</w:t>
      </w:r>
    </w:p>
    <w:p w:rsidR="00BC7455" w:rsidRPr="005C69D0" w:rsidRDefault="00BC7455" w:rsidP="00BC7455">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организации питания в МБДОУ;</w:t>
      </w:r>
    </w:p>
    <w:p w:rsidR="00BC7455" w:rsidRPr="00ED5340" w:rsidRDefault="00BC7455" w:rsidP="00ED5340">
      <w:pPr>
        <w:tabs>
          <w:tab w:val="left" w:pos="0"/>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Pr="005C69D0">
        <w:rPr>
          <w:rFonts w:ascii="Times New Roman" w:hAnsi="Times New Roman"/>
          <w:sz w:val="24"/>
          <w:szCs w:val="24"/>
        </w:rPr>
        <w:t xml:space="preserve">- </w:t>
      </w:r>
      <w:r>
        <w:rPr>
          <w:rFonts w:ascii="Times New Roman" w:hAnsi="Times New Roman"/>
          <w:sz w:val="24"/>
          <w:szCs w:val="24"/>
        </w:rPr>
        <w:t xml:space="preserve"> </w:t>
      </w:r>
      <w:r w:rsidRPr="005C69D0">
        <w:rPr>
          <w:rFonts w:ascii="Times New Roman" w:hAnsi="Times New Roman"/>
          <w:sz w:val="24"/>
          <w:szCs w:val="24"/>
        </w:rPr>
        <w:t>рассматривали и решали другие вопросы, связанные с деятельностью учреждения.</w:t>
      </w:r>
    </w:p>
    <w:p w:rsidR="00BC7455" w:rsidRPr="0026153B" w:rsidRDefault="00BC7455" w:rsidP="00E3657C">
      <w:pPr>
        <w:tabs>
          <w:tab w:val="left" w:pos="426"/>
          <w:tab w:val="left" w:pos="993"/>
        </w:tabs>
        <w:spacing w:after="0" w:line="240" w:lineRule="auto"/>
        <w:contextualSpacing/>
        <w:jc w:val="both"/>
        <w:rPr>
          <w:rFonts w:ascii="Times New Roman" w:hAnsi="Times New Roman"/>
          <w:b/>
          <w:color w:val="000000" w:themeColor="text1"/>
          <w:sz w:val="24"/>
          <w:szCs w:val="24"/>
        </w:rPr>
      </w:pPr>
      <w:r w:rsidRPr="00EE37A9">
        <w:rPr>
          <w:rFonts w:ascii="Times New Roman" w:hAnsi="Times New Roman"/>
          <w:sz w:val="24"/>
          <w:szCs w:val="24"/>
        </w:rPr>
        <w:t>В 20</w:t>
      </w:r>
      <w:r w:rsidR="00B968E8">
        <w:rPr>
          <w:rFonts w:ascii="Times New Roman" w:hAnsi="Times New Roman"/>
          <w:sz w:val="24"/>
          <w:szCs w:val="24"/>
        </w:rPr>
        <w:t>20</w:t>
      </w:r>
      <w:r w:rsidRPr="00EE37A9">
        <w:rPr>
          <w:rFonts w:ascii="Times New Roman" w:hAnsi="Times New Roman"/>
          <w:sz w:val="24"/>
          <w:szCs w:val="24"/>
        </w:rPr>
        <w:t xml:space="preserve"> году Общее собрание работников Учреждения заседало</w:t>
      </w:r>
      <w:r w:rsidR="00B968E8">
        <w:rPr>
          <w:rFonts w:ascii="Times New Roman" w:hAnsi="Times New Roman"/>
          <w:sz w:val="24"/>
          <w:szCs w:val="24"/>
        </w:rPr>
        <w:t xml:space="preserve"> </w:t>
      </w:r>
      <w:r w:rsidR="000363D6">
        <w:rPr>
          <w:rFonts w:ascii="Times New Roman" w:hAnsi="Times New Roman"/>
          <w:sz w:val="24"/>
          <w:szCs w:val="24"/>
        </w:rPr>
        <w:t>3</w:t>
      </w:r>
      <w:r w:rsidRPr="00EE37A9">
        <w:rPr>
          <w:rFonts w:ascii="Times New Roman" w:hAnsi="Times New Roman"/>
          <w:sz w:val="24"/>
          <w:szCs w:val="24"/>
        </w:rPr>
        <w:t xml:space="preserve"> </w:t>
      </w:r>
      <w:r w:rsidRPr="0026153B">
        <w:rPr>
          <w:rFonts w:ascii="Times New Roman" w:hAnsi="Times New Roman"/>
          <w:color w:val="000000" w:themeColor="text1"/>
          <w:sz w:val="24"/>
          <w:szCs w:val="24"/>
        </w:rPr>
        <w:t>раза</w:t>
      </w:r>
      <w:r w:rsidR="00EE37A9" w:rsidRPr="0026153B">
        <w:rPr>
          <w:rFonts w:ascii="Times New Roman" w:hAnsi="Times New Roman"/>
          <w:color w:val="000000" w:themeColor="text1"/>
          <w:sz w:val="24"/>
          <w:szCs w:val="24"/>
        </w:rPr>
        <w:t xml:space="preserve"> </w:t>
      </w:r>
      <w:r w:rsidR="00EE37A9" w:rsidRPr="00184F06">
        <w:rPr>
          <w:rFonts w:ascii="Times New Roman" w:hAnsi="Times New Roman"/>
          <w:sz w:val="24"/>
          <w:szCs w:val="24"/>
        </w:rPr>
        <w:t>(</w:t>
      </w:r>
      <w:r w:rsidR="000363D6">
        <w:rPr>
          <w:rFonts w:ascii="Times New Roman" w:hAnsi="Times New Roman"/>
          <w:sz w:val="24"/>
          <w:szCs w:val="24"/>
        </w:rPr>
        <w:t xml:space="preserve">Январь, </w:t>
      </w:r>
      <w:r w:rsidR="009A7E55">
        <w:rPr>
          <w:rFonts w:ascii="Times New Roman" w:hAnsi="Times New Roman"/>
          <w:sz w:val="24"/>
          <w:szCs w:val="24"/>
        </w:rPr>
        <w:t>февраль</w:t>
      </w:r>
      <w:r w:rsidR="000363D6">
        <w:rPr>
          <w:rFonts w:ascii="Times New Roman" w:hAnsi="Times New Roman"/>
          <w:sz w:val="24"/>
          <w:szCs w:val="24"/>
        </w:rPr>
        <w:t>, декабрь</w:t>
      </w:r>
      <w:r w:rsidRPr="00184F06">
        <w:rPr>
          <w:rFonts w:ascii="Times New Roman" w:hAnsi="Times New Roman"/>
          <w:sz w:val="24"/>
          <w:szCs w:val="24"/>
        </w:rPr>
        <w:t>).</w:t>
      </w:r>
    </w:p>
    <w:p w:rsidR="00BC7455" w:rsidRDefault="00BC7455" w:rsidP="00BC7455">
      <w:pPr>
        <w:tabs>
          <w:tab w:val="left" w:pos="-567"/>
          <w:tab w:val="left" w:pos="284"/>
          <w:tab w:val="left" w:pos="993"/>
        </w:tabs>
        <w:spacing w:after="0" w:line="240" w:lineRule="auto"/>
        <w:contextualSpacing/>
        <w:jc w:val="both"/>
        <w:rPr>
          <w:rFonts w:ascii="Times New Roman" w:hAnsi="Times New Roman"/>
          <w:sz w:val="24"/>
          <w:szCs w:val="24"/>
        </w:rPr>
      </w:pPr>
      <w:r w:rsidRPr="007836D0">
        <w:rPr>
          <w:rFonts w:ascii="Times New Roman" w:hAnsi="Times New Roman"/>
          <w:sz w:val="24"/>
          <w:szCs w:val="24"/>
        </w:rPr>
        <w:t>Общее руководство образовательным процессом ДОУ осуществляет педагогический совет. В 20</w:t>
      </w:r>
      <w:r w:rsidR="00D858D5">
        <w:rPr>
          <w:rFonts w:ascii="Times New Roman" w:hAnsi="Times New Roman"/>
          <w:sz w:val="24"/>
          <w:szCs w:val="24"/>
        </w:rPr>
        <w:t>20</w:t>
      </w:r>
      <w:r w:rsidRPr="007836D0">
        <w:rPr>
          <w:rFonts w:ascii="Times New Roman" w:hAnsi="Times New Roman"/>
          <w:sz w:val="24"/>
          <w:szCs w:val="24"/>
        </w:rPr>
        <w:t xml:space="preserve"> году в рамках реализации годовых задач ДОУ было проведено </w:t>
      </w:r>
      <w:r w:rsidRPr="001A793C">
        <w:rPr>
          <w:rFonts w:ascii="Times New Roman" w:hAnsi="Times New Roman"/>
          <w:sz w:val="24"/>
          <w:szCs w:val="24"/>
        </w:rPr>
        <w:t>4 заседания педагогического совета:</w:t>
      </w:r>
    </w:p>
    <w:p w:rsidR="00ED5340" w:rsidRDefault="00ED5340" w:rsidP="00BC7455">
      <w:pPr>
        <w:tabs>
          <w:tab w:val="left" w:pos="-567"/>
          <w:tab w:val="left" w:pos="284"/>
          <w:tab w:val="left" w:pos="993"/>
        </w:tabs>
        <w:spacing w:after="0" w:line="240" w:lineRule="auto"/>
        <w:contextualSpacing/>
        <w:jc w:val="both"/>
        <w:rPr>
          <w:rFonts w:ascii="Times New Roman" w:hAnsi="Times New Roman"/>
          <w:sz w:val="24"/>
          <w:szCs w:val="24"/>
        </w:rPr>
      </w:pPr>
    </w:p>
    <w:tbl>
      <w:tblPr>
        <w:tblStyle w:val="afa"/>
        <w:tblW w:w="0" w:type="auto"/>
        <w:tblLook w:val="04A0"/>
      </w:tblPr>
      <w:tblGrid>
        <w:gridCol w:w="534"/>
        <w:gridCol w:w="5864"/>
        <w:gridCol w:w="3173"/>
      </w:tblGrid>
      <w:tr w:rsidR="0033649D" w:rsidRPr="0033649D" w:rsidTr="0033649D">
        <w:tc>
          <w:tcPr>
            <w:tcW w:w="534" w:type="dxa"/>
          </w:tcPr>
          <w:p w:rsidR="0033649D" w:rsidRPr="00A7117C" w:rsidRDefault="0033649D" w:rsidP="00BC7455">
            <w:pPr>
              <w:tabs>
                <w:tab w:val="left" w:pos="-567"/>
                <w:tab w:val="left" w:pos="284"/>
                <w:tab w:val="left" w:pos="993"/>
              </w:tabs>
              <w:contextualSpacing/>
              <w:jc w:val="both"/>
              <w:rPr>
                <w:rFonts w:ascii="Times New Roman" w:hAnsi="Times New Roman"/>
                <w:b/>
                <w:color w:val="000000" w:themeColor="text1"/>
                <w:sz w:val="24"/>
                <w:szCs w:val="24"/>
              </w:rPr>
            </w:pPr>
            <w:r w:rsidRPr="00A7117C">
              <w:rPr>
                <w:rFonts w:ascii="Times New Roman" w:hAnsi="Times New Roman"/>
                <w:b/>
                <w:color w:val="000000" w:themeColor="text1"/>
                <w:sz w:val="24"/>
                <w:szCs w:val="24"/>
              </w:rPr>
              <w:lastRenderedPageBreak/>
              <w:t>№</w:t>
            </w:r>
          </w:p>
        </w:tc>
        <w:tc>
          <w:tcPr>
            <w:tcW w:w="5864" w:type="dxa"/>
          </w:tcPr>
          <w:p w:rsidR="0033649D" w:rsidRPr="00A7117C" w:rsidRDefault="0033649D" w:rsidP="0033649D">
            <w:pPr>
              <w:tabs>
                <w:tab w:val="left" w:pos="-567"/>
                <w:tab w:val="left" w:pos="284"/>
                <w:tab w:val="left" w:pos="993"/>
              </w:tabs>
              <w:contextualSpacing/>
              <w:jc w:val="center"/>
              <w:rPr>
                <w:rFonts w:ascii="Times New Roman" w:hAnsi="Times New Roman"/>
                <w:b/>
                <w:color w:val="000000" w:themeColor="text1"/>
                <w:sz w:val="24"/>
                <w:szCs w:val="24"/>
              </w:rPr>
            </w:pPr>
            <w:r w:rsidRPr="00A7117C">
              <w:rPr>
                <w:rFonts w:ascii="Times New Roman" w:hAnsi="Times New Roman"/>
                <w:b/>
                <w:color w:val="000000" w:themeColor="text1"/>
                <w:sz w:val="24"/>
                <w:szCs w:val="24"/>
              </w:rPr>
              <w:t>Тема</w:t>
            </w:r>
          </w:p>
        </w:tc>
        <w:tc>
          <w:tcPr>
            <w:tcW w:w="3173" w:type="dxa"/>
          </w:tcPr>
          <w:p w:rsidR="0033649D" w:rsidRPr="00A7117C" w:rsidRDefault="0033649D" w:rsidP="0033649D">
            <w:pPr>
              <w:tabs>
                <w:tab w:val="left" w:pos="-567"/>
                <w:tab w:val="left" w:pos="284"/>
                <w:tab w:val="left" w:pos="993"/>
              </w:tabs>
              <w:contextualSpacing/>
              <w:jc w:val="center"/>
              <w:rPr>
                <w:rFonts w:ascii="Times New Roman" w:hAnsi="Times New Roman"/>
                <w:b/>
                <w:color w:val="000000" w:themeColor="text1"/>
                <w:sz w:val="24"/>
                <w:szCs w:val="24"/>
              </w:rPr>
            </w:pPr>
            <w:r w:rsidRPr="00A7117C">
              <w:rPr>
                <w:rFonts w:ascii="Times New Roman" w:hAnsi="Times New Roman"/>
                <w:b/>
                <w:color w:val="000000" w:themeColor="text1"/>
                <w:sz w:val="24"/>
                <w:szCs w:val="24"/>
              </w:rPr>
              <w:t>Дата проведения</w:t>
            </w:r>
          </w:p>
        </w:tc>
      </w:tr>
      <w:tr w:rsidR="0033649D" w:rsidRPr="0033649D" w:rsidTr="0033649D">
        <w:tc>
          <w:tcPr>
            <w:tcW w:w="534" w:type="dxa"/>
          </w:tcPr>
          <w:p w:rsidR="0033649D" w:rsidRPr="0033649D" w:rsidRDefault="0033649D" w:rsidP="00BC7455">
            <w:pPr>
              <w:tabs>
                <w:tab w:val="left" w:pos="-567"/>
                <w:tab w:val="left" w:pos="284"/>
                <w:tab w:val="left" w:pos="993"/>
              </w:tabs>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864" w:type="dxa"/>
          </w:tcPr>
          <w:p w:rsidR="0033649D" w:rsidRPr="000B4DA0" w:rsidRDefault="000B4DA0" w:rsidP="00A7117C">
            <w:pPr>
              <w:tabs>
                <w:tab w:val="left" w:pos="0"/>
                <w:tab w:val="left" w:pos="993"/>
              </w:tabs>
              <w:autoSpaceDE w:val="0"/>
              <w:autoSpaceDN w:val="0"/>
              <w:adjustRightInd w:val="0"/>
              <w:contextualSpacing/>
              <w:jc w:val="both"/>
              <w:rPr>
                <w:rFonts w:ascii="Times New Roman" w:hAnsi="Times New Roman"/>
                <w:sz w:val="24"/>
                <w:szCs w:val="24"/>
              </w:rPr>
            </w:pPr>
            <w:r w:rsidRPr="000B4DA0">
              <w:rPr>
                <w:rFonts w:ascii="Times New Roman" w:hAnsi="Times New Roman"/>
                <w:sz w:val="24"/>
                <w:szCs w:val="24"/>
              </w:rPr>
              <w:t>«</w:t>
            </w:r>
            <w:r w:rsidRPr="000B4DA0">
              <w:rPr>
                <w:rFonts w:ascii="Times New Roman" w:hAnsi="Times New Roman"/>
                <w:bCs/>
                <w:sz w:val="24"/>
                <w:szCs w:val="24"/>
              </w:rPr>
              <w:t>Эффективные формы и методы взаимодействия </w:t>
            </w:r>
            <w:r w:rsidRPr="000B4DA0">
              <w:rPr>
                <w:rFonts w:ascii="Times New Roman" w:hAnsi="Times New Roman"/>
                <w:sz w:val="24"/>
                <w:szCs w:val="24"/>
                <w:shd w:val="clear" w:color="auto" w:fill="FFFFFF"/>
              </w:rPr>
              <w:t> </w:t>
            </w:r>
            <w:r w:rsidRPr="000B4DA0">
              <w:rPr>
                <w:rFonts w:ascii="Times New Roman" w:hAnsi="Times New Roman"/>
                <w:bCs/>
                <w:sz w:val="24"/>
                <w:szCs w:val="24"/>
              </w:rPr>
              <w:t>дошкольного образовательного учреждения и семьи</w:t>
            </w:r>
            <w:r w:rsidRPr="000B4DA0">
              <w:rPr>
                <w:rFonts w:ascii="Times New Roman" w:hAnsi="Times New Roman"/>
                <w:sz w:val="24"/>
                <w:szCs w:val="24"/>
              </w:rPr>
              <w:t>»</w:t>
            </w:r>
            <w:r>
              <w:rPr>
                <w:rFonts w:ascii="Times New Roman" w:hAnsi="Times New Roman"/>
                <w:sz w:val="24"/>
                <w:szCs w:val="24"/>
              </w:rPr>
              <w:t xml:space="preserve"> (дистанционная форма)</w:t>
            </w:r>
          </w:p>
        </w:tc>
        <w:tc>
          <w:tcPr>
            <w:tcW w:w="3173" w:type="dxa"/>
          </w:tcPr>
          <w:p w:rsidR="0033649D" w:rsidRPr="0033649D" w:rsidRDefault="004A2CEB" w:rsidP="00A7117C">
            <w:pPr>
              <w:tabs>
                <w:tab w:val="left" w:pos="-567"/>
                <w:tab w:val="left" w:pos="284"/>
                <w:tab w:val="left" w:pos="993"/>
              </w:tabs>
              <w:contextualSpacing/>
              <w:jc w:val="center"/>
              <w:rPr>
                <w:rFonts w:ascii="Times New Roman" w:hAnsi="Times New Roman"/>
                <w:color w:val="000000" w:themeColor="text1"/>
                <w:sz w:val="24"/>
                <w:szCs w:val="24"/>
              </w:rPr>
            </w:pPr>
            <w:r>
              <w:rPr>
                <w:rFonts w:ascii="Times New Roman" w:hAnsi="Times New Roman"/>
                <w:sz w:val="24"/>
                <w:szCs w:val="24"/>
              </w:rPr>
              <w:t>апрель</w:t>
            </w:r>
          </w:p>
        </w:tc>
      </w:tr>
      <w:tr w:rsidR="0033649D" w:rsidRPr="0033649D" w:rsidTr="0033649D">
        <w:tc>
          <w:tcPr>
            <w:tcW w:w="534" w:type="dxa"/>
          </w:tcPr>
          <w:p w:rsidR="0033649D" w:rsidRPr="0033649D" w:rsidRDefault="0033649D" w:rsidP="00BC7455">
            <w:pPr>
              <w:tabs>
                <w:tab w:val="left" w:pos="-567"/>
                <w:tab w:val="left" w:pos="284"/>
                <w:tab w:val="left" w:pos="993"/>
              </w:tabs>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864" w:type="dxa"/>
          </w:tcPr>
          <w:p w:rsidR="0033649D" w:rsidRPr="000B4DA0" w:rsidRDefault="000B4DA0" w:rsidP="000363D6">
            <w:pPr>
              <w:tabs>
                <w:tab w:val="left" w:pos="0"/>
                <w:tab w:val="left" w:pos="993"/>
              </w:tabs>
              <w:autoSpaceDE w:val="0"/>
              <w:autoSpaceDN w:val="0"/>
              <w:adjustRightInd w:val="0"/>
              <w:contextualSpacing/>
              <w:jc w:val="both"/>
              <w:rPr>
                <w:rFonts w:ascii="Times New Roman" w:hAnsi="Times New Roman"/>
                <w:sz w:val="24"/>
                <w:szCs w:val="24"/>
              </w:rPr>
            </w:pPr>
            <w:r w:rsidRPr="000B4DA0">
              <w:rPr>
                <w:rFonts w:ascii="Times New Roman" w:hAnsi="Times New Roman"/>
                <w:sz w:val="24"/>
                <w:szCs w:val="24"/>
              </w:rPr>
              <w:t>«Анализ работы ДОУ за 2019 – 2020 учебный год»</w:t>
            </w:r>
            <w:r>
              <w:rPr>
                <w:rFonts w:ascii="Times New Roman" w:hAnsi="Times New Roman"/>
                <w:sz w:val="24"/>
                <w:szCs w:val="24"/>
              </w:rPr>
              <w:t xml:space="preserve"> (дистанционная форма)</w:t>
            </w:r>
          </w:p>
        </w:tc>
        <w:tc>
          <w:tcPr>
            <w:tcW w:w="3173" w:type="dxa"/>
          </w:tcPr>
          <w:p w:rsidR="0033649D" w:rsidRPr="0033649D" w:rsidRDefault="00A7117C" w:rsidP="00F85C47">
            <w:pPr>
              <w:tabs>
                <w:tab w:val="left" w:pos="-567"/>
                <w:tab w:val="left" w:pos="284"/>
                <w:tab w:val="left" w:pos="993"/>
              </w:tabs>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м</w:t>
            </w:r>
            <w:r w:rsidR="00F85C47">
              <w:rPr>
                <w:rFonts w:ascii="Times New Roman" w:hAnsi="Times New Roman"/>
                <w:color w:val="000000" w:themeColor="text1"/>
                <w:sz w:val="24"/>
                <w:szCs w:val="24"/>
              </w:rPr>
              <w:t>ай</w:t>
            </w:r>
          </w:p>
        </w:tc>
      </w:tr>
      <w:tr w:rsidR="0033649D" w:rsidRPr="0033649D" w:rsidTr="0033649D">
        <w:tc>
          <w:tcPr>
            <w:tcW w:w="534" w:type="dxa"/>
          </w:tcPr>
          <w:p w:rsidR="0033649D" w:rsidRPr="0033649D" w:rsidRDefault="0033649D" w:rsidP="00BC7455">
            <w:pPr>
              <w:tabs>
                <w:tab w:val="left" w:pos="-567"/>
                <w:tab w:val="left" w:pos="284"/>
                <w:tab w:val="left" w:pos="993"/>
              </w:tabs>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864" w:type="dxa"/>
          </w:tcPr>
          <w:p w:rsidR="0033649D" w:rsidRPr="0033649D" w:rsidRDefault="0085662B" w:rsidP="00F5062A">
            <w:pPr>
              <w:tabs>
                <w:tab w:val="left" w:pos="-567"/>
                <w:tab w:val="left" w:pos="284"/>
                <w:tab w:val="left" w:pos="993"/>
              </w:tabs>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Установочный </w:t>
            </w:r>
            <w:r w:rsidR="009A7E55" w:rsidRPr="00FD7827">
              <w:rPr>
                <w:rFonts w:ascii="Times New Roman" w:hAnsi="Times New Roman"/>
                <w:sz w:val="24"/>
                <w:szCs w:val="24"/>
              </w:rPr>
              <w:t>«Организация работы дошкольного учреждения в рамках ФГОС на 2020-2021 учебный год».</w:t>
            </w:r>
          </w:p>
        </w:tc>
        <w:tc>
          <w:tcPr>
            <w:tcW w:w="3173" w:type="dxa"/>
          </w:tcPr>
          <w:p w:rsidR="0033649D" w:rsidRPr="0033649D" w:rsidRDefault="00A7117C" w:rsidP="00A7117C">
            <w:pPr>
              <w:tabs>
                <w:tab w:val="left" w:pos="-567"/>
                <w:tab w:val="left" w:pos="284"/>
                <w:tab w:val="left" w:pos="993"/>
              </w:tabs>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август</w:t>
            </w:r>
          </w:p>
        </w:tc>
      </w:tr>
      <w:tr w:rsidR="0033649D" w:rsidRPr="0033649D" w:rsidTr="0033649D">
        <w:tc>
          <w:tcPr>
            <w:tcW w:w="534" w:type="dxa"/>
          </w:tcPr>
          <w:p w:rsidR="0033649D" w:rsidRPr="0033649D" w:rsidRDefault="0033649D" w:rsidP="00BC7455">
            <w:pPr>
              <w:tabs>
                <w:tab w:val="left" w:pos="-567"/>
                <w:tab w:val="left" w:pos="284"/>
                <w:tab w:val="left" w:pos="993"/>
              </w:tabs>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864" w:type="dxa"/>
          </w:tcPr>
          <w:p w:rsidR="0033649D" w:rsidRPr="00F5062A" w:rsidRDefault="00F93758" w:rsidP="00BC7455">
            <w:pPr>
              <w:tabs>
                <w:tab w:val="left" w:pos="-567"/>
                <w:tab w:val="left" w:pos="284"/>
                <w:tab w:val="left" w:pos="993"/>
              </w:tabs>
              <w:contextualSpacing/>
              <w:jc w:val="both"/>
              <w:rPr>
                <w:rFonts w:ascii="Times New Roman" w:hAnsi="Times New Roman"/>
                <w:color w:val="000000" w:themeColor="text1"/>
                <w:sz w:val="24"/>
                <w:szCs w:val="24"/>
              </w:rPr>
            </w:pPr>
            <w:r w:rsidRPr="00A55EFD">
              <w:rPr>
                <w:rFonts w:ascii="Times New Roman" w:hAnsi="Times New Roman"/>
                <w:sz w:val="24"/>
                <w:szCs w:val="24"/>
              </w:rPr>
              <w:t>«Технология исследовательской деятельности в ДОУ как условие повышения качества образования современных детей в условиях ФГОС»</w:t>
            </w:r>
          </w:p>
        </w:tc>
        <w:tc>
          <w:tcPr>
            <w:tcW w:w="3173" w:type="dxa"/>
          </w:tcPr>
          <w:p w:rsidR="0033649D" w:rsidRPr="0033649D" w:rsidRDefault="004D288D" w:rsidP="00A7117C">
            <w:pPr>
              <w:tabs>
                <w:tab w:val="left" w:pos="-567"/>
                <w:tab w:val="left" w:pos="284"/>
                <w:tab w:val="left" w:pos="993"/>
              </w:tabs>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r>
    </w:tbl>
    <w:p w:rsidR="00BC7455" w:rsidRPr="007836D0" w:rsidRDefault="00BC7455" w:rsidP="001B7EC1">
      <w:pPr>
        <w:tabs>
          <w:tab w:val="left" w:pos="-142"/>
          <w:tab w:val="left" w:pos="993"/>
        </w:tabs>
        <w:spacing w:after="0" w:line="240" w:lineRule="auto"/>
        <w:contextualSpacing/>
        <w:jc w:val="both"/>
        <w:rPr>
          <w:rFonts w:ascii="Times New Roman" w:hAnsi="Times New Roman"/>
          <w:sz w:val="24"/>
          <w:szCs w:val="24"/>
        </w:rPr>
      </w:pPr>
      <w:r w:rsidRPr="007836D0">
        <w:rPr>
          <w:rFonts w:ascii="Times New Roman" w:hAnsi="Times New Roman"/>
          <w:sz w:val="24"/>
          <w:szCs w:val="24"/>
        </w:rPr>
        <w:t>На педагогических советах:</w:t>
      </w:r>
    </w:p>
    <w:p w:rsidR="00BC7455" w:rsidRPr="004E0A3F" w:rsidRDefault="00961A7B" w:rsidP="001B7EC1">
      <w:pPr>
        <w:tabs>
          <w:tab w:val="left" w:pos="-142"/>
          <w:tab w:val="left" w:pos="851"/>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00BC7455" w:rsidRPr="00231AF6">
        <w:rPr>
          <w:rFonts w:ascii="Times New Roman" w:hAnsi="Times New Roman"/>
          <w:sz w:val="24"/>
          <w:szCs w:val="24"/>
        </w:rPr>
        <w:t xml:space="preserve">- </w:t>
      </w:r>
      <w:r w:rsidR="00BC7455" w:rsidRPr="004E0A3F">
        <w:rPr>
          <w:rFonts w:ascii="Times New Roman" w:hAnsi="Times New Roman"/>
          <w:sz w:val="24"/>
          <w:szCs w:val="24"/>
        </w:rPr>
        <w:t>обсуждали опыты работы воспитателей.</w:t>
      </w:r>
    </w:p>
    <w:p w:rsidR="00BC7455" w:rsidRPr="004E0A3F" w:rsidRDefault="00961A7B" w:rsidP="001B7EC1">
      <w:pPr>
        <w:tabs>
          <w:tab w:val="left" w:pos="-142"/>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00BC7455" w:rsidRPr="004E0A3F">
        <w:rPr>
          <w:rFonts w:ascii="Times New Roman" w:hAnsi="Times New Roman"/>
          <w:sz w:val="24"/>
          <w:szCs w:val="24"/>
        </w:rPr>
        <w:t>- слушали отчет завхоза о деятельности в 201</w:t>
      </w:r>
      <w:r w:rsidR="00D858D5">
        <w:rPr>
          <w:rFonts w:ascii="Times New Roman" w:hAnsi="Times New Roman"/>
          <w:sz w:val="24"/>
          <w:szCs w:val="24"/>
        </w:rPr>
        <w:t>9</w:t>
      </w:r>
      <w:r w:rsidR="00BC7455" w:rsidRPr="004E0A3F">
        <w:rPr>
          <w:rFonts w:ascii="Times New Roman" w:hAnsi="Times New Roman"/>
          <w:sz w:val="24"/>
          <w:szCs w:val="24"/>
        </w:rPr>
        <w:t>-20</w:t>
      </w:r>
      <w:r w:rsidR="00D858D5">
        <w:rPr>
          <w:rFonts w:ascii="Times New Roman" w:hAnsi="Times New Roman"/>
          <w:sz w:val="24"/>
          <w:szCs w:val="24"/>
        </w:rPr>
        <w:t>20</w:t>
      </w:r>
      <w:r w:rsidR="00BC7455" w:rsidRPr="004E0A3F">
        <w:rPr>
          <w:rFonts w:ascii="Times New Roman" w:hAnsi="Times New Roman"/>
          <w:sz w:val="24"/>
          <w:szCs w:val="24"/>
        </w:rPr>
        <w:t xml:space="preserve"> учебном году;</w:t>
      </w:r>
    </w:p>
    <w:p w:rsidR="00BC7455" w:rsidRPr="004E0A3F" w:rsidRDefault="00961A7B" w:rsidP="001B7EC1">
      <w:pPr>
        <w:tabs>
          <w:tab w:val="left" w:pos="-142"/>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00BC7455" w:rsidRPr="004E0A3F">
        <w:rPr>
          <w:rFonts w:ascii="Times New Roman" w:hAnsi="Times New Roman"/>
          <w:sz w:val="24"/>
          <w:szCs w:val="24"/>
        </w:rPr>
        <w:t>- рассматривали вопросы охраны и укрепления здоровья детей;</w:t>
      </w:r>
    </w:p>
    <w:p w:rsidR="00BC7455" w:rsidRPr="004E0A3F" w:rsidRDefault="00961A7B" w:rsidP="001B7EC1">
      <w:pPr>
        <w:tabs>
          <w:tab w:val="left" w:pos="-142"/>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00BC7455" w:rsidRPr="004E0A3F">
        <w:rPr>
          <w:rFonts w:ascii="Times New Roman" w:hAnsi="Times New Roman"/>
          <w:sz w:val="24"/>
          <w:szCs w:val="24"/>
        </w:rPr>
        <w:t>- знакомились с итогами тематических и фронтального контролей;</w:t>
      </w:r>
    </w:p>
    <w:p w:rsidR="00BC7455" w:rsidRDefault="00961A7B" w:rsidP="001B7EC1">
      <w:pPr>
        <w:tabs>
          <w:tab w:val="left" w:pos="-142"/>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w:t>
      </w:r>
      <w:r w:rsidR="00BC7455" w:rsidRPr="004E0A3F">
        <w:rPr>
          <w:rFonts w:ascii="Times New Roman" w:hAnsi="Times New Roman"/>
          <w:sz w:val="24"/>
          <w:szCs w:val="24"/>
        </w:rPr>
        <w:t>- обсуждали проекты локальных актов;</w:t>
      </w:r>
    </w:p>
    <w:p w:rsidR="00F26D1B" w:rsidRPr="004E0A3F" w:rsidRDefault="00F26D1B" w:rsidP="001B7EC1">
      <w:pPr>
        <w:tabs>
          <w:tab w:val="left" w:pos="-142"/>
          <w:tab w:val="left" w:pos="993"/>
        </w:tabs>
        <w:spacing w:after="0" w:line="240" w:lineRule="auto"/>
        <w:ind w:hanging="567"/>
        <w:jc w:val="both"/>
        <w:rPr>
          <w:rFonts w:ascii="Times New Roman" w:hAnsi="Times New Roman"/>
          <w:sz w:val="24"/>
          <w:szCs w:val="24"/>
        </w:rPr>
      </w:pPr>
      <w:r>
        <w:rPr>
          <w:rFonts w:ascii="Times New Roman" w:hAnsi="Times New Roman"/>
          <w:sz w:val="24"/>
          <w:szCs w:val="24"/>
        </w:rPr>
        <w:t xml:space="preserve">             - обсуждали и планировали работу ДОУ в рамках региональной инновационной площадки.</w:t>
      </w:r>
    </w:p>
    <w:p w:rsidR="00650A2D" w:rsidRPr="009059DE" w:rsidRDefault="00BC7455" w:rsidP="00650A2D">
      <w:pPr>
        <w:pStyle w:val="a8"/>
        <w:tabs>
          <w:tab w:val="left" w:pos="855"/>
        </w:tabs>
        <w:spacing w:after="0" w:line="240" w:lineRule="auto"/>
        <w:ind w:left="0" w:firstLine="567"/>
        <w:jc w:val="both"/>
        <w:rPr>
          <w:rFonts w:ascii="Times New Roman" w:hAnsi="Times New Roman"/>
          <w:color w:val="333333"/>
          <w:spacing w:val="10"/>
          <w:sz w:val="24"/>
          <w:szCs w:val="24"/>
          <w:shd w:val="clear" w:color="auto" w:fill="FFFFFF"/>
        </w:rPr>
      </w:pPr>
      <w:r w:rsidRPr="007222DF">
        <w:rPr>
          <w:rFonts w:ascii="Times New Roman" w:hAnsi="Times New Roman"/>
          <w:sz w:val="24"/>
        </w:rPr>
        <w:tab/>
      </w:r>
      <w:r w:rsidR="00650A2D">
        <w:rPr>
          <w:rFonts w:ascii="Times New Roman" w:hAnsi="Times New Roman"/>
          <w:sz w:val="24"/>
        </w:rPr>
        <w:t xml:space="preserve">Управляющий совет </w:t>
      </w:r>
      <w:r w:rsidR="00650A2D" w:rsidRPr="009059DE">
        <w:rPr>
          <w:rFonts w:ascii="Times New Roman" w:hAnsi="Times New Roman"/>
          <w:sz w:val="24"/>
          <w:szCs w:val="24"/>
        </w:rPr>
        <w:t xml:space="preserve">является коллегиальным органом управления ДОУ, подотчетным Учредителю. </w:t>
      </w:r>
      <w:r w:rsidR="00650A2D" w:rsidRPr="009059DE">
        <w:rPr>
          <w:rFonts w:ascii="Times New Roman" w:hAnsi="Times New Roman"/>
          <w:color w:val="000000"/>
          <w:sz w:val="24"/>
          <w:szCs w:val="24"/>
        </w:rPr>
        <w:t>Представляет интересы всех участников образовательных отношений, реализует принцип государственно-общественного характера управления образованием, имеет управленческие полномочия </w:t>
      </w:r>
      <w:r w:rsidR="00650A2D" w:rsidRPr="009059DE">
        <w:rPr>
          <w:rStyle w:val="apple-converted-space"/>
          <w:szCs w:val="24"/>
        </w:rPr>
        <w:t> </w:t>
      </w:r>
      <w:r w:rsidR="00650A2D" w:rsidRPr="009059DE">
        <w:rPr>
          <w:rFonts w:ascii="Times New Roman" w:hAnsi="Times New Roman"/>
          <w:color w:val="000000"/>
          <w:sz w:val="24"/>
          <w:szCs w:val="24"/>
        </w:rPr>
        <w:t>по решению ряда вопросов функционирования и развития ДОУ.</w:t>
      </w:r>
    </w:p>
    <w:p w:rsidR="00BC7455" w:rsidRPr="00650A2D" w:rsidRDefault="00650A2D" w:rsidP="00ED5340">
      <w:pPr>
        <w:shd w:val="clear" w:color="auto" w:fill="FFFFFF"/>
        <w:spacing w:after="0" w:line="240" w:lineRule="auto"/>
        <w:ind w:firstLine="708"/>
        <w:jc w:val="both"/>
        <w:rPr>
          <w:rFonts w:ascii="Times New Roman" w:hAnsi="Times New Roman"/>
          <w:color w:val="000000"/>
          <w:sz w:val="24"/>
          <w:szCs w:val="24"/>
        </w:rPr>
      </w:pPr>
      <w:r w:rsidRPr="009059DE">
        <w:rPr>
          <w:rFonts w:ascii="Times New Roman" w:hAnsi="Times New Roman"/>
          <w:color w:val="000000"/>
          <w:sz w:val="24"/>
          <w:szCs w:val="24"/>
        </w:rPr>
        <w:t>Управляющий совет создается с целью придания открытости и повышения инвестиционной привлекательности сферы образования; возможности появления внешней оценки деятельности ДОУ и его управления; повышения общественного статуса муниципального образования и данного образовательного учреждения; изменение отношений между всеми уставными органами управления ДОУ. Осуществляет свою деятельность в соответствии с законами и иными нормативными правовыми актами Российской</w:t>
      </w:r>
      <w:r w:rsidRPr="009059DE">
        <w:rPr>
          <w:rStyle w:val="apple-converted-space"/>
          <w:szCs w:val="24"/>
        </w:rPr>
        <w:t> </w:t>
      </w:r>
      <w:r w:rsidRPr="009059DE">
        <w:rPr>
          <w:rFonts w:ascii="Times New Roman" w:hAnsi="Times New Roman"/>
          <w:color w:val="000000"/>
          <w:sz w:val="24"/>
          <w:szCs w:val="24"/>
        </w:rPr>
        <w:t> Федерации,</w:t>
      </w:r>
      <w:r w:rsidRPr="009059DE">
        <w:rPr>
          <w:rStyle w:val="apple-converted-space"/>
          <w:szCs w:val="24"/>
        </w:rPr>
        <w:t> </w:t>
      </w:r>
      <w:r w:rsidRPr="009059DE">
        <w:rPr>
          <w:rFonts w:ascii="Times New Roman" w:hAnsi="Times New Roman"/>
          <w:color w:val="000000"/>
          <w:sz w:val="24"/>
          <w:szCs w:val="24"/>
        </w:rPr>
        <w:t> органов</w:t>
      </w:r>
      <w:r w:rsidRPr="009059DE">
        <w:rPr>
          <w:rStyle w:val="apple-converted-space"/>
          <w:szCs w:val="24"/>
        </w:rPr>
        <w:t> </w:t>
      </w:r>
      <w:r w:rsidRPr="009059DE">
        <w:rPr>
          <w:rFonts w:ascii="Times New Roman" w:hAnsi="Times New Roman"/>
          <w:color w:val="000000"/>
          <w:sz w:val="24"/>
          <w:szCs w:val="24"/>
        </w:rPr>
        <w:t>  местного самоуправления, Уставом</w:t>
      </w:r>
      <w:r>
        <w:rPr>
          <w:rFonts w:ascii="Times New Roman" w:hAnsi="Times New Roman"/>
          <w:color w:val="000000"/>
          <w:sz w:val="24"/>
          <w:szCs w:val="24"/>
        </w:rPr>
        <w:t>, а также  иными локальными норм</w:t>
      </w:r>
      <w:r w:rsidRPr="009059DE">
        <w:rPr>
          <w:rFonts w:ascii="Times New Roman" w:hAnsi="Times New Roman"/>
          <w:color w:val="000000"/>
          <w:sz w:val="24"/>
          <w:szCs w:val="24"/>
        </w:rPr>
        <w:t>ативными актами ДОУ.</w:t>
      </w:r>
    </w:p>
    <w:p w:rsidR="00BC7455" w:rsidRPr="007B6967" w:rsidRDefault="00BC7455" w:rsidP="00ED5340">
      <w:pPr>
        <w:pStyle w:val="aa"/>
        <w:spacing w:after="0" w:line="240" w:lineRule="auto"/>
        <w:ind w:left="0" w:firstLine="567"/>
        <w:jc w:val="center"/>
        <w:rPr>
          <w:rFonts w:ascii="Times New Roman" w:hAnsi="Times New Roman"/>
          <w:b/>
          <w:sz w:val="24"/>
          <w:szCs w:val="24"/>
        </w:rPr>
      </w:pPr>
      <w:r w:rsidRPr="007B6967">
        <w:rPr>
          <w:rFonts w:ascii="Times New Roman" w:hAnsi="Times New Roman"/>
          <w:b/>
          <w:sz w:val="24"/>
          <w:szCs w:val="24"/>
        </w:rPr>
        <w:t>2.5. Результаты независимой оценки качества образования учреждения  на уровне федерации, региона, муниципалитета.</w:t>
      </w:r>
    </w:p>
    <w:p w:rsidR="00BC7455" w:rsidRDefault="00BC7455" w:rsidP="00315BF6">
      <w:pPr>
        <w:spacing w:after="0" w:line="240" w:lineRule="auto"/>
        <w:ind w:firstLine="708"/>
        <w:jc w:val="both"/>
        <w:rPr>
          <w:rFonts w:ascii="Times New Roman" w:hAnsi="Times New Roman"/>
          <w:sz w:val="24"/>
          <w:szCs w:val="24"/>
        </w:rPr>
      </w:pPr>
      <w:r w:rsidRPr="0066076E">
        <w:rPr>
          <w:rFonts w:ascii="Times New Roman" w:hAnsi="Times New Roman"/>
          <w:sz w:val="24"/>
          <w:szCs w:val="24"/>
        </w:rPr>
        <w:t xml:space="preserve">С целью изучения степени удовлетворённости родителей качеством образования в Учреждении проведено анкетирование по  теме </w:t>
      </w:r>
      <w:r w:rsidRPr="0066076E">
        <w:rPr>
          <w:rFonts w:ascii="Times New Roman" w:hAnsi="Times New Roman"/>
          <w:b/>
          <w:sz w:val="24"/>
          <w:szCs w:val="24"/>
        </w:rPr>
        <w:t>«</w:t>
      </w:r>
      <w:r w:rsidRPr="00CD1D5B">
        <w:rPr>
          <w:rFonts w:ascii="Times New Roman" w:hAnsi="Times New Roman"/>
          <w:sz w:val="24"/>
          <w:szCs w:val="24"/>
        </w:rPr>
        <w:t>Выявление уровня удовлетворённости родителей кач</w:t>
      </w:r>
      <w:r>
        <w:rPr>
          <w:rFonts w:ascii="Times New Roman" w:hAnsi="Times New Roman"/>
          <w:sz w:val="24"/>
          <w:szCs w:val="24"/>
        </w:rPr>
        <w:t>еством деятельности МБДОУ в 20</w:t>
      </w:r>
      <w:r w:rsidR="002F565B">
        <w:rPr>
          <w:rFonts w:ascii="Times New Roman" w:hAnsi="Times New Roman"/>
          <w:sz w:val="24"/>
          <w:szCs w:val="24"/>
        </w:rPr>
        <w:t>20</w:t>
      </w:r>
      <w:r w:rsidR="009F38DB">
        <w:rPr>
          <w:rFonts w:ascii="Times New Roman" w:hAnsi="Times New Roman"/>
          <w:sz w:val="24"/>
          <w:szCs w:val="24"/>
        </w:rPr>
        <w:t xml:space="preserve"> </w:t>
      </w:r>
      <w:r w:rsidRPr="00CD1D5B">
        <w:rPr>
          <w:rFonts w:ascii="Times New Roman" w:hAnsi="Times New Roman"/>
          <w:sz w:val="24"/>
          <w:szCs w:val="24"/>
        </w:rPr>
        <w:t>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968"/>
        <w:gridCol w:w="2393"/>
        <w:gridCol w:w="2393"/>
      </w:tblGrid>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№п/п</w:t>
            </w:r>
          </w:p>
        </w:tc>
        <w:tc>
          <w:tcPr>
            <w:tcW w:w="3968"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 xml:space="preserve">         Показатели</w:t>
            </w:r>
          </w:p>
        </w:tc>
        <w:tc>
          <w:tcPr>
            <w:tcW w:w="2393"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Количество</w:t>
            </w:r>
          </w:p>
        </w:tc>
        <w:tc>
          <w:tcPr>
            <w:tcW w:w="2393"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1.</w:t>
            </w:r>
          </w:p>
        </w:tc>
        <w:tc>
          <w:tcPr>
            <w:tcW w:w="3968"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 xml:space="preserve">Общее количество воспитанников </w:t>
            </w:r>
          </w:p>
        </w:tc>
        <w:tc>
          <w:tcPr>
            <w:tcW w:w="2393" w:type="dxa"/>
          </w:tcPr>
          <w:p w:rsidR="00BC7455" w:rsidRPr="00BA4351" w:rsidRDefault="002F565B" w:rsidP="00BC7455">
            <w:pPr>
              <w:spacing w:after="0" w:line="240" w:lineRule="auto"/>
              <w:jc w:val="center"/>
              <w:rPr>
                <w:rFonts w:ascii="Times New Roman" w:hAnsi="Times New Roman"/>
                <w:sz w:val="24"/>
                <w:szCs w:val="24"/>
              </w:rPr>
            </w:pPr>
            <w:r>
              <w:rPr>
                <w:rFonts w:ascii="Times New Roman" w:hAnsi="Times New Roman"/>
                <w:sz w:val="24"/>
                <w:szCs w:val="24"/>
              </w:rPr>
              <w:t>31</w:t>
            </w:r>
          </w:p>
        </w:tc>
        <w:tc>
          <w:tcPr>
            <w:tcW w:w="2393"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100</w:t>
            </w:r>
            <w:r>
              <w:rPr>
                <w:rFonts w:ascii="Times New Roman" w:hAnsi="Times New Roman"/>
                <w:sz w:val="24"/>
                <w:szCs w:val="24"/>
              </w:rPr>
              <w:t>%</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2.</w:t>
            </w:r>
          </w:p>
        </w:tc>
        <w:tc>
          <w:tcPr>
            <w:tcW w:w="3968" w:type="dxa"/>
          </w:tcPr>
          <w:p w:rsidR="00BC7455" w:rsidRPr="00C54C1C" w:rsidRDefault="00BC7455" w:rsidP="00BC7455">
            <w:pPr>
              <w:spacing w:after="0" w:line="240" w:lineRule="auto"/>
              <w:jc w:val="both"/>
              <w:rPr>
                <w:rFonts w:ascii="Times New Roman" w:hAnsi="Times New Roman"/>
                <w:sz w:val="24"/>
                <w:szCs w:val="24"/>
              </w:rPr>
            </w:pPr>
            <w:r w:rsidRPr="00C54C1C">
              <w:rPr>
                <w:rFonts w:ascii="Times New Roman" w:hAnsi="Times New Roman"/>
                <w:sz w:val="24"/>
                <w:szCs w:val="24"/>
              </w:rPr>
              <w:t>Общее количество родителей, участвующих в анкетировании</w:t>
            </w:r>
          </w:p>
        </w:tc>
        <w:tc>
          <w:tcPr>
            <w:tcW w:w="2393" w:type="dxa"/>
          </w:tcPr>
          <w:p w:rsidR="00BC7455" w:rsidRPr="00BA4351" w:rsidRDefault="002F565B" w:rsidP="00BC7455">
            <w:pPr>
              <w:spacing w:after="0" w:line="240" w:lineRule="auto"/>
              <w:jc w:val="center"/>
              <w:rPr>
                <w:rFonts w:ascii="Times New Roman" w:hAnsi="Times New Roman"/>
                <w:sz w:val="24"/>
                <w:szCs w:val="24"/>
              </w:rPr>
            </w:pPr>
            <w:r>
              <w:rPr>
                <w:rFonts w:ascii="Times New Roman" w:hAnsi="Times New Roman"/>
                <w:sz w:val="24"/>
                <w:szCs w:val="24"/>
              </w:rPr>
              <w:t>25</w:t>
            </w:r>
          </w:p>
        </w:tc>
        <w:tc>
          <w:tcPr>
            <w:tcW w:w="2393" w:type="dxa"/>
          </w:tcPr>
          <w:p w:rsidR="00BC7455" w:rsidRPr="00BA4351" w:rsidRDefault="002F565B" w:rsidP="00BC7455">
            <w:pPr>
              <w:spacing w:after="0" w:line="240" w:lineRule="auto"/>
              <w:jc w:val="center"/>
              <w:rPr>
                <w:rFonts w:ascii="Times New Roman" w:hAnsi="Times New Roman"/>
                <w:sz w:val="24"/>
                <w:szCs w:val="24"/>
              </w:rPr>
            </w:pPr>
            <w:r>
              <w:rPr>
                <w:rFonts w:ascii="Times New Roman" w:hAnsi="Times New Roman"/>
                <w:sz w:val="24"/>
                <w:szCs w:val="24"/>
              </w:rPr>
              <w:t>81</w:t>
            </w:r>
            <w:r w:rsidR="00BC7455">
              <w:rPr>
                <w:rFonts w:ascii="Times New Roman" w:hAnsi="Times New Roman"/>
                <w:sz w:val="24"/>
                <w:szCs w:val="24"/>
              </w:rPr>
              <w:t>%</w:t>
            </w:r>
          </w:p>
        </w:tc>
      </w:tr>
      <w:tr w:rsidR="00BC7455" w:rsidRPr="00BA4351" w:rsidTr="00BC7455">
        <w:tc>
          <w:tcPr>
            <w:tcW w:w="817" w:type="dxa"/>
          </w:tcPr>
          <w:p w:rsidR="00BC7455" w:rsidRPr="00BA4351" w:rsidRDefault="00BC7455" w:rsidP="00BC7455">
            <w:pPr>
              <w:pStyle w:val="aa"/>
              <w:numPr>
                <w:ilvl w:val="0"/>
                <w:numId w:val="1"/>
              </w:numPr>
              <w:spacing w:after="0" w:line="240" w:lineRule="auto"/>
              <w:rPr>
                <w:rFonts w:ascii="Times New Roman" w:hAnsi="Times New Roman"/>
                <w:sz w:val="24"/>
                <w:szCs w:val="24"/>
              </w:rPr>
            </w:pPr>
          </w:p>
          <w:p w:rsidR="00BC7455" w:rsidRPr="00BA4351" w:rsidRDefault="00BC7455" w:rsidP="00BC7455">
            <w:pPr>
              <w:spacing w:after="0" w:line="240" w:lineRule="auto"/>
              <w:rPr>
                <w:rFonts w:ascii="Times New Roman" w:hAnsi="Times New Roman"/>
                <w:sz w:val="24"/>
                <w:szCs w:val="24"/>
              </w:rPr>
            </w:pPr>
          </w:p>
        </w:tc>
        <w:tc>
          <w:tcPr>
            <w:tcW w:w="3968" w:type="dxa"/>
          </w:tcPr>
          <w:p w:rsidR="00BC7455" w:rsidRPr="00C54C1C" w:rsidRDefault="00BC7455" w:rsidP="00BC7455">
            <w:pPr>
              <w:spacing w:after="0" w:line="240" w:lineRule="auto"/>
              <w:jc w:val="both"/>
              <w:rPr>
                <w:rFonts w:ascii="Times New Roman" w:hAnsi="Times New Roman"/>
                <w:sz w:val="24"/>
                <w:szCs w:val="24"/>
              </w:rPr>
            </w:pPr>
            <w:r w:rsidRPr="00C54C1C">
              <w:rPr>
                <w:rFonts w:ascii="Times New Roman" w:hAnsi="Times New Roman"/>
                <w:sz w:val="24"/>
                <w:szCs w:val="24"/>
              </w:rPr>
              <w:t>Количество родителей, полностью удовлетворённых оснащённостью ДОУ</w:t>
            </w:r>
          </w:p>
        </w:tc>
        <w:tc>
          <w:tcPr>
            <w:tcW w:w="2393" w:type="dxa"/>
          </w:tcPr>
          <w:p w:rsidR="00BC7455" w:rsidRPr="00BA4351" w:rsidRDefault="002F565B" w:rsidP="00BC7455">
            <w:pPr>
              <w:spacing w:after="0" w:line="240" w:lineRule="auto"/>
              <w:jc w:val="center"/>
              <w:rPr>
                <w:rFonts w:ascii="Times New Roman" w:hAnsi="Times New Roman"/>
                <w:sz w:val="24"/>
                <w:szCs w:val="24"/>
              </w:rPr>
            </w:pPr>
            <w:r>
              <w:rPr>
                <w:rFonts w:ascii="Times New Roman" w:hAnsi="Times New Roman"/>
                <w:sz w:val="24"/>
                <w:szCs w:val="24"/>
              </w:rPr>
              <w:t>25</w:t>
            </w:r>
          </w:p>
        </w:tc>
        <w:tc>
          <w:tcPr>
            <w:tcW w:w="2393" w:type="dxa"/>
          </w:tcPr>
          <w:p w:rsidR="00BC7455" w:rsidRDefault="002F565B" w:rsidP="00F368AD">
            <w:pPr>
              <w:jc w:val="center"/>
            </w:pPr>
            <w:r>
              <w:rPr>
                <w:rFonts w:ascii="Times New Roman" w:hAnsi="Times New Roman"/>
                <w:sz w:val="24"/>
                <w:szCs w:val="24"/>
              </w:rPr>
              <w:t>100</w:t>
            </w:r>
            <w:r w:rsidR="00BC7455" w:rsidRPr="0055135A">
              <w:rPr>
                <w:rFonts w:ascii="Times New Roman" w:hAnsi="Times New Roman"/>
                <w:sz w:val="24"/>
                <w:szCs w:val="24"/>
              </w:rPr>
              <w:t>%</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3.</w:t>
            </w:r>
          </w:p>
        </w:tc>
        <w:tc>
          <w:tcPr>
            <w:tcW w:w="3968" w:type="dxa"/>
          </w:tcPr>
          <w:p w:rsidR="00BC7455" w:rsidRPr="00C54C1C" w:rsidRDefault="00BC7455" w:rsidP="00BC7455">
            <w:pPr>
              <w:spacing w:after="0" w:line="240" w:lineRule="auto"/>
              <w:jc w:val="both"/>
              <w:rPr>
                <w:rFonts w:ascii="Times New Roman" w:hAnsi="Times New Roman"/>
                <w:sz w:val="24"/>
                <w:szCs w:val="24"/>
              </w:rPr>
            </w:pPr>
            <w:r w:rsidRPr="00C54C1C">
              <w:rPr>
                <w:rFonts w:ascii="Times New Roman" w:hAnsi="Times New Roman"/>
                <w:sz w:val="24"/>
                <w:szCs w:val="24"/>
              </w:rPr>
              <w:t>Количество родителей, удовлетворённых квалифицированностью педагогов ДОУ</w:t>
            </w:r>
          </w:p>
        </w:tc>
        <w:tc>
          <w:tcPr>
            <w:tcW w:w="2393" w:type="dxa"/>
          </w:tcPr>
          <w:p w:rsidR="00BC7455" w:rsidRPr="00BA4351" w:rsidRDefault="000276BE" w:rsidP="00CB73C3">
            <w:pPr>
              <w:spacing w:after="0" w:line="240" w:lineRule="auto"/>
              <w:jc w:val="center"/>
              <w:rPr>
                <w:rFonts w:ascii="Times New Roman" w:hAnsi="Times New Roman"/>
                <w:sz w:val="24"/>
                <w:szCs w:val="24"/>
              </w:rPr>
            </w:pPr>
            <w:r>
              <w:rPr>
                <w:rFonts w:ascii="Times New Roman" w:hAnsi="Times New Roman"/>
                <w:sz w:val="24"/>
                <w:szCs w:val="24"/>
              </w:rPr>
              <w:t>2</w:t>
            </w:r>
            <w:r w:rsidR="00CB73C3">
              <w:rPr>
                <w:rFonts w:ascii="Times New Roman" w:hAnsi="Times New Roman"/>
                <w:sz w:val="24"/>
                <w:szCs w:val="24"/>
              </w:rPr>
              <w:t>5</w:t>
            </w:r>
          </w:p>
        </w:tc>
        <w:tc>
          <w:tcPr>
            <w:tcW w:w="2393" w:type="dxa"/>
          </w:tcPr>
          <w:p w:rsidR="00BC7455" w:rsidRDefault="00BC7455" w:rsidP="00BC7455">
            <w:pPr>
              <w:jc w:val="center"/>
            </w:pPr>
            <w:r w:rsidRPr="0055135A">
              <w:rPr>
                <w:rFonts w:ascii="Times New Roman" w:hAnsi="Times New Roman"/>
                <w:sz w:val="24"/>
                <w:szCs w:val="24"/>
              </w:rPr>
              <w:t>100%</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lastRenderedPageBreak/>
              <w:t>4.</w:t>
            </w:r>
          </w:p>
        </w:tc>
        <w:tc>
          <w:tcPr>
            <w:tcW w:w="3968" w:type="dxa"/>
          </w:tcPr>
          <w:p w:rsidR="00BC7455" w:rsidRPr="00C54C1C" w:rsidRDefault="00BC7455" w:rsidP="00BC7455">
            <w:pPr>
              <w:spacing w:after="0" w:line="240" w:lineRule="auto"/>
              <w:jc w:val="both"/>
              <w:rPr>
                <w:rFonts w:ascii="Times New Roman" w:hAnsi="Times New Roman"/>
                <w:sz w:val="24"/>
                <w:szCs w:val="24"/>
              </w:rPr>
            </w:pPr>
            <w:r w:rsidRPr="00C54C1C">
              <w:rPr>
                <w:rFonts w:ascii="Times New Roman" w:hAnsi="Times New Roman"/>
                <w:sz w:val="24"/>
                <w:szCs w:val="24"/>
              </w:rPr>
              <w:t>Количество родителей, удовлетворённых развитием ребёнка в ДОУ</w:t>
            </w:r>
          </w:p>
        </w:tc>
        <w:tc>
          <w:tcPr>
            <w:tcW w:w="2393" w:type="dxa"/>
          </w:tcPr>
          <w:p w:rsidR="00BC7455" w:rsidRPr="00BA4351" w:rsidRDefault="000276BE" w:rsidP="00CB73C3">
            <w:pPr>
              <w:spacing w:after="0" w:line="240" w:lineRule="auto"/>
              <w:jc w:val="center"/>
              <w:rPr>
                <w:rFonts w:ascii="Times New Roman" w:hAnsi="Times New Roman"/>
                <w:sz w:val="24"/>
                <w:szCs w:val="24"/>
              </w:rPr>
            </w:pPr>
            <w:r>
              <w:rPr>
                <w:rFonts w:ascii="Times New Roman" w:hAnsi="Times New Roman"/>
                <w:sz w:val="24"/>
                <w:szCs w:val="24"/>
              </w:rPr>
              <w:t>2</w:t>
            </w:r>
            <w:r w:rsidR="00CB73C3">
              <w:rPr>
                <w:rFonts w:ascii="Times New Roman" w:hAnsi="Times New Roman"/>
                <w:sz w:val="24"/>
                <w:szCs w:val="24"/>
              </w:rPr>
              <w:t>4</w:t>
            </w:r>
          </w:p>
        </w:tc>
        <w:tc>
          <w:tcPr>
            <w:tcW w:w="2393" w:type="dxa"/>
          </w:tcPr>
          <w:p w:rsidR="00BC7455" w:rsidRDefault="00CB73C3" w:rsidP="00BC7455">
            <w:pPr>
              <w:jc w:val="center"/>
            </w:pPr>
            <w:r>
              <w:rPr>
                <w:rFonts w:ascii="Times New Roman" w:hAnsi="Times New Roman"/>
                <w:sz w:val="24"/>
                <w:szCs w:val="24"/>
              </w:rPr>
              <w:t>96</w:t>
            </w:r>
            <w:r w:rsidR="00BC7455" w:rsidRPr="0055135A">
              <w:rPr>
                <w:rFonts w:ascii="Times New Roman" w:hAnsi="Times New Roman"/>
                <w:sz w:val="24"/>
                <w:szCs w:val="24"/>
              </w:rPr>
              <w:t>%</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5.</w:t>
            </w:r>
          </w:p>
        </w:tc>
        <w:tc>
          <w:tcPr>
            <w:tcW w:w="3968" w:type="dxa"/>
          </w:tcPr>
          <w:p w:rsidR="00BC7455" w:rsidRPr="00C54C1C" w:rsidRDefault="00BC7455" w:rsidP="00BC7455">
            <w:pPr>
              <w:spacing w:after="0" w:line="240" w:lineRule="auto"/>
              <w:jc w:val="both"/>
              <w:rPr>
                <w:rFonts w:ascii="Times New Roman" w:hAnsi="Times New Roman"/>
                <w:sz w:val="24"/>
                <w:szCs w:val="24"/>
              </w:rPr>
            </w:pPr>
            <w:r w:rsidRPr="00C54C1C">
              <w:rPr>
                <w:rFonts w:ascii="Times New Roman" w:hAnsi="Times New Roman"/>
                <w:sz w:val="24"/>
                <w:szCs w:val="24"/>
              </w:rPr>
              <w:t>Количество родителей, удовлетворённых работой ДОУ по взаимодействию с родителями</w:t>
            </w:r>
          </w:p>
        </w:tc>
        <w:tc>
          <w:tcPr>
            <w:tcW w:w="2393" w:type="dxa"/>
          </w:tcPr>
          <w:p w:rsidR="00BC7455" w:rsidRPr="00BA4351" w:rsidRDefault="00CB73C3" w:rsidP="00E4051E">
            <w:pPr>
              <w:spacing w:after="0" w:line="240" w:lineRule="auto"/>
              <w:jc w:val="center"/>
              <w:rPr>
                <w:rFonts w:ascii="Times New Roman" w:hAnsi="Times New Roman"/>
                <w:sz w:val="24"/>
                <w:szCs w:val="24"/>
              </w:rPr>
            </w:pPr>
            <w:r>
              <w:rPr>
                <w:rFonts w:ascii="Times New Roman" w:hAnsi="Times New Roman"/>
                <w:sz w:val="24"/>
                <w:szCs w:val="24"/>
              </w:rPr>
              <w:t>24</w:t>
            </w:r>
          </w:p>
        </w:tc>
        <w:tc>
          <w:tcPr>
            <w:tcW w:w="2393" w:type="dxa"/>
          </w:tcPr>
          <w:p w:rsidR="00BC7455" w:rsidRPr="00BA4351" w:rsidRDefault="00E4051E" w:rsidP="00BC7455">
            <w:pPr>
              <w:spacing w:after="0" w:line="240" w:lineRule="auto"/>
              <w:jc w:val="center"/>
              <w:rPr>
                <w:rFonts w:ascii="Times New Roman" w:hAnsi="Times New Roman"/>
                <w:sz w:val="24"/>
                <w:szCs w:val="24"/>
              </w:rPr>
            </w:pPr>
            <w:r>
              <w:rPr>
                <w:rFonts w:ascii="Times New Roman" w:hAnsi="Times New Roman"/>
                <w:sz w:val="24"/>
                <w:szCs w:val="24"/>
              </w:rPr>
              <w:t>96</w:t>
            </w:r>
            <w:r w:rsidR="00BC7455">
              <w:rPr>
                <w:rFonts w:ascii="Times New Roman" w:hAnsi="Times New Roman"/>
                <w:sz w:val="24"/>
                <w:szCs w:val="24"/>
              </w:rPr>
              <w:t>%</w:t>
            </w:r>
          </w:p>
        </w:tc>
      </w:tr>
      <w:tr w:rsidR="00BC7455" w:rsidRPr="00BA4351" w:rsidTr="00BC7455">
        <w:tc>
          <w:tcPr>
            <w:tcW w:w="817" w:type="dxa"/>
          </w:tcPr>
          <w:p w:rsidR="00BC7455" w:rsidRPr="00BA4351" w:rsidRDefault="00BC7455" w:rsidP="00BC7455">
            <w:pPr>
              <w:spacing w:after="0" w:line="240" w:lineRule="auto"/>
              <w:rPr>
                <w:rFonts w:ascii="Times New Roman" w:hAnsi="Times New Roman"/>
                <w:sz w:val="24"/>
                <w:szCs w:val="24"/>
              </w:rPr>
            </w:pPr>
          </w:p>
        </w:tc>
        <w:tc>
          <w:tcPr>
            <w:tcW w:w="3968" w:type="dxa"/>
          </w:tcPr>
          <w:p w:rsidR="00BC7455" w:rsidRPr="00BA4351" w:rsidRDefault="00BC7455" w:rsidP="00BC7455">
            <w:pPr>
              <w:spacing w:after="0" w:line="240" w:lineRule="auto"/>
              <w:rPr>
                <w:rFonts w:ascii="Times New Roman" w:hAnsi="Times New Roman"/>
                <w:sz w:val="24"/>
                <w:szCs w:val="24"/>
              </w:rPr>
            </w:pPr>
            <w:r w:rsidRPr="00BA4351">
              <w:rPr>
                <w:rFonts w:ascii="Times New Roman" w:hAnsi="Times New Roman"/>
                <w:sz w:val="24"/>
                <w:szCs w:val="24"/>
              </w:rPr>
              <w:t>Итого:</w:t>
            </w:r>
          </w:p>
        </w:tc>
        <w:tc>
          <w:tcPr>
            <w:tcW w:w="2393" w:type="dxa"/>
          </w:tcPr>
          <w:p w:rsidR="00BC7455" w:rsidRPr="00BA4351" w:rsidRDefault="00BC7455" w:rsidP="00BC7455">
            <w:pPr>
              <w:spacing w:after="0" w:line="240" w:lineRule="auto"/>
              <w:jc w:val="center"/>
              <w:rPr>
                <w:rFonts w:ascii="Times New Roman" w:hAnsi="Times New Roman"/>
                <w:sz w:val="24"/>
                <w:szCs w:val="24"/>
              </w:rPr>
            </w:pPr>
          </w:p>
        </w:tc>
        <w:tc>
          <w:tcPr>
            <w:tcW w:w="2393" w:type="dxa"/>
          </w:tcPr>
          <w:p w:rsidR="00BC7455" w:rsidRPr="00BA4351" w:rsidRDefault="0094653A" w:rsidP="00A44545">
            <w:pPr>
              <w:spacing w:after="0" w:line="240" w:lineRule="auto"/>
              <w:jc w:val="center"/>
              <w:rPr>
                <w:rFonts w:ascii="Times New Roman" w:hAnsi="Times New Roman"/>
                <w:sz w:val="24"/>
                <w:szCs w:val="24"/>
              </w:rPr>
            </w:pPr>
            <w:r>
              <w:rPr>
                <w:rFonts w:ascii="Times New Roman" w:hAnsi="Times New Roman"/>
                <w:sz w:val="24"/>
                <w:szCs w:val="24"/>
              </w:rPr>
              <w:t>9</w:t>
            </w:r>
            <w:r w:rsidR="00A44545">
              <w:rPr>
                <w:rFonts w:ascii="Times New Roman" w:hAnsi="Times New Roman"/>
                <w:sz w:val="24"/>
                <w:szCs w:val="24"/>
              </w:rPr>
              <w:t>8</w:t>
            </w:r>
            <w:r w:rsidR="00BC7455">
              <w:rPr>
                <w:rFonts w:ascii="Times New Roman" w:hAnsi="Times New Roman"/>
                <w:sz w:val="24"/>
                <w:szCs w:val="24"/>
              </w:rPr>
              <w:t>%</w:t>
            </w:r>
          </w:p>
        </w:tc>
      </w:tr>
    </w:tbl>
    <w:p w:rsidR="00BC7455" w:rsidRPr="008C108E" w:rsidRDefault="00BC7455" w:rsidP="00315BF6">
      <w:pPr>
        <w:spacing w:after="0" w:line="240" w:lineRule="auto"/>
        <w:jc w:val="center"/>
        <w:rPr>
          <w:rFonts w:ascii="Times New Roman" w:hAnsi="Times New Roman"/>
          <w:b/>
          <w:sz w:val="24"/>
          <w:szCs w:val="24"/>
        </w:rPr>
      </w:pPr>
      <w:r w:rsidRPr="008C108E">
        <w:rPr>
          <w:rFonts w:ascii="Times New Roman" w:hAnsi="Times New Roman"/>
          <w:b/>
          <w:sz w:val="24"/>
          <w:szCs w:val="24"/>
        </w:rPr>
        <w:t>2.6 Результаты проверок, организуемых  органами государственного контроля.</w:t>
      </w:r>
    </w:p>
    <w:p w:rsidR="00BC7455" w:rsidRDefault="00BC7455" w:rsidP="00BC7455">
      <w:pPr>
        <w:spacing w:after="0" w:line="240" w:lineRule="auto"/>
        <w:rPr>
          <w:rFonts w:ascii="Times New Roman" w:hAnsi="Times New Roman"/>
          <w:sz w:val="24"/>
          <w:szCs w:val="24"/>
        </w:rPr>
      </w:pPr>
      <w:r w:rsidRPr="00166D20">
        <w:rPr>
          <w:rFonts w:ascii="Times New Roman" w:hAnsi="Times New Roman"/>
          <w:sz w:val="24"/>
          <w:szCs w:val="24"/>
        </w:rPr>
        <w:t>В 20</w:t>
      </w:r>
      <w:r w:rsidR="00CB73C3">
        <w:rPr>
          <w:rFonts w:ascii="Times New Roman" w:hAnsi="Times New Roman"/>
          <w:sz w:val="24"/>
          <w:szCs w:val="24"/>
        </w:rPr>
        <w:t>20</w:t>
      </w:r>
      <w:r w:rsidR="006935BA">
        <w:rPr>
          <w:rFonts w:ascii="Times New Roman" w:hAnsi="Times New Roman"/>
          <w:sz w:val="24"/>
          <w:szCs w:val="24"/>
        </w:rPr>
        <w:t xml:space="preserve"> году </w:t>
      </w:r>
      <w:r w:rsidR="00A11EE1">
        <w:rPr>
          <w:rFonts w:ascii="Times New Roman" w:hAnsi="Times New Roman"/>
          <w:sz w:val="24"/>
          <w:szCs w:val="24"/>
        </w:rPr>
        <w:t xml:space="preserve">была проведена плановая проверка </w:t>
      </w:r>
      <w:r w:rsidR="00123DF6">
        <w:rPr>
          <w:rFonts w:ascii="Times New Roman" w:hAnsi="Times New Roman"/>
          <w:sz w:val="24"/>
          <w:szCs w:val="24"/>
        </w:rPr>
        <w:t>ОНД и ПР Яковлевского районгородского округа</w:t>
      </w:r>
      <w:r w:rsidR="001072BB">
        <w:rPr>
          <w:rFonts w:ascii="Times New Roman" w:hAnsi="Times New Roman"/>
          <w:sz w:val="24"/>
          <w:szCs w:val="24"/>
        </w:rPr>
        <w:t xml:space="preserve">: </w:t>
      </w:r>
      <w:r w:rsidR="00CA28CF">
        <w:rPr>
          <w:rFonts w:ascii="Times New Roman" w:hAnsi="Times New Roman"/>
          <w:sz w:val="24"/>
          <w:szCs w:val="24"/>
        </w:rPr>
        <w:t>«</w:t>
      </w:r>
      <w:r w:rsidR="001072BB">
        <w:rPr>
          <w:rFonts w:ascii="Times New Roman" w:hAnsi="Times New Roman"/>
          <w:sz w:val="24"/>
          <w:szCs w:val="24"/>
        </w:rPr>
        <w:t>Соблюдение требований пожарной безопасности</w:t>
      </w:r>
      <w:r w:rsidR="00CA28CF">
        <w:rPr>
          <w:rFonts w:ascii="Times New Roman" w:hAnsi="Times New Roman"/>
          <w:sz w:val="24"/>
          <w:szCs w:val="24"/>
        </w:rPr>
        <w:t>»</w:t>
      </w:r>
      <w:r w:rsidR="008C693E">
        <w:rPr>
          <w:rFonts w:ascii="Times New Roman" w:hAnsi="Times New Roman"/>
          <w:sz w:val="24"/>
          <w:szCs w:val="24"/>
        </w:rPr>
        <w:t xml:space="preserve">. </w:t>
      </w:r>
      <w:r w:rsidR="00C133D8">
        <w:rPr>
          <w:rFonts w:ascii="Times New Roman" w:hAnsi="Times New Roman"/>
          <w:sz w:val="24"/>
          <w:szCs w:val="24"/>
        </w:rPr>
        <w:t>Замечани</w:t>
      </w:r>
      <w:r w:rsidR="001072BB">
        <w:rPr>
          <w:rFonts w:ascii="Times New Roman" w:hAnsi="Times New Roman"/>
          <w:sz w:val="24"/>
          <w:szCs w:val="24"/>
        </w:rPr>
        <w:t xml:space="preserve">й </w:t>
      </w:r>
      <w:r w:rsidR="00CA28CF">
        <w:rPr>
          <w:rFonts w:ascii="Times New Roman" w:hAnsi="Times New Roman"/>
          <w:sz w:val="24"/>
          <w:szCs w:val="24"/>
        </w:rPr>
        <w:t xml:space="preserve">выявлено </w:t>
      </w:r>
      <w:r w:rsidR="001072BB">
        <w:rPr>
          <w:rFonts w:ascii="Times New Roman" w:hAnsi="Times New Roman"/>
          <w:sz w:val="24"/>
          <w:szCs w:val="24"/>
        </w:rPr>
        <w:t>не было.</w:t>
      </w:r>
      <w:r w:rsidR="00C133D8">
        <w:rPr>
          <w:rFonts w:ascii="Times New Roman" w:hAnsi="Times New Roman"/>
          <w:sz w:val="24"/>
          <w:szCs w:val="24"/>
        </w:rPr>
        <w:t xml:space="preserve"> </w:t>
      </w:r>
    </w:p>
    <w:p w:rsidR="00BC7455" w:rsidRPr="00FA1F7C" w:rsidRDefault="00BC7455" w:rsidP="00315BF6">
      <w:pPr>
        <w:spacing w:after="0" w:line="240" w:lineRule="auto"/>
        <w:jc w:val="center"/>
        <w:rPr>
          <w:rFonts w:ascii="Times New Roman" w:hAnsi="Times New Roman"/>
          <w:b/>
          <w:sz w:val="24"/>
          <w:szCs w:val="24"/>
        </w:rPr>
      </w:pPr>
      <w:r w:rsidRPr="00FA1F7C">
        <w:rPr>
          <w:rFonts w:ascii="Times New Roman" w:hAnsi="Times New Roman"/>
          <w:b/>
          <w:sz w:val="24"/>
          <w:szCs w:val="24"/>
        </w:rPr>
        <w:t>2.7. Вывод, проблемы, задачи.</w:t>
      </w:r>
    </w:p>
    <w:p w:rsidR="00BC7455" w:rsidRPr="008F4B86" w:rsidRDefault="00BC7455" w:rsidP="00BC7455">
      <w:pPr>
        <w:spacing w:after="0" w:line="240" w:lineRule="auto"/>
        <w:ind w:firstLine="709"/>
        <w:jc w:val="both"/>
        <w:rPr>
          <w:rFonts w:ascii="Times New Roman" w:hAnsi="Times New Roman"/>
          <w:sz w:val="24"/>
          <w:szCs w:val="24"/>
        </w:rPr>
      </w:pPr>
      <w:r w:rsidRPr="0066076E">
        <w:rPr>
          <w:rFonts w:ascii="Times New Roman" w:hAnsi="Times New Roman"/>
          <w:b/>
          <w:sz w:val="24"/>
          <w:szCs w:val="24"/>
        </w:rPr>
        <w:t>Выводы:</w:t>
      </w:r>
      <w:r w:rsidRPr="0066076E">
        <w:rPr>
          <w:rFonts w:ascii="Times New Roman" w:hAnsi="Times New Roman"/>
          <w:b/>
          <w:bCs/>
          <w:i/>
          <w:iCs/>
          <w:sz w:val="24"/>
          <w:szCs w:val="24"/>
        </w:rPr>
        <w:t xml:space="preserve"> </w:t>
      </w:r>
      <w:r w:rsidRPr="00CD1D5B">
        <w:rPr>
          <w:rFonts w:ascii="Times New Roman" w:hAnsi="Times New Roman"/>
          <w:bCs/>
          <w:iCs/>
          <w:sz w:val="24"/>
          <w:szCs w:val="24"/>
        </w:rPr>
        <w:t>Система управления соответствует целям и содержанию деятельности Учреждения, и предоставляет возможность участия в управлении детским садом всех участников образовательного процесса.</w:t>
      </w:r>
      <w:r w:rsidRPr="008F4B86">
        <w:rPr>
          <w:rFonts w:ascii="Times New Roman" w:hAnsi="Times New Roman"/>
          <w:sz w:val="28"/>
          <w:szCs w:val="28"/>
        </w:rPr>
        <w:t xml:space="preserve"> </w:t>
      </w:r>
      <w:r w:rsidRPr="008F4B86">
        <w:rPr>
          <w:rFonts w:ascii="Times New Roman" w:hAnsi="Times New Roman"/>
          <w:sz w:val="24"/>
          <w:szCs w:val="24"/>
        </w:rPr>
        <w:t>Заведующий является координатором стратегических направлений. В детском саду создана структура управления в соответствии с целями и содержанием работы дошкольного учреждения.</w:t>
      </w:r>
    </w:p>
    <w:p w:rsidR="00BC7455" w:rsidRPr="00253C14" w:rsidRDefault="00BC7455" w:rsidP="00BC7455">
      <w:pPr>
        <w:spacing w:after="0" w:line="240" w:lineRule="auto"/>
        <w:ind w:firstLine="709"/>
        <w:jc w:val="both"/>
        <w:rPr>
          <w:rFonts w:ascii="Times New Roman" w:hAnsi="Times New Roman"/>
          <w:sz w:val="24"/>
          <w:szCs w:val="24"/>
        </w:rPr>
      </w:pPr>
      <w:r w:rsidRPr="008F4B86">
        <w:rPr>
          <w:rFonts w:ascii="Times New Roman" w:hAnsi="Times New Roman"/>
          <w:b/>
          <w:sz w:val="24"/>
          <w:szCs w:val="24"/>
        </w:rPr>
        <w:t xml:space="preserve">Проблема: </w:t>
      </w:r>
      <w:r w:rsidRPr="008F4B86">
        <w:rPr>
          <w:rFonts w:ascii="Times New Roman" w:hAnsi="Times New Roman"/>
          <w:sz w:val="24"/>
          <w:szCs w:val="24"/>
        </w:rPr>
        <w:t xml:space="preserve">Наличие родителей (законных представителей) с пассивным отношением к участию в управлении ДОУ. По результатам анкетирования родителей, </w:t>
      </w:r>
      <w:r w:rsidR="009A62A9">
        <w:rPr>
          <w:rFonts w:ascii="Times New Roman" w:hAnsi="Times New Roman"/>
          <w:sz w:val="24"/>
          <w:szCs w:val="24"/>
        </w:rPr>
        <w:t>имеется</w:t>
      </w:r>
      <w:r w:rsidR="00253C14">
        <w:rPr>
          <w:rFonts w:ascii="Times New Roman" w:hAnsi="Times New Roman"/>
          <w:sz w:val="24"/>
          <w:szCs w:val="24"/>
        </w:rPr>
        <w:t xml:space="preserve"> недостаточная удовлетворенность взаимодействием ДОУ с родителями</w:t>
      </w:r>
      <w:r w:rsidR="000D13AF">
        <w:rPr>
          <w:rFonts w:ascii="Times New Roman" w:hAnsi="Times New Roman"/>
          <w:sz w:val="24"/>
          <w:szCs w:val="24"/>
        </w:rPr>
        <w:t>.</w:t>
      </w:r>
    </w:p>
    <w:p w:rsidR="00BC7455" w:rsidRPr="001E2C2A" w:rsidRDefault="00BC7455" w:rsidP="00BC7455">
      <w:pPr>
        <w:tabs>
          <w:tab w:val="left" w:pos="-567"/>
        </w:tabs>
        <w:spacing w:after="0" w:line="240" w:lineRule="auto"/>
        <w:ind w:firstLine="567"/>
        <w:jc w:val="both"/>
        <w:rPr>
          <w:rFonts w:ascii="Times New Roman" w:hAnsi="Times New Roman"/>
          <w:b/>
          <w:sz w:val="24"/>
          <w:szCs w:val="24"/>
        </w:rPr>
      </w:pPr>
      <w:r w:rsidRPr="001E2C2A">
        <w:rPr>
          <w:rFonts w:ascii="Times New Roman" w:hAnsi="Times New Roman"/>
          <w:b/>
          <w:sz w:val="24"/>
          <w:szCs w:val="24"/>
        </w:rPr>
        <w:t>Задача:</w:t>
      </w:r>
      <w:r w:rsidRPr="001E2C2A">
        <w:rPr>
          <w:rFonts w:ascii="Times New Roman" w:hAnsi="Times New Roman"/>
          <w:sz w:val="24"/>
          <w:szCs w:val="24"/>
        </w:rPr>
        <w:t xml:space="preserve"> Привлечение родительской общественности к активному участию в управлении ДОУ.</w:t>
      </w:r>
      <w:r w:rsidR="005D4EB5">
        <w:rPr>
          <w:rFonts w:ascii="Times New Roman" w:hAnsi="Times New Roman"/>
          <w:sz w:val="24"/>
          <w:szCs w:val="24"/>
        </w:rPr>
        <w:t xml:space="preserve"> Индивидуальная работа по оказанию консультативной, просветительской помощи родителям (законным представителям) в соответствии с запросами.</w:t>
      </w:r>
    </w:p>
    <w:p w:rsidR="00BC7455" w:rsidRPr="009F0216" w:rsidRDefault="00BC7455" w:rsidP="009F0216">
      <w:pPr>
        <w:spacing w:after="0" w:line="240" w:lineRule="auto"/>
        <w:jc w:val="center"/>
        <w:rPr>
          <w:rFonts w:ascii="Times New Roman" w:hAnsi="Times New Roman"/>
          <w:b/>
          <w:color w:val="000000"/>
          <w:sz w:val="24"/>
          <w:szCs w:val="24"/>
        </w:rPr>
      </w:pPr>
      <w:r w:rsidRPr="0066076E">
        <w:rPr>
          <w:rStyle w:val="b-message-headfield-value"/>
          <w:rFonts w:ascii="Times New Roman" w:hAnsi="Times New Roman"/>
          <w:b/>
          <w:color w:val="000000"/>
          <w:sz w:val="24"/>
          <w:szCs w:val="24"/>
        </w:rPr>
        <w:t>Раздел 3. Оценка организации образовательного процесса.</w:t>
      </w:r>
    </w:p>
    <w:p w:rsidR="00BC7455" w:rsidRPr="0066076E" w:rsidRDefault="00BC7455" w:rsidP="00BC7455">
      <w:pPr>
        <w:spacing w:after="0" w:line="240" w:lineRule="auto"/>
        <w:ind w:firstLine="708"/>
        <w:jc w:val="center"/>
        <w:rPr>
          <w:rFonts w:ascii="Times New Roman" w:hAnsi="Times New Roman"/>
          <w:bCs/>
          <w:sz w:val="24"/>
          <w:szCs w:val="24"/>
        </w:rPr>
      </w:pPr>
      <w:r w:rsidRPr="0066076E">
        <w:rPr>
          <w:rFonts w:ascii="Times New Roman" w:hAnsi="Times New Roman"/>
          <w:bCs/>
          <w:sz w:val="24"/>
          <w:szCs w:val="24"/>
        </w:rPr>
        <w:t>3.</w:t>
      </w:r>
      <w:r w:rsidRPr="0066076E">
        <w:rPr>
          <w:rFonts w:ascii="Times New Roman" w:hAnsi="Times New Roman"/>
          <w:b/>
          <w:bCs/>
          <w:sz w:val="24"/>
          <w:szCs w:val="24"/>
        </w:rPr>
        <w:t>1. Организация учебного процесса в соответствии с образовательной программой</w:t>
      </w:r>
    </w:p>
    <w:p w:rsidR="00BC7455" w:rsidRPr="0066076E" w:rsidRDefault="00BC7455" w:rsidP="00BC7455">
      <w:pPr>
        <w:spacing w:after="0" w:line="240" w:lineRule="auto"/>
        <w:ind w:firstLine="708"/>
        <w:jc w:val="both"/>
        <w:rPr>
          <w:rFonts w:ascii="Times New Roman" w:hAnsi="Times New Roman"/>
          <w:bCs/>
          <w:sz w:val="24"/>
          <w:szCs w:val="24"/>
        </w:rPr>
      </w:pPr>
      <w:r w:rsidRPr="0066076E">
        <w:rPr>
          <w:rFonts w:ascii="Times New Roman" w:hAnsi="Times New Roman"/>
          <w:bCs/>
          <w:sz w:val="24"/>
          <w:szCs w:val="24"/>
        </w:rPr>
        <w:t>В течение года работа педагогического коллектива была организована в соответствии с Образовательной программой МБДОУ,</w:t>
      </w:r>
      <w:r>
        <w:rPr>
          <w:rFonts w:ascii="Times New Roman" w:hAnsi="Times New Roman"/>
          <w:bCs/>
          <w:sz w:val="24"/>
          <w:szCs w:val="24"/>
        </w:rPr>
        <w:t xml:space="preserve"> разработанной на основе</w:t>
      </w:r>
      <w:r w:rsidRPr="0066076E">
        <w:rPr>
          <w:rFonts w:ascii="Times New Roman" w:hAnsi="Times New Roman"/>
          <w:bCs/>
          <w:sz w:val="24"/>
          <w:szCs w:val="24"/>
        </w:rPr>
        <w:t xml:space="preserve"> примерной  программ</w:t>
      </w:r>
      <w:r>
        <w:rPr>
          <w:rFonts w:ascii="Times New Roman" w:hAnsi="Times New Roman"/>
          <w:bCs/>
          <w:sz w:val="24"/>
          <w:szCs w:val="24"/>
        </w:rPr>
        <w:t>ы</w:t>
      </w:r>
      <w:r w:rsidRPr="0066076E">
        <w:rPr>
          <w:rFonts w:ascii="Times New Roman" w:hAnsi="Times New Roman"/>
          <w:bCs/>
          <w:sz w:val="24"/>
          <w:szCs w:val="24"/>
        </w:rPr>
        <w:t xml:space="preserve"> </w:t>
      </w:r>
      <w:r w:rsidRPr="0066076E">
        <w:rPr>
          <w:rFonts w:ascii="Times New Roman" w:hAnsi="Times New Roman"/>
          <w:sz w:val="24"/>
          <w:szCs w:val="24"/>
        </w:rPr>
        <w:t>«От рождения до школы»</w:t>
      </w:r>
      <w:r w:rsidRPr="0066076E">
        <w:rPr>
          <w:rFonts w:ascii="Times New Roman" w:hAnsi="Times New Roman"/>
          <w:bCs/>
          <w:sz w:val="24"/>
          <w:szCs w:val="24"/>
        </w:rPr>
        <w:t xml:space="preserve"> </w:t>
      </w:r>
      <w:r w:rsidRPr="0066076E">
        <w:rPr>
          <w:rFonts w:ascii="Times New Roman" w:eastAsia="Batang" w:hAnsi="Times New Roman"/>
          <w:bCs/>
          <w:sz w:val="24"/>
          <w:szCs w:val="24"/>
        </w:rPr>
        <w:t xml:space="preserve">под ред. Н. Е. Вераксы, Т. С. </w:t>
      </w:r>
      <w:r w:rsidRPr="0066076E">
        <w:rPr>
          <w:rFonts w:ascii="Times New Roman" w:hAnsi="Times New Roman"/>
          <w:bCs/>
          <w:sz w:val="24"/>
          <w:szCs w:val="24"/>
        </w:rPr>
        <w:t xml:space="preserve">Комаровой, </w:t>
      </w:r>
      <w:r w:rsidRPr="0066076E">
        <w:rPr>
          <w:rFonts w:ascii="Times New Roman" w:eastAsia="Batang" w:hAnsi="Times New Roman"/>
          <w:bCs/>
          <w:sz w:val="24"/>
          <w:szCs w:val="24"/>
        </w:rPr>
        <w:t>М. А. Васильевой</w:t>
      </w:r>
      <w:r w:rsidRPr="0066076E">
        <w:rPr>
          <w:rFonts w:ascii="Times New Roman" w:hAnsi="Times New Roman"/>
          <w:bCs/>
          <w:sz w:val="24"/>
          <w:szCs w:val="24"/>
        </w:rPr>
        <w:t xml:space="preserve"> и направлена на совершенствование воспитательно-образовательного процесса в МБДОУ. </w:t>
      </w:r>
    </w:p>
    <w:p w:rsidR="00BC7455" w:rsidRPr="0066076E" w:rsidRDefault="00BC7455" w:rsidP="00BC7455">
      <w:pPr>
        <w:pStyle w:val="a4"/>
        <w:spacing w:before="0" w:beforeAutospacing="0" w:after="0" w:afterAutospacing="0"/>
        <w:ind w:firstLine="708"/>
        <w:jc w:val="both"/>
      </w:pPr>
      <w:r w:rsidRPr="0066076E">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BC7455" w:rsidRPr="0066076E" w:rsidRDefault="00BC7455" w:rsidP="00BC7455">
      <w:pPr>
        <w:spacing w:after="0" w:line="240" w:lineRule="auto"/>
        <w:ind w:firstLine="708"/>
        <w:jc w:val="both"/>
        <w:rPr>
          <w:rFonts w:ascii="Times New Roman" w:hAnsi="Times New Roman"/>
          <w:b/>
          <w:bCs/>
          <w:sz w:val="24"/>
          <w:szCs w:val="24"/>
          <w:u w:val="single"/>
        </w:rPr>
      </w:pPr>
      <w:r w:rsidRPr="0066076E">
        <w:rPr>
          <w:rFonts w:ascii="Times New Roman" w:hAnsi="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C7455" w:rsidRPr="0066076E" w:rsidRDefault="00BC7455" w:rsidP="00BC7455">
      <w:pPr>
        <w:pStyle w:val="a4"/>
        <w:spacing w:before="0" w:beforeAutospacing="0" w:after="0" w:afterAutospacing="0"/>
        <w:ind w:firstLine="708"/>
        <w:jc w:val="both"/>
      </w:pPr>
      <w:r w:rsidRPr="0066076E">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Организация образовательного процесса в дошкольном учреждении предусматривает </w:t>
      </w:r>
      <w:r w:rsidRPr="0066076E">
        <w:rPr>
          <w:rStyle w:val="ab"/>
          <w:bCs/>
        </w:rPr>
        <w:t>интеграцию</w:t>
      </w:r>
      <w:r w:rsidRPr="0066076E">
        <w:t xml:space="preserve"> видов детской  деятельности.</w:t>
      </w:r>
    </w:p>
    <w:p w:rsidR="00BC7455" w:rsidRPr="0066076E" w:rsidRDefault="00BC7455" w:rsidP="00BC7455">
      <w:pPr>
        <w:pStyle w:val="a4"/>
        <w:spacing w:before="0" w:beforeAutospacing="0" w:after="0" w:afterAutospacing="0"/>
        <w:ind w:firstLine="708"/>
        <w:jc w:val="both"/>
        <w:rPr>
          <w:rStyle w:val="ab"/>
          <w:i w:val="0"/>
        </w:rPr>
      </w:pPr>
      <w:r w:rsidRPr="0066076E">
        <w:t>В основу организации образовательного процесса определен</w:t>
      </w:r>
      <w:r w:rsidRPr="0066076E">
        <w:rPr>
          <w:rStyle w:val="ab"/>
          <w:b/>
          <w:bCs/>
        </w:rPr>
        <w:t xml:space="preserve"> </w:t>
      </w:r>
      <w:r w:rsidRPr="0066076E">
        <w:rPr>
          <w:rStyle w:val="ab"/>
          <w:bCs/>
        </w:rPr>
        <w:t>комплексно-тематический принцип.</w:t>
      </w:r>
      <w:r w:rsidRPr="0066076E">
        <w:t xml:space="preserve"> Программа предусматривает решение программных </w:t>
      </w:r>
      <w:r w:rsidRPr="0066076E">
        <w:lastRenderedPageBreak/>
        <w:t xml:space="preserve">образовательных задач в </w:t>
      </w:r>
      <w:r w:rsidRPr="0066076E">
        <w:rPr>
          <w:rStyle w:val="ab"/>
          <w:bCs/>
        </w:rPr>
        <w:t>совместной деятельности взрослого и детей,  самостоятельной деятельности детей</w:t>
      </w:r>
      <w:r w:rsidRPr="0066076E">
        <w:rPr>
          <w:rStyle w:val="ac"/>
        </w:rPr>
        <w:t>,</w:t>
      </w:r>
      <w:r w:rsidRPr="0066076E">
        <w:rPr>
          <w:b/>
        </w:rPr>
        <w:t xml:space="preserve"> </w:t>
      </w:r>
      <w:r w:rsidRPr="0066076E">
        <w:rPr>
          <w:rStyle w:val="ac"/>
        </w:rPr>
        <w:t xml:space="preserve">в </w:t>
      </w:r>
      <w:r w:rsidRPr="0066076E">
        <w:rPr>
          <w:rStyle w:val="ab"/>
          <w:bCs/>
        </w:rPr>
        <w:t>непосредственно образовательной деятельности и при  проведении режимных моментов</w:t>
      </w:r>
      <w:r w:rsidRPr="0066076E">
        <w:rPr>
          <w:rStyle w:val="ac"/>
        </w:rPr>
        <w:t xml:space="preserve"> </w:t>
      </w:r>
      <w:r w:rsidRPr="0066076E">
        <w:t xml:space="preserve">в соответствии со спецификой дошкольного образования.  Основной адекватной формой работы с детьми дошкольного возраста и ведущим видом деятельности для них является </w:t>
      </w:r>
      <w:r w:rsidRPr="0066076E">
        <w:rPr>
          <w:rStyle w:val="ab"/>
          <w:bCs/>
        </w:rPr>
        <w:t>игра</w:t>
      </w:r>
      <w:r w:rsidRPr="0066076E">
        <w:rPr>
          <w:rStyle w:val="ab"/>
        </w:rPr>
        <w:t>.</w:t>
      </w:r>
    </w:p>
    <w:p w:rsidR="00BC7455" w:rsidRDefault="00BC7455" w:rsidP="00BC7455">
      <w:pPr>
        <w:spacing w:after="0" w:line="240" w:lineRule="auto"/>
        <w:jc w:val="both"/>
        <w:rPr>
          <w:rFonts w:ascii="Times New Roman" w:hAnsi="Times New Roman"/>
          <w:b/>
          <w:bCs/>
          <w:sz w:val="24"/>
          <w:szCs w:val="24"/>
        </w:rPr>
      </w:pPr>
      <w:r w:rsidRPr="0066076E">
        <w:rPr>
          <w:rFonts w:ascii="Times New Roman" w:hAnsi="Times New Roman"/>
          <w:b/>
          <w:bCs/>
          <w:sz w:val="24"/>
          <w:szCs w:val="24"/>
        </w:rPr>
        <w:t>Формы обучения:</w:t>
      </w:r>
    </w:p>
    <w:p w:rsidR="00BC7455" w:rsidRPr="0066076E" w:rsidRDefault="00BC7455" w:rsidP="00BC7455">
      <w:pPr>
        <w:spacing w:after="0" w:line="240" w:lineRule="auto"/>
        <w:jc w:val="both"/>
        <w:rPr>
          <w:rFonts w:ascii="Times New Roman" w:hAnsi="Times New Roman"/>
          <w:b/>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2268"/>
        <w:gridCol w:w="4820"/>
      </w:tblGrid>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rPr>
            </w:pPr>
            <w:r w:rsidRPr="00BA4351">
              <w:rPr>
                <w:rFonts w:ascii="Times New Roman" w:hAnsi="Times New Roman"/>
                <w:b/>
                <w:bCs/>
                <w:sz w:val="24"/>
                <w:szCs w:val="24"/>
              </w:rPr>
              <w:t>Образовательные области</w:t>
            </w:r>
          </w:p>
        </w:tc>
        <w:tc>
          <w:tcPr>
            <w:tcW w:w="2268" w:type="dxa"/>
          </w:tcPr>
          <w:p w:rsidR="00BC7455" w:rsidRPr="00BA4351" w:rsidRDefault="00BC7455" w:rsidP="00BC7455">
            <w:pPr>
              <w:spacing w:after="0" w:line="240" w:lineRule="auto"/>
              <w:jc w:val="both"/>
              <w:rPr>
                <w:rFonts w:ascii="Times New Roman" w:hAnsi="Times New Roman"/>
                <w:b/>
                <w:bCs/>
                <w:sz w:val="24"/>
                <w:szCs w:val="24"/>
              </w:rPr>
            </w:pPr>
            <w:r w:rsidRPr="00BA4351">
              <w:rPr>
                <w:rFonts w:ascii="Times New Roman" w:hAnsi="Times New Roman"/>
                <w:b/>
                <w:bCs/>
                <w:sz w:val="24"/>
                <w:szCs w:val="24"/>
              </w:rPr>
              <w:t>Основные виды детской деятельности</w:t>
            </w:r>
          </w:p>
        </w:tc>
        <w:tc>
          <w:tcPr>
            <w:tcW w:w="4820" w:type="dxa"/>
          </w:tcPr>
          <w:p w:rsidR="00BC7455" w:rsidRPr="00BA4351" w:rsidRDefault="00BC7455" w:rsidP="00BC7455">
            <w:pPr>
              <w:spacing w:after="0" w:line="240" w:lineRule="auto"/>
              <w:jc w:val="both"/>
              <w:rPr>
                <w:rFonts w:ascii="Times New Roman" w:hAnsi="Times New Roman"/>
                <w:b/>
                <w:bCs/>
                <w:sz w:val="24"/>
                <w:szCs w:val="24"/>
                <w:lang w:val="en-US"/>
              </w:rPr>
            </w:pPr>
            <w:r w:rsidRPr="00BA4351">
              <w:rPr>
                <w:rFonts w:ascii="Times New Roman" w:hAnsi="Times New Roman"/>
                <w:b/>
                <w:bCs/>
                <w:sz w:val="24"/>
                <w:szCs w:val="24"/>
              </w:rPr>
              <w:t>Формы организации образовательной деятельности</w:t>
            </w:r>
          </w:p>
        </w:tc>
      </w:tr>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lang w:val="en-US"/>
              </w:rPr>
            </w:pPr>
            <w:r w:rsidRPr="00BA4351">
              <w:rPr>
                <w:rFonts w:ascii="Times New Roman" w:hAnsi="Times New Roman"/>
                <w:b/>
                <w:bCs/>
                <w:sz w:val="24"/>
                <w:szCs w:val="24"/>
              </w:rPr>
              <w:t>Социально-коммуникативное развитие</w:t>
            </w:r>
          </w:p>
        </w:tc>
        <w:tc>
          <w:tcPr>
            <w:tcW w:w="2268" w:type="dxa"/>
          </w:tcPr>
          <w:p w:rsidR="00BC7455" w:rsidRPr="00BA4351" w:rsidRDefault="00BC7455" w:rsidP="00BC7455">
            <w:pPr>
              <w:spacing w:after="0" w:line="240" w:lineRule="auto"/>
              <w:jc w:val="both"/>
              <w:rPr>
                <w:rFonts w:ascii="Times New Roman" w:hAnsi="Times New Roman"/>
                <w:sz w:val="24"/>
                <w:szCs w:val="24"/>
                <w:lang w:val="en-US"/>
              </w:rPr>
            </w:pPr>
            <w:r w:rsidRPr="00BA4351">
              <w:rPr>
                <w:rFonts w:ascii="Times New Roman" w:hAnsi="Times New Roman"/>
                <w:sz w:val="24"/>
                <w:szCs w:val="24"/>
              </w:rPr>
              <w:t>Игровая,</w:t>
            </w:r>
          </w:p>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трудовая,</w:t>
            </w:r>
          </w:p>
          <w:p w:rsidR="00BC7455" w:rsidRPr="00BA4351" w:rsidRDefault="00BC7455" w:rsidP="00BC7455">
            <w:pPr>
              <w:spacing w:after="0" w:line="240" w:lineRule="auto"/>
              <w:jc w:val="both"/>
              <w:rPr>
                <w:rFonts w:ascii="Times New Roman" w:hAnsi="Times New Roman"/>
                <w:sz w:val="24"/>
                <w:szCs w:val="24"/>
                <w:lang w:val="en-US"/>
              </w:rPr>
            </w:pPr>
            <w:r w:rsidRPr="00BA4351">
              <w:rPr>
                <w:rFonts w:ascii="Times New Roman" w:hAnsi="Times New Roman"/>
                <w:sz w:val="24"/>
                <w:szCs w:val="24"/>
              </w:rPr>
              <w:t xml:space="preserve">коммуникативная </w:t>
            </w:r>
          </w:p>
        </w:tc>
        <w:tc>
          <w:tcPr>
            <w:tcW w:w="4820"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color w:val="000000"/>
                <w:kern w:val="24"/>
                <w:sz w:val="24"/>
                <w:szCs w:val="24"/>
              </w:rPr>
              <w:t>Игры с правилами, творческие игры, беседы, досуги, праздники и развлечения,  игровые проблемные ситуации. Индивидуальные и коллективные поручения, дежурства и коллективный труд викторины,  реализация  проектов и др.</w:t>
            </w:r>
          </w:p>
        </w:tc>
      </w:tr>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lang w:val="en-US"/>
              </w:rPr>
            </w:pPr>
            <w:r w:rsidRPr="00BA4351">
              <w:rPr>
                <w:rFonts w:ascii="Times New Roman" w:hAnsi="Times New Roman"/>
                <w:b/>
                <w:bCs/>
                <w:sz w:val="24"/>
                <w:szCs w:val="24"/>
              </w:rPr>
              <w:t>Познавательное развитие</w:t>
            </w:r>
          </w:p>
        </w:tc>
        <w:tc>
          <w:tcPr>
            <w:tcW w:w="2268" w:type="dxa"/>
          </w:tcPr>
          <w:p w:rsidR="00BC7455" w:rsidRPr="00BA4351" w:rsidRDefault="00BC7455" w:rsidP="00BC7455">
            <w:pPr>
              <w:spacing w:after="0" w:line="240" w:lineRule="auto"/>
              <w:jc w:val="both"/>
              <w:rPr>
                <w:rFonts w:ascii="Times New Roman" w:hAnsi="Times New Roman"/>
                <w:sz w:val="24"/>
                <w:szCs w:val="24"/>
                <w:lang w:val="en-US"/>
              </w:rPr>
            </w:pPr>
            <w:r w:rsidRPr="00BA4351">
              <w:rPr>
                <w:rFonts w:ascii="Times New Roman" w:hAnsi="Times New Roman"/>
                <w:sz w:val="24"/>
                <w:szCs w:val="24"/>
              </w:rPr>
              <w:t>Познавательно-исследовательская</w:t>
            </w:r>
          </w:p>
        </w:tc>
        <w:tc>
          <w:tcPr>
            <w:tcW w:w="4820"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color w:val="000000"/>
                <w:kern w:val="24"/>
                <w:sz w:val="24"/>
                <w:szCs w:val="24"/>
              </w:rPr>
              <w:t>Занятия, наблюдения, экскурсии, эксперименты, решение проблемных ситуаций и  логических задач, беседы, викторины,  реализация  проектов и др.</w:t>
            </w:r>
          </w:p>
        </w:tc>
      </w:tr>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lang w:val="en-US"/>
              </w:rPr>
            </w:pPr>
            <w:r w:rsidRPr="00BA4351">
              <w:rPr>
                <w:rFonts w:ascii="Times New Roman" w:hAnsi="Times New Roman"/>
                <w:b/>
                <w:bCs/>
                <w:sz w:val="24"/>
                <w:szCs w:val="24"/>
              </w:rPr>
              <w:t>Речевое развитие</w:t>
            </w:r>
          </w:p>
        </w:tc>
        <w:tc>
          <w:tcPr>
            <w:tcW w:w="2268" w:type="dxa"/>
          </w:tcPr>
          <w:p w:rsidR="00BC7455" w:rsidRPr="00BA4351" w:rsidRDefault="00BC7455" w:rsidP="00BC7455">
            <w:pPr>
              <w:spacing w:after="0" w:line="240" w:lineRule="auto"/>
              <w:jc w:val="both"/>
              <w:rPr>
                <w:rFonts w:ascii="Times New Roman" w:hAnsi="Times New Roman"/>
                <w:sz w:val="24"/>
                <w:szCs w:val="24"/>
                <w:lang w:val="en-US"/>
              </w:rPr>
            </w:pPr>
            <w:r w:rsidRPr="00BA4351">
              <w:rPr>
                <w:rFonts w:ascii="Times New Roman" w:hAnsi="Times New Roman"/>
                <w:sz w:val="24"/>
                <w:szCs w:val="24"/>
              </w:rPr>
              <w:t>Коммуникативная,</w:t>
            </w:r>
          </w:p>
          <w:p w:rsidR="00BC7455" w:rsidRPr="00BA4351" w:rsidRDefault="00BC7455" w:rsidP="00BC7455">
            <w:pPr>
              <w:spacing w:after="0" w:line="240" w:lineRule="auto"/>
              <w:jc w:val="both"/>
              <w:rPr>
                <w:rFonts w:ascii="Times New Roman" w:hAnsi="Times New Roman"/>
                <w:sz w:val="24"/>
                <w:szCs w:val="24"/>
                <w:lang w:val="en-US"/>
              </w:rPr>
            </w:pPr>
            <w:r w:rsidRPr="00BA4351">
              <w:rPr>
                <w:rFonts w:ascii="Times New Roman" w:hAnsi="Times New Roman"/>
                <w:sz w:val="24"/>
                <w:szCs w:val="24"/>
              </w:rPr>
              <w:t>восприятие художественной литературы</w:t>
            </w:r>
          </w:p>
        </w:tc>
        <w:tc>
          <w:tcPr>
            <w:tcW w:w="4820"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color w:val="000000"/>
                <w:kern w:val="24"/>
                <w:sz w:val="24"/>
                <w:szCs w:val="24"/>
              </w:rPr>
              <w:t>Беседы, игровые проблемные ситуации, викторины, творческие, дидактические и подвижные игры и др.</w:t>
            </w:r>
          </w:p>
        </w:tc>
      </w:tr>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lang w:val="en-US"/>
              </w:rPr>
            </w:pPr>
            <w:r w:rsidRPr="00BA4351">
              <w:rPr>
                <w:rFonts w:ascii="Times New Roman" w:hAnsi="Times New Roman"/>
                <w:b/>
                <w:bCs/>
                <w:sz w:val="24"/>
                <w:szCs w:val="24"/>
              </w:rPr>
              <w:t>Художественно-эстетическое развитие</w:t>
            </w:r>
          </w:p>
        </w:tc>
        <w:tc>
          <w:tcPr>
            <w:tcW w:w="2268"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Продуктивная (рисование, лепка, аппликация) конструктивно-модельная,</w:t>
            </w:r>
          </w:p>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музыкальная</w:t>
            </w:r>
          </w:p>
        </w:tc>
        <w:tc>
          <w:tcPr>
            <w:tcW w:w="4820" w:type="dxa"/>
          </w:tcPr>
          <w:p w:rsidR="00BC7455" w:rsidRPr="00BA4351" w:rsidRDefault="00BC7455" w:rsidP="00BC7455">
            <w:pPr>
              <w:spacing w:after="0" w:line="240" w:lineRule="auto"/>
              <w:jc w:val="both"/>
              <w:rPr>
                <w:rFonts w:ascii="Times New Roman" w:hAnsi="Times New Roman"/>
                <w:color w:val="000000"/>
                <w:kern w:val="24"/>
                <w:sz w:val="24"/>
                <w:szCs w:val="24"/>
              </w:rPr>
            </w:pPr>
            <w:r w:rsidRPr="00BA4351">
              <w:rPr>
                <w:rFonts w:ascii="Times New Roman" w:hAnsi="Times New Roman"/>
                <w:color w:val="000000"/>
                <w:kern w:val="24"/>
                <w:sz w:val="24"/>
                <w:szCs w:val="24"/>
              </w:rPr>
              <w:t xml:space="preserve">Реализация проектов, творческие игры, </w:t>
            </w:r>
          </w:p>
          <w:p w:rsidR="00BC7455" w:rsidRPr="00BA4351" w:rsidRDefault="00BC7455" w:rsidP="00BC7455">
            <w:pPr>
              <w:spacing w:after="0" w:line="240" w:lineRule="auto"/>
              <w:jc w:val="both"/>
              <w:rPr>
                <w:rFonts w:ascii="Times New Roman" w:hAnsi="Times New Roman"/>
                <w:color w:val="000000"/>
                <w:kern w:val="24"/>
                <w:sz w:val="24"/>
                <w:szCs w:val="24"/>
              </w:rPr>
            </w:pPr>
            <w:r w:rsidRPr="00BA4351">
              <w:rPr>
                <w:rFonts w:ascii="Times New Roman" w:hAnsi="Times New Roman"/>
                <w:color w:val="000000"/>
                <w:kern w:val="24"/>
                <w:sz w:val="24"/>
                <w:szCs w:val="24"/>
              </w:rPr>
              <w:t>музыкальные занятия, слушание, импровизация, исполнение, музыкально-дидактические, подвижные игры, досуги, праздники и развлечения и др.</w:t>
            </w:r>
          </w:p>
        </w:tc>
      </w:tr>
      <w:tr w:rsidR="00BC7455" w:rsidRPr="00BA4351" w:rsidTr="00BC7455">
        <w:tc>
          <w:tcPr>
            <w:tcW w:w="2518" w:type="dxa"/>
          </w:tcPr>
          <w:p w:rsidR="00BC7455" w:rsidRPr="00BA4351" w:rsidRDefault="00BC7455" w:rsidP="00BC7455">
            <w:pPr>
              <w:spacing w:after="0" w:line="240" w:lineRule="auto"/>
              <w:jc w:val="both"/>
              <w:rPr>
                <w:rFonts w:ascii="Times New Roman" w:hAnsi="Times New Roman"/>
                <w:b/>
                <w:bCs/>
                <w:sz w:val="24"/>
                <w:szCs w:val="24"/>
              </w:rPr>
            </w:pPr>
            <w:r w:rsidRPr="00BA4351">
              <w:rPr>
                <w:rFonts w:ascii="Times New Roman" w:hAnsi="Times New Roman"/>
                <w:b/>
                <w:bCs/>
                <w:sz w:val="24"/>
                <w:szCs w:val="24"/>
              </w:rPr>
              <w:t>Физическое развитие</w:t>
            </w:r>
          </w:p>
        </w:tc>
        <w:tc>
          <w:tcPr>
            <w:tcW w:w="2268"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sz w:val="24"/>
                <w:szCs w:val="24"/>
              </w:rPr>
              <w:t xml:space="preserve">Двигательная </w:t>
            </w:r>
          </w:p>
        </w:tc>
        <w:tc>
          <w:tcPr>
            <w:tcW w:w="4820" w:type="dxa"/>
          </w:tcPr>
          <w:p w:rsidR="00BC7455" w:rsidRPr="00BA4351" w:rsidRDefault="00BC7455" w:rsidP="00BC7455">
            <w:pPr>
              <w:spacing w:after="0" w:line="240" w:lineRule="auto"/>
              <w:jc w:val="both"/>
              <w:rPr>
                <w:rFonts w:ascii="Times New Roman" w:hAnsi="Times New Roman"/>
                <w:sz w:val="24"/>
                <w:szCs w:val="24"/>
              </w:rPr>
            </w:pPr>
            <w:r w:rsidRPr="00BA4351">
              <w:rPr>
                <w:rFonts w:ascii="Times New Roman" w:hAnsi="Times New Roman"/>
                <w:color w:val="000000"/>
                <w:kern w:val="24"/>
                <w:sz w:val="24"/>
                <w:szCs w:val="24"/>
              </w:rPr>
              <w:t>Подвижные  игры, спортивные игры и упражнения, эстафеты, физкультурные занятия, гимнастика, физкультминутки, игры-имитации, физкультурные досуги и праздники, дни здоровья, прогулки, реализация проектов.</w:t>
            </w:r>
          </w:p>
        </w:tc>
      </w:tr>
    </w:tbl>
    <w:p w:rsidR="00BC7455" w:rsidRPr="0066076E" w:rsidRDefault="00BC7455" w:rsidP="00BC7455">
      <w:pPr>
        <w:autoSpaceDE w:val="0"/>
        <w:autoSpaceDN w:val="0"/>
        <w:spacing w:after="0" w:line="240" w:lineRule="auto"/>
        <w:jc w:val="both"/>
        <w:rPr>
          <w:rFonts w:ascii="Times New Roman" w:hAnsi="Times New Roman"/>
          <w:sz w:val="24"/>
          <w:szCs w:val="24"/>
        </w:rPr>
      </w:pPr>
    </w:p>
    <w:p w:rsidR="00BC7455" w:rsidRDefault="00BC7455" w:rsidP="00BC7455">
      <w:pPr>
        <w:autoSpaceDE w:val="0"/>
        <w:autoSpaceDN w:val="0"/>
        <w:spacing w:after="0" w:line="240" w:lineRule="auto"/>
        <w:jc w:val="center"/>
        <w:rPr>
          <w:rFonts w:ascii="Times New Roman" w:hAnsi="Times New Roman"/>
          <w:b/>
          <w:sz w:val="24"/>
          <w:szCs w:val="24"/>
        </w:rPr>
      </w:pPr>
      <w:r w:rsidRPr="0066076E">
        <w:rPr>
          <w:rFonts w:ascii="Times New Roman" w:hAnsi="Times New Roman"/>
          <w:b/>
          <w:sz w:val="24"/>
          <w:szCs w:val="24"/>
        </w:rPr>
        <w:t xml:space="preserve">3.2. Соответствие учебного </w:t>
      </w:r>
      <w:r>
        <w:rPr>
          <w:rFonts w:ascii="Times New Roman" w:hAnsi="Times New Roman"/>
          <w:b/>
          <w:sz w:val="24"/>
          <w:szCs w:val="24"/>
        </w:rPr>
        <w:t>плана,  нормативным требованиям С</w:t>
      </w:r>
      <w:r w:rsidRPr="0066076E">
        <w:rPr>
          <w:rFonts w:ascii="Times New Roman" w:hAnsi="Times New Roman"/>
          <w:b/>
          <w:sz w:val="24"/>
          <w:szCs w:val="24"/>
        </w:rPr>
        <w:t>ан</w:t>
      </w:r>
      <w:r>
        <w:rPr>
          <w:rFonts w:ascii="Times New Roman" w:hAnsi="Times New Roman"/>
          <w:b/>
          <w:sz w:val="24"/>
          <w:szCs w:val="24"/>
        </w:rPr>
        <w:t>П</w:t>
      </w:r>
      <w:r w:rsidRPr="0066076E">
        <w:rPr>
          <w:rFonts w:ascii="Times New Roman" w:hAnsi="Times New Roman"/>
          <w:b/>
          <w:sz w:val="24"/>
          <w:szCs w:val="24"/>
        </w:rPr>
        <w:t>и</w:t>
      </w:r>
      <w:r>
        <w:rPr>
          <w:rFonts w:ascii="Times New Roman" w:hAnsi="Times New Roman"/>
          <w:b/>
          <w:sz w:val="24"/>
          <w:szCs w:val="24"/>
        </w:rPr>
        <w:t>Н</w:t>
      </w:r>
      <w:r w:rsidRPr="0066076E">
        <w:rPr>
          <w:rFonts w:ascii="Times New Roman" w:hAnsi="Times New Roman"/>
          <w:b/>
          <w:sz w:val="24"/>
          <w:szCs w:val="24"/>
        </w:rPr>
        <w:t xml:space="preserve">. </w:t>
      </w:r>
    </w:p>
    <w:p w:rsidR="00BC7455" w:rsidRDefault="00BC7455" w:rsidP="00BC7455">
      <w:pPr>
        <w:autoSpaceDE w:val="0"/>
        <w:autoSpaceDN w:val="0"/>
        <w:spacing w:after="0" w:line="240" w:lineRule="auto"/>
        <w:jc w:val="center"/>
        <w:rPr>
          <w:rFonts w:ascii="Times New Roman" w:hAnsi="Times New Roman"/>
          <w:b/>
          <w:sz w:val="24"/>
          <w:szCs w:val="24"/>
        </w:rPr>
      </w:pPr>
      <w:r w:rsidRPr="0066076E">
        <w:rPr>
          <w:rFonts w:ascii="Times New Roman" w:hAnsi="Times New Roman"/>
          <w:b/>
          <w:sz w:val="24"/>
          <w:szCs w:val="24"/>
        </w:rPr>
        <w:t xml:space="preserve">Продолжительность учебного года, каникулы, продолжительность </w:t>
      </w:r>
    </w:p>
    <w:p w:rsidR="00BC7455" w:rsidRPr="0066076E" w:rsidRDefault="00BC7455" w:rsidP="00BC7455">
      <w:pPr>
        <w:autoSpaceDE w:val="0"/>
        <w:autoSpaceDN w:val="0"/>
        <w:spacing w:after="0" w:line="240" w:lineRule="auto"/>
        <w:jc w:val="center"/>
        <w:rPr>
          <w:rFonts w:ascii="Times New Roman" w:hAnsi="Times New Roman"/>
          <w:b/>
          <w:sz w:val="24"/>
          <w:szCs w:val="24"/>
        </w:rPr>
      </w:pPr>
      <w:r w:rsidRPr="0066076E">
        <w:rPr>
          <w:rFonts w:ascii="Times New Roman" w:hAnsi="Times New Roman"/>
          <w:b/>
          <w:sz w:val="24"/>
          <w:szCs w:val="24"/>
        </w:rPr>
        <w:t>занятий в соответствии с возрастом.</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 xml:space="preserve">При организации воспитательно-образовательного процесса  обеспечивается единство воспитательных, развивающих и обучающих целей и задач, при этом  поставленные цели и задачи решаются, избегая перегрузки детей, на необходимом и достаточном материале, максимально приближаясь к разумному «минимуму». </w:t>
      </w:r>
    </w:p>
    <w:p w:rsidR="00BC7455" w:rsidRPr="0066076E" w:rsidRDefault="00BC7455" w:rsidP="00BC7455">
      <w:pPr>
        <w:spacing w:after="0" w:line="240" w:lineRule="auto"/>
        <w:ind w:firstLine="540"/>
        <w:jc w:val="both"/>
        <w:rPr>
          <w:rStyle w:val="BodyTextChar"/>
          <w:rFonts w:ascii="Times New Roman" w:hAnsi="Times New Roman"/>
          <w:sz w:val="24"/>
          <w:szCs w:val="24"/>
        </w:rPr>
      </w:pPr>
      <w:r w:rsidRPr="0066076E">
        <w:rPr>
          <w:rStyle w:val="BodyTextChar"/>
          <w:rFonts w:ascii="Times New Roman" w:hAnsi="Times New Roman"/>
          <w:sz w:val="24"/>
          <w:szCs w:val="24"/>
        </w:rPr>
        <w:t>Целевой направленностью плана образовательной деятельности является распределение объёмов времени отводимого непосредственно на образовательную деятельность согласно возрастным группам, обеспечение качественного и систематического образования детей в соответствии с образовательной программой.</w:t>
      </w:r>
    </w:p>
    <w:p w:rsidR="00BC7455" w:rsidRPr="0066076E" w:rsidRDefault="00BC7455" w:rsidP="00BC7455">
      <w:pPr>
        <w:spacing w:after="0" w:line="240" w:lineRule="auto"/>
        <w:ind w:firstLine="540"/>
        <w:jc w:val="both"/>
        <w:rPr>
          <w:rStyle w:val="BodyTextChar"/>
          <w:rFonts w:ascii="Times New Roman" w:hAnsi="Times New Roman"/>
          <w:sz w:val="24"/>
          <w:szCs w:val="24"/>
        </w:rPr>
      </w:pPr>
      <w:r w:rsidRPr="0066076E">
        <w:rPr>
          <w:rStyle w:val="BodyTextChar"/>
          <w:rFonts w:ascii="Times New Roman" w:hAnsi="Times New Roman"/>
          <w:sz w:val="24"/>
          <w:szCs w:val="24"/>
        </w:rPr>
        <w:t>При разработке структуры плана учитывались положения:</w:t>
      </w:r>
    </w:p>
    <w:p w:rsidR="00BC7455" w:rsidRPr="0066076E" w:rsidRDefault="00BC7455" w:rsidP="00BC7455">
      <w:pPr>
        <w:spacing w:after="0" w:line="240" w:lineRule="auto"/>
        <w:ind w:firstLine="540"/>
        <w:jc w:val="both"/>
        <w:rPr>
          <w:rStyle w:val="BodyTextChar"/>
          <w:rFonts w:ascii="Times New Roman" w:hAnsi="Times New Roman"/>
          <w:sz w:val="24"/>
          <w:szCs w:val="24"/>
        </w:rPr>
      </w:pPr>
      <w:r w:rsidRPr="0066076E">
        <w:rPr>
          <w:rStyle w:val="BodyTextChar"/>
          <w:rFonts w:ascii="Times New Roman" w:hAnsi="Times New Roman"/>
          <w:sz w:val="24"/>
          <w:szCs w:val="24"/>
        </w:rPr>
        <w:lastRenderedPageBreak/>
        <w:t>- максимально- допустимое количество занятий в неделю СанПиН 2.4.1.2049-13 (п.11.11)</w:t>
      </w:r>
    </w:p>
    <w:p w:rsidR="00BC7455" w:rsidRPr="0066076E" w:rsidRDefault="00BC7455" w:rsidP="00BC7455">
      <w:pPr>
        <w:spacing w:after="0" w:line="240" w:lineRule="auto"/>
        <w:ind w:firstLine="540"/>
        <w:jc w:val="both"/>
        <w:rPr>
          <w:rFonts w:ascii="Times New Roman" w:hAnsi="Times New Roman"/>
          <w:sz w:val="24"/>
          <w:szCs w:val="24"/>
          <w:shd w:val="clear" w:color="auto" w:fill="FFFFFF"/>
        </w:rPr>
      </w:pPr>
      <w:r w:rsidRPr="0066076E">
        <w:rPr>
          <w:rStyle w:val="BodyTextChar"/>
          <w:rFonts w:ascii="Times New Roman" w:hAnsi="Times New Roman"/>
          <w:sz w:val="24"/>
          <w:szCs w:val="24"/>
        </w:rPr>
        <w:t>- продолжительность непрерывной образовательной деятельности регламентируется в зависимости от возраста детей и составляет (СанПиН 2.4.1.2049-13 п.11.10)</w:t>
      </w:r>
    </w:p>
    <w:p w:rsidR="00BC7455" w:rsidRPr="0066076E" w:rsidRDefault="00BC7455" w:rsidP="00BC7455">
      <w:pPr>
        <w:spacing w:after="0" w:line="240" w:lineRule="auto"/>
        <w:ind w:firstLine="540"/>
        <w:jc w:val="both"/>
        <w:rPr>
          <w:rFonts w:ascii="Times New Roman" w:hAnsi="Times New Roman"/>
          <w:color w:val="000000"/>
          <w:spacing w:val="-1"/>
          <w:sz w:val="24"/>
          <w:szCs w:val="24"/>
        </w:rPr>
      </w:pPr>
      <w:r w:rsidRPr="0066076E">
        <w:rPr>
          <w:rFonts w:ascii="Times New Roman" w:hAnsi="Times New Roman"/>
          <w:sz w:val="24"/>
          <w:szCs w:val="24"/>
        </w:rPr>
        <w:t xml:space="preserve"> </w:t>
      </w:r>
      <w:r w:rsidRPr="0066076E">
        <w:rPr>
          <w:rFonts w:ascii="Times New Roman" w:hAnsi="Times New Roman"/>
          <w:color w:val="000000"/>
          <w:spacing w:val="-1"/>
          <w:sz w:val="24"/>
          <w:szCs w:val="24"/>
        </w:rPr>
        <w:t>Организация непосредственно образовательной деятельности</w:t>
      </w:r>
    </w:p>
    <w:p w:rsidR="00BC7455" w:rsidRPr="0066076E" w:rsidRDefault="00BC7455" w:rsidP="00BC7455">
      <w:pPr>
        <w:spacing w:after="0" w:line="240" w:lineRule="auto"/>
        <w:ind w:firstLine="540"/>
        <w:jc w:val="both"/>
        <w:rPr>
          <w:rFonts w:ascii="Times New Roman" w:hAnsi="Times New Roman"/>
          <w:color w:val="000000"/>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709"/>
        <w:gridCol w:w="708"/>
        <w:gridCol w:w="709"/>
        <w:gridCol w:w="709"/>
        <w:gridCol w:w="692"/>
        <w:gridCol w:w="725"/>
        <w:gridCol w:w="709"/>
        <w:gridCol w:w="567"/>
        <w:gridCol w:w="655"/>
        <w:gridCol w:w="728"/>
      </w:tblGrid>
      <w:tr w:rsidR="00BC7455" w:rsidRPr="00BA4351" w:rsidTr="00BC7455">
        <w:trPr>
          <w:trHeight w:val="337"/>
        </w:trPr>
        <w:tc>
          <w:tcPr>
            <w:tcW w:w="2660" w:type="dxa"/>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Реализация образовательной области</w:t>
            </w:r>
          </w:p>
        </w:tc>
        <w:tc>
          <w:tcPr>
            <w:tcW w:w="6911" w:type="dxa"/>
            <w:gridSpan w:val="10"/>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 xml:space="preserve">                  Образовательная нагрузка на неделю</w:t>
            </w:r>
          </w:p>
        </w:tc>
      </w:tr>
      <w:tr w:rsidR="00BC7455" w:rsidRPr="00BA4351" w:rsidTr="00BC7455">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 xml:space="preserve">I младшая </w:t>
            </w:r>
          </w:p>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группа</w:t>
            </w:r>
          </w:p>
        </w:tc>
        <w:tc>
          <w:tcPr>
            <w:tcW w:w="2835" w:type="dxa"/>
            <w:gridSpan w:val="4"/>
            <w:tcBorders>
              <w:left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2659" w:type="dxa"/>
            <w:gridSpan w:val="4"/>
            <w:tcBorders>
              <w:left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r>
      <w:tr w:rsidR="00BC7455" w:rsidRPr="00BA4351" w:rsidTr="00BC7455">
        <w:trPr>
          <w:trHeight w:val="271"/>
        </w:trPr>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3-4 года</w:t>
            </w:r>
          </w:p>
        </w:tc>
        <w:tc>
          <w:tcPr>
            <w:tcW w:w="1417"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4-5 лет</w:t>
            </w:r>
          </w:p>
        </w:tc>
        <w:tc>
          <w:tcPr>
            <w:tcW w:w="1276"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5-6 лет</w:t>
            </w:r>
          </w:p>
        </w:tc>
        <w:tc>
          <w:tcPr>
            <w:tcW w:w="1383"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6-7 лет</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К-во</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Вр.</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К-во</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Вр.</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К-во</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Вр.</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К-во</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Вр.</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К-во</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Вр.</w:t>
            </w:r>
          </w:p>
        </w:tc>
      </w:tr>
      <w:tr w:rsidR="00BC7455" w:rsidRPr="00BA4351" w:rsidTr="00BC7455">
        <w:trPr>
          <w:trHeight w:val="681"/>
        </w:trPr>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Физическая культура в помещении</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30</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40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50</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60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Физическая культура на свежем воздухе</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 xml:space="preserve"> 9</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15</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25</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Познавательное развитие</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30</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40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75</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4</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120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Развитие речи</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15</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50</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60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Рисование</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15</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50</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60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Лепка</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0,5</w:t>
            </w:r>
          </w:p>
        </w:tc>
        <w:tc>
          <w:tcPr>
            <w:tcW w:w="709" w:type="dxa"/>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15</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725" w:type="dxa"/>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25</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728" w:type="dxa"/>
            <w:vMerge w:val="restart"/>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Аппликация</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0,5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C7455" w:rsidRPr="00BA4351" w:rsidRDefault="00BC7455" w:rsidP="00BC7455">
            <w:pPr>
              <w:spacing w:after="0" w:line="240" w:lineRule="auto"/>
              <w:rPr>
                <w:rFonts w:ascii="Times New Roman" w:hAnsi="Times New Roman"/>
                <w:color w:val="000000"/>
                <w:spacing w:val="-1"/>
                <w:sz w:val="24"/>
                <w:szCs w:val="24"/>
              </w:rPr>
            </w:pP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Музыка</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30</w:t>
            </w:r>
          </w:p>
        </w:tc>
        <w:tc>
          <w:tcPr>
            <w:tcW w:w="692"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40</w:t>
            </w:r>
          </w:p>
        </w:tc>
        <w:tc>
          <w:tcPr>
            <w:tcW w:w="709"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50</w:t>
            </w:r>
          </w:p>
        </w:tc>
        <w:tc>
          <w:tcPr>
            <w:tcW w:w="655"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2</w:t>
            </w:r>
          </w:p>
        </w:tc>
        <w:tc>
          <w:tcPr>
            <w:tcW w:w="728"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60</w:t>
            </w:r>
          </w:p>
        </w:tc>
      </w:tr>
      <w:tr w:rsidR="00BC7455" w:rsidRPr="00BA4351" w:rsidTr="00BC7455">
        <w:tc>
          <w:tcPr>
            <w:tcW w:w="2660"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Итого</w:t>
            </w:r>
          </w:p>
        </w:tc>
        <w:tc>
          <w:tcPr>
            <w:tcW w:w="1417"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 xml:space="preserve">10/ </w:t>
            </w:r>
          </w:p>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90мин</w:t>
            </w:r>
          </w:p>
          <w:p w:rsidR="00BC7455" w:rsidRPr="00BA4351" w:rsidRDefault="00BC7455" w:rsidP="00BC7455">
            <w:pPr>
              <w:spacing w:after="0" w:line="240" w:lineRule="auto"/>
              <w:jc w:val="both"/>
              <w:rPr>
                <w:rFonts w:ascii="Times New Roman" w:hAnsi="Times New Roman"/>
                <w:color w:val="000000"/>
                <w:spacing w:val="-1"/>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10/ 2ч.30мин.</w:t>
            </w:r>
          </w:p>
        </w:tc>
        <w:tc>
          <w:tcPr>
            <w:tcW w:w="1417"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10/</w:t>
            </w:r>
          </w:p>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3ч.20мин.</w:t>
            </w:r>
          </w:p>
        </w:tc>
        <w:tc>
          <w:tcPr>
            <w:tcW w:w="1276"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13/</w:t>
            </w:r>
          </w:p>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5ч.25 мин</w:t>
            </w:r>
          </w:p>
        </w:tc>
        <w:tc>
          <w:tcPr>
            <w:tcW w:w="1383" w:type="dxa"/>
            <w:gridSpan w:val="2"/>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14/</w:t>
            </w:r>
          </w:p>
          <w:p w:rsidR="00BC7455" w:rsidRPr="00BA4351" w:rsidRDefault="00BC7455" w:rsidP="00BC7455">
            <w:pPr>
              <w:spacing w:after="0" w:line="240" w:lineRule="auto"/>
              <w:jc w:val="both"/>
              <w:rPr>
                <w:rFonts w:ascii="Times New Roman" w:hAnsi="Times New Roman"/>
                <w:color w:val="000000"/>
                <w:spacing w:val="-1"/>
                <w:sz w:val="24"/>
                <w:szCs w:val="24"/>
              </w:rPr>
            </w:pPr>
            <w:r w:rsidRPr="00BA4351">
              <w:rPr>
                <w:rFonts w:ascii="Times New Roman" w:hAnsi="Times New Roman"/>
                <w:color w:val="000000"/>
                <w:spacing w:val="-1"/>
                <w:sz w:val="24"/>
                <w:szCs w:val="24"/>
              </w:rPr>
              <w:t>7ч.00мин.</w:t>
            </w:r>
          </w:p>
        </w:tc>
      </w:tr>
    </w:tbl>
    <w:p w:rsidR="00BC7455" w:rsidRDefault="00BC7455" w:rsidP="00BC7455">
      <w:pPr>
        <w:spacing w:after="0" w:line="240" w:lineRule="auto"/>
        <w:ind w:firstLine="540"/>
        <w:jc w:val="both"/>
        <w:rPr>
          <w:rFonts w:ascii="Times New Roman" w:hAnsi="Times New Roman"/>
          <w:sz w:val="24"/>
          <w:szCs w:val="24"/>
        </w:rPr>
      </w:pPr>
    </w:p>
    <w:p w:rsidR="00BC7455" w:rsidRPr="0066076E" w:rsidRDefault="00BC7455" w:rsidP="00BC7455">
      <w:pPr>
        <w:spacing w:after="0" w:line="240" w:lineRule="auto"/>
        <w:ind w:firstLine="540"/>
        <w:jc w:val="both"/>
        <w:rPr>
          <w:rFonts w:ascii="Times New Roman" w:hAnsi="Times New Roman"/>
          <w:sz w:val="24"/>
          <w:szCs w:val="24"/>
        </w:rPr>
      </w:pPr>
      <w:r w:rsidRPr="0066076E">
        <w:rPr>
          <w:rFonts w:ascii="Times New Roman" w:hAnsi="Times New Roman"/>
          <w:sz w:val="24"/>
          <w:szCs w:val="24"/>
        </w:rPr>
        <w:t>В первой половине дня в младше</w:t>
      </w:r>
      <w:r>
        <w:rPr>
          <w:rFonts w:ascii="Times New Roman" w:hAnsi="Times New Roman"/>
          <w:sz w:val="24"/>
          <w:szCs w:val="24"/>
        </w:rPr>
        <w:t>го</w:t>
      </w:r>
      <w:r w:rsidRPr="0066076E">
        <w:rPr>
          <w:rFonts w:ascii="Times New Roman" w:hAnsi="Times New Roman"/>
          <w:sz w:val="24"/>
          <w:szCs w:val="24"/>
        </w:rPr>
        <w:t xml:space="preserve"> и средне</w:t>
      </w:r>
      <w:r>
        <w:rPr>
          <w:rFonts w:ascii="Times New Roman" w:hAnsi="Times New Roman"/>
          <w:sz w:val="24"/>
          <w:szCs w:val="24"/>
        </w:rPr>
        <w:t>го</w:t>
      </w:r>
      <w:r w:rsidRPr="0066076E">
        <w:rPr>
          <w:rFonts w:ascii="Times New Roman" w:hAnsi="Times New Roman"/>
          <w:sz w:val="24"/>
          <w:szCs w:val="24"/>
        </w:rPr>
        <w:t xml:space="preserve"> </w:t>
      </w:r>
      <w:r>
        <w:rPr>
          <w:rFonts w:ascii="Times New Roman" w:hAnsi="Times New Roman"/>
          <w:sz w:val="24"/>
          <w:szCs w:val="24"/>
        </w:rPr>
        <w:t>возраста</w:t>
      </w:r>
      <w:r w:rsidRPr="0066076E">
        <w:rPr>
          <w:rFonts w:ascii="Times New Roman" w:hAnsi="Times New Roman"/>
          <w:sz w:val="24"/>
          <w:szCs w:val="24"/>
        </w:rPr>
        <w:t xml:space="preserve"> проводится не более двух, а в старше</w:t>
      </w:r>
      <w:r>
        <w:rPr>
          <w:rFonts w:ascii="Times New Roman" w:hAnsi="Times New Roman"/>
          <w:sz w:val="24"/>
          <w:szCs w:val="24"/>
        </w:rPr>
        <w:t>го</w:t>
      </w:r>
      <w:r w:rsidRPr="0066076E">
        <w:rPr>
          <w:rFonts w:ascii="Times New Roman" w:hAnsi="Times New Roman"/>
          <w:sz w:val="24"/>
          <w:szCs w:val="24"/>
        </w:rPr>
        <w:t xml:space="preserve"> и подготовительно</w:t>
      </w:r>
      <w:r>
        <w:rPr>
          <w:rFonts w:ascii="Times New Roman" w:hAnsi="Times New Roman"/>
          <w:sz w:val="24"/>
          <w:szCs w:val="24"/>
        </w:rPr>
        <w:t xml:space="preserve">го – трех </w:t>
      </w:r>
      <w:r w:rsidR="00E045B8">
        <w:rPr>
          <w:rFonts w:ascii="Times New Roman" w:hAnsi="Times New Roman"/>
          <w:sz w:val="24"/>
          <w:szCs w:val="24"/>
        </w:rPr>
        <w:t>ООД.</w:t>
      </w:r>
    </w:p>
    <w:p w:rsidR="00BC7455" w:rsidRPr="0066076E" w:rsidRDefault="00BC7455" w:rsidP="00BC7455">
      <w:pPr>
        <w:spacing w:after="0" w:line="240" w:lineRule="auto"/>
        <w:ind w:firstLine="540"/>
        <w:jc w:val="both"/>
        <w:rPr>
          <w:rFonts w:ascii="Times New Roman" w:hAnsi="Times New Roman"/>
          <w:sz w:val="24"/>
          <w:szCs w:val="24"/>
        </w:rPr>
      </w:pPr>
      <w:r w:rsidRPr="0066076E">
        <w:rPr>
          <w:rFonts w:ascii="Times New Roman" w:hAnsi="Times New Roman"/>
          <w:sz w:val="24"/>
          <w:szCs w:val="24"/>
        </w:rPr>
        <w:t>Продолжительность организованной образовательной деятельности составляет:</w:t>
      </w:r>
    </w:p>
    <w:p w:rsidR="00BC7455" w:rsidRPr="0066076E" w:rsidRDefault="00BC7455" w:rsidP="00BC7455">
      <w:pPr>
        <w:spacing w:after="0" w:line="240" w:lineRule="auto"/>
        <w:ind w:firstLine="540"/>
        <w:jc w:val="both"/>
        <w:rPr>
          <w:rFonts w:ascii="Times New Roman" w:hAnsi="Times New Roman"/>
          <w:sz w:val="24"/>
          <w:szCs w:val="24"/>
        </w:rPr>
      </w:pPr>
      <w:r>
        <w:rPr>
          <w:rFonts w:ascii="Times New Roman" w:hAnsi="Times New Roman"/>
          <w:sz w:val="24"/>
          <w:szCs w:val="24"/>
        </w:rPr>
        <w:t>Для детей от 2 до 3 лет</w:t>
      </w:r>
      <w:r w:rsidRPr="0066076E">
        <w:rPr>
          <w:rFonts w:ascii="Times New Roman" w:hAnsi="Times New Roman"/>
          <w:sz w:val="24"/>
          <w:szCs w:val="24"/>
        </w:rPr>
        <w:t xml:space="preserve"> –  не более 10минут;</w:t>
      </w:r>
    </w:p>
    <w:p w:rsidR="00BC7455" w:rsidRPr="0066076E" w:rsidRDefault="00BC7455" w:rsidP="00BC7455">
      <w:pPr>
        <w:spacing w:after="0" w:line="240" w:lineRule="auto"/>
        <w:ind w:firstLine="540"/>
        <w:jc w:val="both"/>
        <w:rPr>
          <w:rFonts w:ascii="Times New Roman" w:hAnsi="Times New Roman"/>
          <w:sz w:val="24"/>
          <w:szCs w:val="24"/>
        </w:rPr>
      </w:pPr>
      <w:r>
        <w:rPr>
          <w:rFonts w:ascii="Times New Roman" w:hAnsi="Times New Roman"/>
          <w:sz w:val="24"/>
          <w:szCs w:val="24"/>
        </w:rPr>
        <w:t>Для детей</w:t>
      </w:r>
      <w:r w:rsidRPr="0066076E">
        <w:rPr>
          <w:rFonts w:ascii="Times New Roman" w:hAnsi="Times New Roman"/>
          <w:sz w:val="24"/>
          <w:szCs w:val="24"/>
        </w:rPr>
        <w:t xml:space="preserve"> от 3 до 4 лет – не более 15 минут;</w:t>
      </w:r>
    </w:p>
    <w:p w:rsidR="00BC7455" w:rsidRPr="0066076E" w:rsidRDefault="00BC7455" w:rsidP="00BC7455">
      <w:pPr>
        <w:spacing w:after="0" w:line="240" w:lineRule="auto"/>
        <w:ind w:firstLine="540"/>
        <w:jc w:val="both"/>
        <w:rPr>
          <w:rFonts w:ascii="Times New Roman" w:hAnsi="Times New Roman"/>
          <w:sz w:val="24"/>
          <w:szCs w:val="24"/>
        </w:rPr>
      </w:pPr>
      <w:r>
        <w:rPr>
          <w:rFonts w:ascii="Times New Roman" w:hAnsi="Times New Roman"/>
          <w:sz w:val="24"/>
          <w:szCs w:val="24"/>
        </w:rPr>
        <w:t xml:space="preserve">Для детей </w:t>
      </w:r>
      <w:r w:rsidRPr="0066076E">
        <w:rPr>
          <w:rFonts w:ascii="Times New Roman" w:hAnsi="Times New Roman"/>
          <w:sz w:val="24"/>
          <w:szCs w:val="24"/>
        </w:rPr>
        <w:t>от 4 до 5 лет – не более 20 минут;</w:t>
      </w:r>
    </w:p>
    <w:p w:rsidR="00BC7455" w:rsidRPr="0066076E" w:rsidRDefault="00BC7455" w:rsidP="00BC7455">
      <w:pPr>
        <w:spacing w:after="0" w:line="240" w:lineRule="auto"/>
        <w:ind w:firstLine="540"/>
        <w:jc w:val="both"/>
        <w:rPr>
          <w:rFonts w:ascii="Times New Roman" w:hAnsi="Times New Roman"/>
          <w:sz w:val="24"/>
          <w:szCs w:val="24"/>
        </w:rPr>
      </w:pPr>
      <w:r>
        <w:rPr>
          <w:rFonts w:ascii="Times New Roman" w:hAnsi="Times New Roman"/>
          <w:sz w:val="24"/>
          <w:szCs w:val="24"/>
        </w:rPr>
        <w:t>Для детей</w:t>
      </w:r>
      <w:r w:rsidRPr="0066076E">
        <w:rPr>
          <w:rFonts w:ascii="Times New Roman" w:hAnsi="Times New Roman"/>
          <w:sz w:val="24"/>
          <w:szCs w:val="24"/>
        </w:rPr>
        <w:t xml:space="preserve"> от 5 до 6 лет – не более 25 минут;</w:t>
      </w:r>
    </w:p>
    <w:p w:rsidR="00BC7455" w:rsidRPr="00A92689" w:rsidRDefault="00BC7455" w:rsidP="00BC7455">
      <w:pPr>
        <w:spacing w:after="0" w:line="240" w:lineRule="auto"/>
        <w:ind w:firstLine="540"/>
        <w:jc w:val="both"/>
        <w:rPr>
          <w:rFonts w:ascii="Times New Roman" w:hAnsi="Times New Roman"/>
          <w:sz w:val="24"/>
          <w:szCs w:val="24"/>
        </w:rPr>
      </w:pPr>
      <w:r>
        <w:rPr>
          <w:rFonts w:ascii="Times New Roman" w:hAnsi="Times New Roman"/>
          <w:sz w:val="24"/>
          <w:szCs w:val="24"/>
        </w:rPr>
        <w:t>Для детей</w:t>
      </w:r>
      <w:r w:rsidRPr="0066076E">
        <w:rPr>
          <w:rFonts w:ascii="Times New Roman" w:hAnsi="Times New Roman"/>
          <w:sz w:val="24"/>
          <w:szCs w:val="24"/>
        </w:rPr>
        <w:t xml:space="preserve"> от 6 до 7 лет – не более 30 минут.</w:t>
      </w:r>
    </w:p>
    <w:p w:rsidR="00BC7455" w:rsidRPr="00A92689" w:rsidRDefault="00BC7455" w:rsidP="00BC7455">
      <w:pPr>
        <w:spacing w:after="0" w:line="240" w:lineRule="auto"/>
        <w:ind w:firstLine="540"/>
        <w:jc w:val="both"/>
        <w:rPr>
          <w:rFonts w:ascii="Times New Roman" w:hAnsi="Times New Roman"/>
          <w:sz w:val="24"/>
          <w:szCs w:val="24"/>
        </w:rPr>
      </w:pPr>
      <w:r w:rsidRPr="00A92689">
        <w:rPr>
          <w:rFonts w:ascii="Times New Roman" w:hAnsi="Times New Roman"/>
          <w:sz w:val="24"/>
          <w:szCs w:val="24"/>
        </w:rPr>
        <w:t xml:space="preserve">Перерыв между организованной деятельностью составляет 10 минут. </w:t>
      </w:r>
    </w:p>
    <w:p w:rsidR="00BC7455" w:rsidRPr="00A92689" w:rsidRDefault="00BC7455" w:rsidP="00BC7455">
      <w:pPr>
        <w:spacing w:after="0" w:line="240" w:lineRule="auto"/>
        <w:ind w:firstLine="540"/>
        <w:jc w:val="both"/>
        <w:rPr>
          <w:rFonts w:ascii="Times New Roman" w:hAnsi="Times New Roman"/>
          <w:sz w:val="24"/>
          <w:szCs w:val="24"/>
        </w:rPr>
      </w:pPr>
      <w:r w:rsidRPr="00A92689">
        <w:rPr>
          <w:rFonts w:ascii="Times New Roman" w:hAnsi="Times New Roman"/>
          <w:sz w:val="24"/>
          <w:szCs w:val="24"/>
        </w:rPr>
        <w:t xml:space="preserve"> Объем недельной образовательной нагрузки, включая </w:t>
      </w:r>
      <w:r w:rsidR="00E045B8">
        <w:rPr>
          <w:rFonts w:ascii="Times New Roman" w:hAnsi="Times New Roman"/>
          <w:sz w:val="24"/>
          <w:szCs w:val="24"/>
        </w:rPr>
        <w:t>ООД</w:t>
      </w:r>
      <w:r w:rsidRPr="00A92689">
        <w:rPr>
          <w:rFonts w:ascii="Times New Roman" w:hAnsi="Times New Roman"/>
          <w:sz w:val="24"/>
          <w:szCs w:val="24"/>
        </w:rPr>
        <w:t xml:space="preserve"> по дополнительному образованию, для детей дошкольного возраста составляет: у детей четвертого года жизни - 10 занятий, детей пятого года жизни - 11, детей шестого года жизни - 15, детей седьмого года жизни - 16 занятий. Непосредственно образовательная деятельность в детском саду проводится с сентября по май.</w:t>
      </w:r>
    </w:p>
    <w:p w:rsidR="00BC7455" w:rsidRPr="00A92689" w:rsidRDefault="00BC7455" w:rsidP="00BC7455">
      <w:pPr>
        <w:spacing w:after="0" w:line="240" w:lineRule="auto"/>
        <w:ind w:firstLine="540"/>
        <w:jc w:val="both"/>
        <w:rPr>
          <w:rFonts w:ascii="Times New Roman" w:hAnsi="Times New Roman"/>
          <w:sz w:val="24"/>
          <w:szCs w:val="24"/>
        </w:rPr>
      </w:pPr>
      <w:r w:rsidRPr="00A92689">
        <w:rPr>
          <w:rFonts w:ascii="Times New Roman" w:hAnsi="Times New Roman"/>
          <w:sz w:val="24"/>
          <w:szCs w:val="24"/>
        </w:rPr>
        <w:t xml:space="preserve">В середине </w:t>
      </w:r>
      <w:r w:rsidR="00E045B8">
        <w:rPr>
          <w:rFonts w:ascii="Times New Roman" w:hAnsi="Times New Roman"/>
          <w:sz w:val="24"/>
          <w:szCs w:val="24"/>
        </w:rPr>
        <w:t>ООД</w:t>
      </w:r>
      <w:r w:rsidRPr="00A92689">
        <w:rPr>
          <w:rFonts w:ascii="Times New Roman" w:hAnsi="Times New Roman"/>
          <w:sz w:val="24"/>
          <w:szCs w:val="24"/>
        </w:rPr>
        <w:t xml:space="preserve"> педагоги проводят физкультминутку. </w:t>
      </w:r>
      <w:r w:rsidR="00E045B8">
        <w:rPr>
          <w:rFonts w:ascii="Times New Roman" w:hAnsi="Times New Roman"/>
          <w:sz w:val="24"/>
          <w:szCs w:val="24"/>
        </w:rPr>
        <w:t>ООД</w:t>
      </w:r>
      <w:r w:rsidRPr="00A92689">
        <w:rPr>
          <w:rFonts w:ascii="Times New Roman" w:hAnsi="Times New Roman"/>
          <w:sz w:val="24"/>
          <w:szCs w:val="24"/>
        </w:rPr>
        <w:t xml:space="preserve"> физкультурно-оздоровительного и эстетического цикла занимают 50% общего времени реализуемой образовательной программы. </w:t>
      </w:r>
      <w:r w:rsidR="00E045B8">
        <w:rPr>
          <w:rFonts w:ascii="Times New Roman" w:hAnsi="Times New Roman"/>
          <w:sz w:val="24"/>
          <w:szCs w:val="24"/>
        </w:rPr>
        <w:t>ООД</w:t>
      </w:r>
      <w:r w:rsidRPr="00A92689">
        <w:rPr>
          <w:rFonts w:ascii="Times New Roman" w:hAnsi="Times New Roman"/>
          <w:sz w:val="24"/>
          <w:szCs w:val="24"/>
        </w:rPr>
        <w:t xml:space="preserve">,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Для профилактики утомления детей соблюдается  сочетание указанных </w:t>
      </w:r>
      <w:r w:rsidR="00E045B8">
        <w:rPr>
          <w:rFonts w:ascii="Times New Roman" w:hAnsi="Times New Roman"/>
          <w:sz w:val="24"/>
          <w:szCs w:val="24"/>
        </w:rPr>
        <w:t>ООД</w:t>
      </w:r>
      <w:r w:rsidRPr="00A92689">
        <w:rPr>
          <w:rFonts w:ascii="Times New Roman" w:hAnsi="Times New Roman"/>
          <w:sz w:val="24"/>
          <w:szCs w:val="24"/>
        </w:rPr>
        <w:t xml:space="preserve"> с физкультурными, музыкальным занятиями. </w:t>
      </w:r>
    </w:p>
    <w:p w:rsidR="00BC7455" w:rsidRPr="0066076E" w:rsidRDefault="00BC7455" w:rsidP="00BC7455">
      <w:pPr>
        <w:spacing w:after="0" w:line="240" w:lineRule="auto"/>
        <w:ind w:firstLine="540"/>
        <w:jc w:val="both"/>
        <w:rPr>
          <w:rFonts w:ascii="Times New Roman" w:hAnsi="Times New Roman"/>
          <w:sz w:val="24"/>
          <w:szCs w:val="24"/>
        </w:rPr>
      </w:pPr>
      <w:r w:rsidRPr="00A92689">
        <w:rPr>
          <w:rFonts w:ascii="Times New Roman" w:hAnsi="Times New Roman"/>
          <w:sz w:val="24"/>
          <w:szCs w:val="24"/>
        </w:rPr>
        <w:t>В середине года  с 12 по 19 января для детей организуются недельные каникулы, во время которых проводится деятельность только эстетически</w:t>
      </w:r>
      <w:r w:rsidRPr="0066076E">
        <w:rPr>
          <w:rFonts w:ascii="Times New Roman" w:hAnsi="Times New Roman"/>
          <w:sz w:val="24"/>
          <w:szCs w:val="24"/>
        </w:rPr>
        <w:t xml:space="preserve">-оздоровительного цикла (музыкальные, спортивные, изобразительного искусства). В дни каникул и в летний </w:t>
      </w:r>
      <w:r w:rsidRPr="0066076E">
        <w:rPr>
          <w:rFonts w:ascii="Times New Roman" w:hAnsi="Times New Roman"/>
          <w:sz w:val="24"/>
          <w:szCs w:val="24"/>
        </w:rPr>
        <w:lastRenderedPageBreak/>
        <w:t xml:space="preserve">период </w:t>
      </w:r>
      <w:r w:rsidR="00E045B8">
        <w:rPr>
          <w:rFonts w:ascii="Times New Roman" w:hAnsi="Times New Roman"/>
          <w:sz w:val="24"/>
          <w:szCs w:val="24"/>
        </w:rPr>
        <w:t>ООД</w:t>
      </w:r>
      <w:r w:rsidRPr="0066076E">
        <w:rPr>
          <w:rFonts w:ascii="Times New Roman" w:hAnsi="Times New Roman"/>
          <w:sz w:val="24"/>
          <w:szCs w:val="24"/>
        </w:rPr>
        <w:t xml:space="preserve"> не проводится. Организуются  спортивные и подвижные игры, спортивные праздники, экскурсии, а также увеличива</w:t>
      </w:r>
      <w:r>
        <w:rPr>
          <w:rFonts w:ascii="Times New Roman" w:hAnsi="Times New Roman"/>
          <w:sz w:val="24"/>
          <w:szCs w:val="24"/>
        </w:rPr>
        <w:t>ется продолжительность прогулок и дневного сна.</w:t>
      </w:r>
    </w:p>
    <w:p w:rsidR="00BC7455" w:rsidRPr="0066076E" w:rsidRDefault="00BC7455" w:rsidP="00BC7455">
      <w:pPr>
        <w:spacing w:after="0" w:line="240" w:lineRule="auto"/>
        <w:ind w:firstLine="540"/>
        <w:jc w:val="both"/>
        <w:rPr>
          <w:rFonts w:ascii="Times New Roman" w:hAnsi="Times New Roman"/>
          <w:sz w:val="24"/>
          <w:szCs w:val="24"/>
        </w:rPr>
      </w:pPr>
      <w:r w:rsidRPr="0066076E">
        <w:rPr>
          <w:rFonts w:ascii="Times New Roman" w:hAnsi="Times New Roman"/>
          <w:sz w:val="24"/>
          <w:szCs w:val="24"/>
        </w:rPr>
        <w:t>Образовательная деятельность в режимных моментах проводится ежедневно, включает в себя: утреннюю гимнастику, комплексы закаливающих и гигиенических процедур, ситуативные беседы при проведении режимных моментов, дежурства, прогулки, чтение художественной литературы.</w:t>
      </w:r>
    </w:p>
    <w:p w:rsidR="00BC7455" w:rsidRPr="0066076E" w:rsidRDefault="00BC7455" w:rsidP="00BC7455">
      <w:pPr>
        <w:spacing w:after="0" w:line="240" w:lineRule="auto"/>
        <w:ind w:firstLine="540"/>
        <w:jc w:val="both"/>
        <w:rPr>
          <w:rFonts w:ascii="Times New Roman" w:hAnsi="Times New Roman"/>
          <w:sz w:val="24"/>
          <w:szCs w:val="24"/>
        </w:rPr>
      </w:pPr>
      <w:r w:rsidRPr="0066076E">
        <w:rPr>
          <w:rFonts w:ascii="Times New Roman" w:hAnsi="Times New Roman"/>
          <w:sz w:val="24"/>
          <w:szCs w:val="24"/>
        </w:rPr>
        <w:t>Самостоятельная деятельность детей включает в себя разнообразную игровую деятельность, самостоятельную активность в центрах (уголках) развития</w:t>
      </w:r>
      <w:r>
        <w:rPr>
          <w:rFonts w:ascii="Times New Roman" w:hAnsi="Times New Roman"/>
          <w:sz w:val="24"/>
          <w:szCs w:val="24"/>
        </w:rPr>
        <w:t>.</w:t>
      </w:r>
      <w:r w:rsidRPr="0066076E">
        <w:rPr>
          <w:rFonts w:ascii="Times New Roman" w:hAnsi="Times New Roman"/>
          <w:sz w:val="24"/>
          <w:szCs w:val="24"/>
        </w:rPr>
        <w:t xml:space="preserve"> Ежедневно длительность такой де</w:t>
      </w:r>
      <w:r>
        <w:rPr>
          <w:rFonts w:ascii="Times New Roman" w:hAnsi="Times New Roman"/>
          <w:sz w:val="24"/>
          <w:szCs w:val="24"/>
        </w:rPr>
        <w:t>ятельности не менее 150 минут от</w:t>
      </w:r>
      <w:r w:rsidRPr="0066076E">
        <w:rPr>
          <w:rFonts w:ascii="Times New Roman" w:hAnsi="Times New Roman"/>
          <w:sz w:val="24"/>
          <w:szCs w:val="24"/>
        </w:rPr>
        <w:t xml:space="preserve"> общего времени пребывания ребёнка в детском саду.</w:t>
      </w:r>
    </w:p>
    <w:p w:rsidR="00BC7455" w:rsidRPr="0066076E" w:rsidRDefault="00BC7455" w:rsidP="00BC7455">
      <w:pPr>
        <w:spacing w:after="0" w:line="240" w:lineRule="auto"/>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1"/>
        <w:gridCol w:w="1314"/>
        <w:gridCol w:w="1314"/>
        <w:gridCol w:w="1314"/>
        <w:gridCol w:w="1314"/>
        <w:gridCol w:w="1314"/>
      </w:tblGrid>
      <w:tr w:rsidR="00BC7455" w:rsidRPr="00BA4351" w:rsidTr="00BC7455">
        <w:tc>
          <w:tcPr>
            <w:tcW w:w="9571" w:type="dxa"/>
            <w:gridSpan w:val="6"/>
          </w:tcPr>
          <w:p w:rsidR="00BC7455" w:rsidRPr="00BA4351" w:rsidRDefault="00BC7455" w:rsidP="00BC7455">
            <w:pPr>
              <w:spacing w:after="0" w:line="240" w:lineRule="auto"/>
              <w:jc w:val="center"/>
              <w:rPr>
                <w:rFonts w:ascii="Times New Roman" w:hAnsi="Times New Roman"/>
                <w:b/>
                <w:sz w:val="24"/>
                <w:szCs w:val="24"/>
              </w:rPr>
            </w:pPr>
            <w:r w:rsidRPr="00BA4351">
              <w:rPr>
                <w:rFonts w:ascii="Times New Roman" w:hAnsi="Times New Roman"/>
                <w:b/>
                <w:sz w:val="24"/>
                <w:szCs w:val="24"/>
              </w:rPr>
              <w:t>Образовательная деятельность в ходе режимных моментов</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Утренняя гимнастика</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Комплекс закаливающих процедур</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Гигиенические процедуры</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Ситуативные беседы при проведении режимных моментов</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Чтение художественной литературы</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Прогулки</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9571" w:type="dxa"/>
            <w:gridSpan w:val="6"/>
          </w:tcPr>
          <w:p w:rsidR="00BC7455" w:rsidRPr="00BA4351" w:rsidRDefault="00BC7455" w:rsidP="00BC7455">
            <w:pPr>
              <w:spacing w:after="0" w:line="240" w:lineRule="auto"/>
              <w:jc w:val="center"/>
              <w:rPr>
                <w:rFonts w:ascii="Times New Roman" w:hAnsi="Times New Roman"/>
                <w:b/>
                <w:sz w:val="24"/>
                <w:szCs w:val="24"/>
              </w:rPr>
            </w:pPr>
            <w:r w:rsidRPr="00BA4351">
              <w:rPr>
                <w:rFonts w:ascii="Times New Roman" w:hAnsi="Times New Roman"/>
                <w:b/>
                <w:sz w:val="24"/>
                <w:szCs w:val="24"/>
              </w:rPr>
              <w:t>Самостоятельная деятельность детей</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Игра</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r w:rsidR="00BC7455" w:rsidRPr="00BA4351" w:rsidTr="00BC7455">
        <w:tc>
          <w:tcPr>
            <w:tcW w:w="3001"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Самостоятельная деятельность детей в центрах (уголках) развития.</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c>
          <w:tcPr>
            <w:tcW w:w="1314" w:type="dxa"/>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ежедневно</w:t>
            </w:r>
          </w:p>
        </w:tc>
      </w:tr>
    </w:tbl>
    <w:p w:rsidR="00BC7455" w:rsidRPr="0066076E" w:rsidRDefault="00BC7455" w:rsidP="00BC7455">
      <w:pPr>
        <w:spacing w:after="0" w:line="240" w:lineRule="auto"/>
        <w:jc w:val="both"/>
        <w:rPr>
          <w:rFonts w:ascii="Times New Roman" w:hAnsi="Times New Roman"/>
          <w:sz w:val="24"/>
          <w:szCs w:val="24"/>
        </w:rPr>
      </w:pP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Образовательный  процесс в МБДОУ строится на комплексно-тематическом принципе планирования с учетом интеграции различных видов деятельности.</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BC7455"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Одной теме уделяется не менее одной недели. Оптимальный период — 2–3 недели. Тема отражена в подборе материалов, находящихся в группе и центрах (уголках) развития.</w:t>
      </w:r>
    </w:p>
    <w:p w:rsidR="00C72539" w:rsidRDefault="00C72539" w:rsidP="00BC7455">
      <w:pPr>
        <w:spacing w:after="0" w:line="240" w:lineRule="auto"/>
        <w:ind w:firstLine="708"/>
        <w:jc w:val="both"/>
        <w:rPr>
          <w:rFonts w:ascii="Times New Roman" w:hAnsi="Times New Roman"/>
          <w:sz w:val="24"/>
          <w:szCs w:val="24"/>
        </w:rPr>
      </w:pPr>
      <w:r>
        <w:rPr>
          <w:rFonts w:ascii="Times New Roman" w:hAnsi="Times New Roman"/>
          <w:sz w:val="24"/>
          <w:szCs w:val="24"/>
        </w:rPr>
        <w:t>Учитывая сложивш</w:t>
      </w:r>
      <w:r w:rsidR="00AD4F2F">
        <w:rPr>
          <w:rFonts w:ascii="Times New Roman" w:hAnsi="Times New Roman"/>
          <w:sz w:val="24"/>
          <w:szCs w:val="24"/>
        </w:rPr>
        <w:t>ую</w:t>
      </w:r>
      <w:r>
        <w:rPr>
          <w:rFonts w:ascii="Times New Roman" w:hAnsi="Times New Roman"/>
          <w:sz w:val="24"/>
          <w:szCs w:val="24"/>
        </w:rPr>
        <w:t xml:space="preserve">ся в 2020 </w:t>
      </w:r>
      <w:r w:rsidR="00AD4F2F">
        <w:rPr>
          <w:rFonts w:ascii="Times New Roman" w:hAnsi="Times New Roman"/>
          <w:sz w:val="24"/>
          <w:szCs w:val="24"/>
        </w:rPr>
        <w:t>г</w:t>
      </w:r>
      <w:r>
        <w:rPr>
          <w:rFonts w:ascii="Times New Roman" w:hAnsi="Times New Roman"/>
          <w:sz w:val="24"/>
          <w:szCs w:val="24"/>
        </w:rPr>
        <w:t>оду санитарно-эпидемиологиче</w:t>
      </w:r>
      <w:r w:rsidR="00AD4F2F">
        <w:rPr>
          <w:rFonts w:ascii="Times New Roman" w:hAnsi="Times New Roman"/>
          <w:sz w:val="24"/>
          <w:szCs w:val="24"/>
        </w:rPr>
        <w:t>скую обстановку, в период самоизоляции педагогами ДОУ была организована дистанционная форма работы: дистанционные конкурсы на уровне групп, ДОУ, дистанционные задания с видео-</w:t>
      </w:r>
      <w:r w:rsidR="00AD4F2F">
        <w:rPr>
          <w:rFonts w:ascii="Times New Roman" w:hAnsi="Times New Roman"/>
          <w:sz w:val="24"/>
          <w:szCs w:val="24"/>
        </w:rPr>
        <w:lastRenderedPageBreak/>
        <w:t>рекомендациями</w:t>
      </w:r>
      <w:r w:rsidR="00961EFE">
        <w:rPr>
          <w:rFonts w:ascii="Times New Roman" w:hAnsi="Times New Roman"/>
          <w:sz w:val="24"/>
          <w:szCs w:val="24"/>
        </w:rPr>
        <w:t xml:space="preserve"> и т.д. Данный вид работы помог педагогам и родителям организовать деятельность детей в условиях пандемии.</w:t>
      </w:r>
    </w:p>
    <w:p w:rsidR="009B57B9" w:rsidRPr="0070367F" w:rsidRDefault="009B57B9" w:rsidP="009B57B9">
      <w:pPr>
        <w:autoSpaceDE w:val="0"/>
        <w:autoSpaceDN w:val="0"/>
        <w:adjustRightInd w:val="0"/>
        <w:spacing w:after="0" w:line="240" w:lineRule="auto"/>
        <w:ind w:firstLine="567"/>
        <w:jc w:val="both"/>
        <w:rPr>
          <w:rFonts w:ascii="Times New Roman" w:hAnsi="Times New Roman"/>
          <w:b/>
          <w:bCs/>
          <w:sz w:val="24"/>
          <w:szCs w:val="24"/>
        </w:rPr>
      </w:pPr>
      <w:r w:rsidRPr="0070367F">
        <w:rPr>
          <w:rFonts w:ascii="Times New Roman" w:hAnsi="Times New Roman"/>
          <w:b/>
          <w:bCs/>
          <w:sz w:val="24"/>
          <w:szCs w:val="24"/>
        </w:rPr>
        <w:t>Выводы:</w:t>
      </w:r>
    </w:p>
    <w:p w:rsidR="009B57B9" w:rsidRPr="0070367F" w:rsidRDefault="009B57B9" w:rsidP="009B57B9">
      <w:pPr>
        <w:autoSpaceDE w:val="0"/>
        <w:autoSpaceDN w:val="0"/>
        <w:adjustRightInd w:val="0"/>
        <w:spacing w:after="0" w:line="240" w:lineRule="auto"/>
        <w:ind w:firstLine="567"/>
        <w:jc w:val="both"/>
        <w:rPr>
          <w:rFonts w:ascii="Times New Roman" w:hAnsi="Times New Roman"/>
          <w:b/>
          <w:bCs/>
          <w:sz w:val="24"/>
          <w:szCs w:val="24"/>
        </w:rPr>
      </w:pPr>
      <w:r w:rsidRPr="0070367F">
        <w:rPr>
          <w:rFonts w:ascii="Times New Roman" w:hAnsi="Times New Roman"/>
          <w:b/>
          <w:bCs/>
          <w:sz w:val="24"/>
          <w:szCs w:val="24"/>
        </w:rPr>
        <w:t xml:space="preserve">- </w:t>
      </w:r>
      <w:r w:rsidRPr="0070367F">
        <w:rPr>
          <w:rFonts w:ascii="Times New Roman" w:hAnsi="Times New Roman"/>
          <w:sz w:val="24"/>
          <w:szCs w:val="24"/>
        </w:rPr>
        <w:t>Выбранные формы, методы и подходы эффективны и способствуют возрастным и</w:t>
      </w:r>
      <w:r w:rsidRPr="0070367F">
        <w:rPr>
          <w:rFonts w:ascii="Times New Roman" w:hAnsi="Times New Roman"/>
          <w:b/>
          <w:bCs/>
          <w:sz w:val="24"/>
          <w:szCs w:val="24"/>
        </w:rPr>
        <w:t xml:space="preserve"> </w:t>
      </w:r>
      <w:r w:rsidRPr="0070367F">
        <w:rPr>
          <w:rFonts w:ascii="Times New Roman" w:hAnsi="Times New Roman"/>
          <w:sz w:val="24"/>
          <w:szCs w:val="24"/>
        </w:rPr>
        <w:t>индивидуальным особенностям воспитанников. Показатели развития детей отражают</w:t>
      </w:r>
      <w:r w:rsidRPr="0070367F">
        <w:rPr>
          <w:rFonts w:ascii="Times New Roman" w:hAnsi="Times New Roman"/>
          <w:b/>
          <w:bCs/>
          <w:sz w:val="24"/>
          <w:szCs w:val="24"/>
        </w:rPr>
        <w:t xml:space="preserve"> </w:t>
      </w:r>
      <w:r w:rsidRPr="0070367F">
        <w:rPr>
          <w:rFonts w:ascii="Times New Roman" w:hAnsi="Times New Roman"/>
          <w:sz w:val="24"/>
          <w:szCs w:val="24"/>
        </w:rPr>
        <w:t>достаточный уровень достижения планируемых результатов реализации и освоения</w:t>
      </w:r>
      <w:r w:rsidRPr="0070367F">
        <w:rPr>
          <w:rFonts w:ascii="Times New Roman" w:hAnsi="Times New Roman"/>
          <w:b/>
          <w:bCs/>
          <w:sz w:val="24"/>
          <w:szCs w:val="24"/>
        </w:rPr>
        <w:t xml:space="preserve"> </w:t>
      </w:r>
      <w:r w:rsidRPr="0070367F">
        <w:rPr>
          <w:rFonts w:ascii="Times New Roman" w:hAnsi="Times New Roman"/>
          <w:sz w:val="24"/>
          <w:szCs w:val="24"/>
        </w:rPr>
        <w:t>образовательных программ дошкольного образования.</w:t>
      </w:r>
    </w:p>
    <w:p w:rsidR="009B57B9" w:rsidRPr="009B57B9" w:rsidRDefault="009B57B9" w:rsidP="009B57B9">
      <w:pPr>
        <w:autoSpaceDE w:val="0"/>
        <w:autoSpaceDN w:val="0"/>
        <w:adjustRightInd w:val="0"/>
        <w:spacing w:after="0" w:line="240" w:lineRule="auto"/>
        <w:ind w:firstLine="567"/>
        <w:jc w:val="both"/>
        <w:rPr>
          <w:rFonts w:ascii="Times New Roman" w:hAnsi="Times New Roman"/>
          <w:b/>
          <w:bCs/>
          <w:sz w:val="24"/>
          <w:szCs w:val="24"/>
        </w:rPr>
      </w:pPr>
      <w:r w:rsidRPr="0070367F">
        <w:rPr>
          <w:rFonts w:ascii="Times New Roman" w:hAnsi="Times New Roman"/>
          <w:b/>
          <w:bCs/>
          <w:sz w:val="24"/>
          <w:szCs w:val="24"/>
        </w:rPr>
        <w:t xml:space="preserve">- </w:t>
      </w:r>
      <w:r w:rsidRPr="0070367F">
        <w:rPr>
          <w:rFonts w:ascii="Times New Roman" w:hAnsi="Times New Roman"/>
          <w:sz w:val="24"/>
          <w:szCs w:val="24"/>
        </w:rPr>
        <w:t>В рамках реализации системы личностного развития дошкольников по образовательной области познавательное развитие успешно реализу</w:t>
      </w:r>
      <w:r>
        <w:rPr>
          <w:rFonts w:ascii="Times New Roman" w:hAnsi="Times New Roman"/>
          <w:sz w:val="24"/>
          <w:szCs w:val="24"/>
        </w:rPr>
        <w:t>ю</w:t>
      </w:r>
      <w:r w:rsidRPr="0070367F">
        <w:rPr>
          <w:rFonts w:ascii="Times New Roman" w:hAnsi="Times New Roman"/>
          <w:sz w:val="24"/>
          <w:szCs w:val="24"/>
        </w:rPr>
        <w:t>тся</w:t>
      </w:r>
      <w:r w:rsidRPr="0070367F">
        <w:rPr>
          <w:rFonts w:ascii="Times New Roman" w:hAnsi="Times New Roman"/>
          <w:b/>
          <w:bCs/>
          <w:sz w:val="24"/>
          <w:szCs w:val="24"/>
        </w:rPr>
        <w:t xml:space="preserve"> </w:t>
      </w:r>
      <w:r w:rsidRPr="0070367F">
        <w:rPr>
          <w:rFonts w:ascii="Times New Roman" w:hAnsi="Times New Roman"/>
          <w:sz w:val="24"/>
          <w:szCs w:val="24"/>
        </w:rPr>
        <w:t>парциальн</w:t>
      </w:r>
      <w:r>
        <w:rPr>
          <w:rFonts w:ascii="Times New Roman" w:hAnsi="Times New Roman"/>
          <w:sz w:val="24"/>
          <w:szCs w:val="24"/>
        </w:rPr>
        <w:t>ые</w:t>
      </w:r>
      <w:r w:rsidRPr="0070367F">
        <w:rPr>
          <w:rFonts w:ascii="Times New Roman" w:hAnsi="Times New Roman"/>
          <w:sz w:val="24"/>
          <w:szCs w:val="24"/>
        </w:rPr>
        <w:t xml:space="preserve"> программ</w:t>
      </w:r>
      <w:r>
        <w:rPr>
          <w:rFonts w:ascii="Times New Roman" w:hAnsi="Times New Roman"/>
          <w:sz w:val="24"/>
          <w:szCs w:val="24"/>
        </w:rPr>
        <w:t xml:space="preserve">ы </w:t>
      </w:r>
      <w:r w:rsidRPr="0070367F">
        <w:rPr>
          <w:rFonts w:ascii="Times New Roman" w:hAnsi="Times New Roman"/>
          <w:sz w:val="24"/>
          <w:szCs w:val="24"/>
        </w:rPr>
        <w:t>комплекта «Дошкольник Белогорья</w:t>
      </w:r>
      <w:r>
        <w:rPr>
          <w:rFonts w:ascii="Times New Roman" w:hAnsi="Times New Roman"/>
          <w:sz w:val="24"/>
          <w:szCs w:val="24"/>
        </w:rPr>
        <w:t>».</w:t>
      </w:r>
    </w:p>
    <w:p w:rsidR="00BC7455" w:rsidRPr="0066076E" w:rsidRDefault="00BC7455" w:rsidP="00BC7455">
      <w:pPr>
        <w:pStyle w:val="aa"/>
        <w:numPr>
          <w:ilvl w:val="1"/>
          <w:numId w:val="7"/>
        </w:numPr>
        <w:spacing w:after="0" w:line="240" w:lineRule="auto"/>
        <w:jc w:val="center"/>
        <w:rPr>
          <w:rFonts w:ascii="Times New Roman" w:hAnsi="Times New Roman"/>
          <w:b/>
          <w:sz w:val="24"/>
          <w:szCs w:val="24"/>
        </w:rPr>
      </w:pPr>
      <w:r w:rsidRPr="0066076E">
        <w:rPr>
          <w:rFonts w:ascii="Times New Roman" w:hAnsi="Times New Roman"/>
          <w:b/>
          <w:sz w:val="24"/>
          <w:szCs w:val="24"/>
        </w:rPr>
        <w:t>Организация работы по индивидуальным образовательным маршрутам</w:t>
      </w:r>
    </w:p>
    <w:p w:rsidR="00BC7455" w:rsidRPr="00315BF6" w:rsidRDefault="00BC7455" w:rsidP="00315BF6">
      <w:pPr>
        <w:pStyle w:val="aa"/>
        <w:spacing w:after="0" w:line="240" w:lineRule="auto"/>
        <w:ind w:left="0" w:firstLine="900"/>
        <w:jc w:val="both"/>
        <w:rPr>
          <w:rFonts w:ascii="Times New Roman" w:hAnsi="Times New Roman"/>
          <w:b/>
          <w:sz w:val="24"/>
          <w:szCs w:val="24"/>
        </w:rPr>
      </w:pPr>
      <w:r w:rsidRPr="0066076E">
        <w:rPr>
          <w:rFonts w:ascii="Times New Roman" w:hAnsi="Times New Roman"/>
          <w:sz w:val="24"/>
          <w:szCs w:val="24"/>
        </w:rPr>
        <w:t>На основании педагогической диагностики, проводимой на начало и конец учебного года, педагоги планируют индивидуальную работу с детьми, которая находит отражение в ка</w:t>
      </w:r>
      <w:r>
        <w:rPr>
          <w:rFonts w:ascii="Times New Roman" w:hAnsi="Times New Roman"/>
          <w:sz w:val="24"/>
          <w:szCs w:val="24"/>
        </w:rPr>
        <w:t xml:space="preserve">лендарных планах. </w:t>
      </w:r>
      <w:r w:rsidR="002B426B">
        <w:rPr>
          <w:rFonts w:ascii="Times New Roman" w:hAnsi="Times New Roman"/>
          <w:sz w:val="24"/>
          <w:szCs w:val="24"/>
        </w:rPr>
        <w:t xml:space="preserve"> </w:t>
      </w:r>
      <w:r w:rsidR="002B426B" w:rsidRPr="0070367F">
        <w:rPr>
          <w:rFonts w:ascii="Times New Roman" w:hAnsi="Times New Roman"/>
          <w:sz w:val="24"/>
          <w:szCs w:val="24"/>
        </w:rPr>
        <w:t>Педагоги планируют индивидуальную работу с детьми, имеющими затруднения в той или иной образовательной области, но очень мало внимания уделяют на выявление и поддержку одаренности у воспитанников</w:t>
      </w:r>
      <w:r w:rsidR="002B426B" w:rsidRPr="0070367F">
        <w:rPr>
          <w:rFonts w:ascii="Times New Roman" w:hAnsi="Times New Roman"/>
          <w:b/>
          <w:sz w:val="24"/>
          <w:szCs w:val="24"/>
        </w:rPr>
        <w:t>.</w:t>
      </w:r>
    </w:p>
    <w:p w:rsidR="00BC7455" w:rsidRPr="00154E57" w:rsidRDefault="00BC7455" w:rsidP="00BC7455">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3.4. </w:t>
      </w:r>
      <w:r w:rsidRPr="00154E57">
        <w:rPr>
          <w:rFonts w:ascii="Times New Roman" w:hAnsi="Times New Roman"/>
          <w:b/>
          <w:sz w:val="24"/>
          <w:szCs w:val="24"/>
        </w:rPr>
        <w:t>Организация работы с детьми с особыми потребностями</w:t>
      </w:r>
    </w:p>
    <w:p w:rsidR="00BF4847" w:rsidRPr="009F0216" w:rsidRDefault="00BC7455" w:rsidP="009F0216">
      <w:pPr>
        <w:pStyle w:val="aa"/>
        <w:spacing w:after="0" w:line="240" w:lineRule="auto"/>
        <w:ind w:left="0" w:firstLine="720"/>
        <w:jc w:val="both"/>
        <w:rPr>
          <w:rFonts w:ascii="Times New Roman" w:hAnsi="Times New Roman"/>
          <w:sz w:val="24"/>
          <w:szCs w:val="24"/>
        </w:rPr>
      </w:pPr>
      <w:r w:rsidRPr="0066076E">
        <w:rPr>
          <w:rFonts w:ascii="Times New Roman" w:hAnsi="Times New Roman"/>
          <w:sz w:val="24"/>
          <w:szCs w:val="24"/>
        </w:rPr>
        <w:t>За отчётный период в МБДОУ</w:t>
      </w:r>
      <w:r w:rsidRPr="002927CC">
        <w:rPr>
          <w:rFonts w:ascii="Times New Roman" w:hAnsi="Times New Roman"/>
          <w:b/>
          <w:sz w:val="24"/>
          <w:szCs w:val="24"/>
        </w:rPr>
        <w:t xml:space="preserve"> </w:t>
      </w:r>
      <w:r w:rsidRPr="002927CC">
        <w:rPr>
          <w:rFonts w:ascii="Times New Roman" w:hAnsi="Times New Roman"/>
          <w:sz w:val="24"/>
          <w:szCs w:val="24"/>
        </w:rPr>
        <w:t>дет</w:t>
      </w:r>
      <w:r>
        <w:rPr>
          <w:rFonts w:ascii="Times New Roman" w:hAnsi="Times New Roman"/>
          <w:sz w:val="24"/>
          <w:szCs w:val="24"/>
        </w:rPr>
        <w:t>ей</w:t>
      </w:r>
      <w:r w:rsidRPr="002927CC">
        <w:rPr>
          <w:rFonts w:ascii="Times New Roman" w:hAnsi="Times New Roman"/>
          <w:sz w:val="24"/>
          <w:szCs w:val="24"/>
        </w:rPr>
        <w:t xml:space="preserve"> с особыми потребностями</w:t>
      </w:r>
      <w:r>
        <w:rPr>
          <w:rFonts w:ascii="Times New Roman" w:hAnsi="Times New Roman"/>
          <w:sz w:val="24"/>
          <w:szCs w:val="24"/>
        </w:rPr>
        <w:t xml:space="preserve"> не было.</w:t>
      </w:r>
    </w:p>
    <w:p w:rsidR="00BC7455" w:rsidRPr="00154E57" w:rsidRDefault="00BC7455" w:rsidP="00BC7455">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3.5. </w:t>
      </w:r>
      <w:r w:rsidRPr="00154E57">
        <w:rPr>
          <w:rFonts w:ascii="Times New Roman" w:hAnsi="Times New Roman"/>
          <w:b/>
          <w:sz w:val="24"/>
          <w:szCs w:val="24"/>
        </w:rPr>
        <w:t>Вовлечение родителей в образовательный процесс</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 xml:space="preserve">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w:t>
      </w:r>
    </w:p>
    <w:p w:rsidR="00BC7455" w:rsidRPr="0066076E" w:rsidRDefault="00BC7455" w:rsidP="00BC7455">
      <w:pPr>
        <w:spacing w:after="0" w:line="240" w:lineRule="auto"/>
        <w:rPr>
          <w:rFonts w:ascii="Times New Roman" w:hAnsi="Times New Roman"/>
          <w:b/>
          <w:sz w:val="24"/>
          <w:szCs w:val="24"/>
          <w:u w:val="single"/>
        </w:rPr>
      </w:pPr>
      <w:r w:rsidRPr="0066076E">
        <w:rPr>
          <w:rFonts w:ascii="Times New Roman" w:hAnsi="Times New Roman"/>
          <w:sz w:val="24"/>
          <w:szCs w:val="24"/>
        </w:rPr>
        <w:tab/>
        <w:t xml:space="preserve">В основу реализации работы с семьёй заложены следующие </w:t>
      </w:r>
      <w:r w:rsidRPr="0066076E">
        <w:rPr>
          <w:rFonts w:ascii="Times New Roman" w:hAnsi="Times New Roman"/>
          <w:b/>
          <w:sz w:val="24"/>
          <w:szCs w:val="24"/>
          <w:u w:val="single"/>
        </w:rPr>
        <w:t>принципы:</w:t>
      </w:r>
    </w:p>
    <w:p w:rsidR="00BC7455" w:rsidRPr="0066076E" w:rsidRDefault="00BC7455" w:rsidP="00BC7455">
      <w:pPr>
        <w:pStyle w:val="11"/>
        <w:numPr>
          <w:ilvl w:val="0"/>
          <w:numId w:val="8"/>
        </w:numPr>
        <w:shd w:val="clear" w:color="auto" w:fill="auto"/>
        <w:tabs>
          <w:tab w:val="left" w:pos="268"/>
        </w:tabs>
        <w:spacing w:line="240" w:lineRule="auto"/>
        <w:ind w:left="100"/>
        <w:rPr>
          <w:sz w:val="24"/>
          <w:szCs w:val="24"/>
        </w:rPr>
      </w:pPr>
      <w:r w:rsidRPr="0066076E">
        <w:rPr>
          <w:sz w:val="24"/>
          <w:szCs w:val="24"/>
        </w:rPr>
        <w:t>партнёрство родителей и педагогов в воспитании и обучении детей;</w:t>
      </w:r>
    </w:p>
    <w:p w:rsidR="00BC7455" w:rsidRPr="0066076E" w:rsidRDefault="00BC7455" w:rsidP="00BC7455">
      <w:pPr>
        <w:pStyle w:val="11"/>
        <w:numPr>
          <w:ilvl w:val="0"/>
          <w:numId w:val="8"/>
        </w:numPr>
        <w:shd w:val="clear" w:color="auto" w:fill="auto"/>
        <w:tabs>
          <w:tab w:val="left" w:pos="268"/>
        </w:tabs>
        <w:spacing w:line="240" w:lineRule="auto"/>
        <w:ind w:left="100"/>
        <w:rPr>
          <w:sz w:val="24"/>
          <w:szCs w:val="24"/>
        </w:rPr>
      </w:pPr>
      <w:r w:rsidRPr="0066076E">
        <w:rPr>
          <w:sz w:val="24"/>
          <w:szCs w:val="24"/>
        </w:rPr>
        <w:t>единое понимание педагогами и родителями целей и задач воспитания и обучения;</w:t>
      </w:r>
    </w:p>
    <w:p w:rsidR="00BC7455" w:rsidRPr="0066076E" w:rsidRDefault="00BC7455" w:rsidP="00BC7455">
      <w:pPr>
        <w:pStyle w:val="11"/>
        <w:numPr>
          <w:ilvl w:val="0"/>
          <w:numId w:val="8"/>
        </w:numPr>
        <w:shd w:val="clear" w:color="auto" w:fill="auto"/>
        <w:tabs>
          <w:tab w:val="left" w:pos="268"/>
        </w:tabs>
        <w:spacing w:line="240" w:lineRule="auto"/>
        <w:ind w:left="100"/>
        <w:rPr>
          <w:sz w:val="24"/>
          <w:szCs w:val="24"/>
        </w:rPr>
      </w:pPr>
      <w:r w:rsidRPr="0066076E">
        <w:rPr>
          <w:sz w:val="24"/>
          <w:szCs w:val="24"/>
        </w:rPr>
        <w:t>помощь, уважение и доверие к ребёнку со стороны педагогов и родителей;</w:t>
      </w:r>
    </w:p>
    <w:p w:rsidR="00BC7455" w:rsidRPr="0066076E" w:rsidRDefault="00BC7455" w:rsidP="00BC7455">
      <w:pPr>
        <w:pStyle w:val="11"/>
        <w:numPr>
          <w:ilvl w:val="0"/>
          <w:numId w:val="8"/>
        </w:numPr>
        <w:shd w:val="clear" w:color="auto" w:fill="auto"/>
        <w:tabs>
          <w:tab w:val="left" w:pos="465"/>
        </w:tabs>
        <w:spacing w:line="240" w:lineRule="auto"/>
        <w:ind w:left="100" w:right="160"/>
        <w:rPr>
          <w:sz w:val="24"/>
          <w:szCs w:val="24"/>
        </w:rPr>
      </w:pPr>
      <w:r w:rsidRPr="0066076E">
        <w:rPr>
          <w:sz w:val="24"/>
          <w:szCs w:val="24"/>
        </w:rPr>
        <w:t>постоянный анализ процесса взаимодействия семьи и ДОУ, его промежуточных и конечных результатов.</w:t>
      </w:r>
    </w:p>
    <w:p w:rsidR="00BC7455" w:rsidRPr="0066076E" w:rsidRDefault="00BC7455" w:rsidP="00BC7455">
      <w:pPr>
        <w:pStyle w:val="11"/>
        <w:shd w:val="clear" w:color="auto" w:fill="auto"/>
        <w:spacing w:line="240" w:lineRule="auto"/>
        <w:ind w:left="100" w:right="160" w:firstLine="720"/>
        <w:rPr>
          <w:sz w:val="24"/>
          <w:szCs w:val="24"/>
        </w:rPr>
      </w:pPr>
      <w:r w:rsidRPr="0066076E">
        <w:rPr>
          <w:rStyle w:val="ae"/>
          <w:sz w:val="24"/>
          <w:szCs w:val="24"/>
        </w:rPr>
        <w:t>Направления работы</w:t>
      </w:r>
      <w:r w:rsidRPr="0066076E">
        <w:rPr>
          <w:sz w:val="24"/>
          <w:szCs w:val="24"/>
        </w:rPr>
        <w:t xml:space="preserve"> по взаимодействию с семьями воспитанников следующие:</w:t>
      </w:r>
    </w:p>
    <w:p w:rsidR="00BC7455" w:rsidRPr="0066076E" w:rsidRDefault="00BC7455" w:rsidP="00BC7455">
      <w:pPr>
        <w:pStyle w:val="11"/>
        <w:numPr>
          <w:ilvl w:val="0"/>
          <w:numId w:val="8"/>
        </w:numPr>
        <w:shd w:val="clear" w:color="auto" w:fill="auto"/>
        <w:tabs>
          <w:tab w:val="left" w:pos="258"/>
        </w:tabs>
        <w:spacing w:line="240" w:lineRule="auto"/>
        <w:ind w:left="100"/>
        <w:rPr>
          <w:sz w:val="24"/>
          <w:szCs w:val="24"/>
        </w:rPr>
      </w:pPr>
      <w:r w:rsidRPr="0066076E">
        <w:rPr>
          <w:sz w:val="24"/>
          <w:szCs w:val="24"/>
        </w:rPr>
        <w:t>защита прав ребёнка в семье и детском саду;</w:t>
      </w:r>
    </w:p>
    <w:p w:rsidR="00BC7455" w:rsidRPr="0066076E" w:rsidRDefault="00BC7455" w:rsidP="00BC7455">
      <w:pPr>
        <w:pStyle w:val="11"/>
        <w:numPr>
          <w:ilvl w:val="0"/>
          <w:numId w:val="8"/>
        </w:numPr>
        <w:shd w:val="clear" w:color="auto" w:fill="auto"/>
        <w:tabs>
          <w:tab w:val="left" w:pos="263"/>
        </w:tabs>
        <w:spacing w:line="240" w:lineRule="auto"/>
        <w:ind w:left="100"/>
        <w:rPr>
          <w:sz w:val="24"/>
          <w:szCs w:val="24"/>
        </w:rPr>
      </w:pPr>
      <w:r w:rsidRPr="0066076E">
        <w:rPr>
          <w:sz w:val="24"/>
          <w:szCs w:val="24"/>
        </w:rPr>
        <w:t>воспитание, развитие и оздоровление детей;</w:t>
      </w:r>
    </w:p>
    <w:p w:rsidR="00BC7455" w:rsidRPr="0066076E" w:rsidRDefault="00BC7455" w:rsidP="00BC7455">
      <w:pPr>
        <w:pStyle w:val="11"/>
        <w:numPr>
          <w:ilvl w:val="0"/>
          <w:numId w:val="8"/>
        </w:numPr>
        <w:shd w:val="clear" w:color="auto" w:fill="auto"/>
        <w:tabs>
          <w:tab w:val="left" w:pos="258"/>
        </w:tabs>
        <w:spacing w:line="240" w:lineRule="auto"/>
        <w:ind w:left="100"/>
        <w:rPr>
          <w:sz w:val="24"/>
          <w:szCs w:val="24"/>
        </w:rPr>
      </w:pPr>
      <w:r w:rsidRPr="0066076E">
        <w:rPr>
          <w:sz w:val="24"/>
          <w:szCs w:val="24"/>
        </w:rPr>
        <w:t>детско-родительские отношения;</w:t>
      </w:r>
    </w:p>
    <w:p w:rsidR="00BC7455" w:rsidRPr="0066076E" w:rsidRDefault="00BC7455" w:rsidP="00BC7455">
      <w:pPr>
        <w:pStyle w:val="11"/>
        <w:numPr>
          <w:ilvl w:val="0"/>
          <w:numId w:val="8"/>
        </w:numPr>
        <w:shd w:val="clear" w:color="auto" w:fill="auto"/>
        <w:tabs>
          <w:tab w:val="left" w:pos="258"/>
        </w:tabs>
        <w:spacing w:line="240" w:lineRule="auto"/>
        <w:ind w:left="100"/>
        <w:rPr>
          <w:sz w:val="24"/>
          <w:szCs w:val="24"/>
        </w:rPr>
      </w:pPr>
      <w:r w:rsidRPr="0066076E">
        <w:rPr>
          <w:sz w:val="24"/>
          <w:szCs w:val="24"/>
        </w:rPr>
        <w:t>взаимоотношения детей со сверстниками и взрослыми;</w:t>
      </w:r>
    </w:p>
    <w:p w:rsidR="00BC7455" w:rsidRPr="0066076E" w:rsidRDefault="00BC7455" w:rsidP="00BC7455">
      <w:pPr>
        <w:pStyle w:val="11"/>
        <w:numPr>
          <w:ilvl w:val="0"/>
          <w:numId w:val="8"/>
        </w:numPr>
        <w:shd w:val="clear" w:color="auto" w:fill="auto"/>
        <w:tabs>
          <w:tab w:val="left" w:pos="263"/>
        </w:tabs>
        <w:spacing w:line="240" w:lineRule="auto"/>
        <w:ind w:left="100"/>
        <w:rPr>
          <w:sz w:val="24"/>
          <w:szCs w:val="24"/>
        </w:rPr>
      </w:pPr>
      <w:r w:rsidRPr="0066076E">
        <w:rPr>
          <w:sz w:val="24"/>
          <w:szCs w:val="24"/>
        </w:rPr>
        <w:t>коррекция нарушений в развитии детей;</w:t>
      </w:r>
    </w:p>
    <w:p w:rsidR="00BF4847" w:rsidRPr="009F0216" w:rsidRDefault="00BC7455" w:rsidP="00C36BE7">
      <w:pPr>
        <w:pStyle w:val="11"/>
        <w:numPr>
          <w:ilvl w:val="0"/>
          <w:numId w:val="8"/>
        </w:numPr>
        <w:shd w:val="clear" w:color="auto" w:fill="auto"/>
        <w:tabs>
          <w:tab w:val="left" w:pos="263"/>
        </w:tabs>
        <w:spacing w:line="240" w:lineRule="auto"/>
        <w:ind w:left="100"/>
        <w:rPr>
          <w:sz w:val="24"/>
          <w:szCs w:val="24"/>
        </w:rPr>
      </w:pPr>
      <w:r w:rsidRPr="0066076E">
        <w:rPr>
          <w:sz w:val="24"/>
          <w:szCs w:val="24"/>
        </w:rPr>
        <w:t>подготовка детей старшего дошкольного возраста к обучению в школе.</w:t>
      </w:r>
    </w:p>
    <w:p w:rsidR="00BC7455" w:rsidRPr="0066076E" w:rsidRDefault="00BC7455" w:rsidP="00BC7455">
      <w:pPr>
        <w:pStyle w:val="11"/>
        <w:shd w:val="clear" w:color="auto" w:fill="auto"/>
        <w:tabs>
          <w:tab w:val="left" w:pos="263"/>
        </w:tabs>
        <w:spacing w:line="240" w:lineRule="auto"/>
        <w:ind w:left="100"/>
        <w:jc w:val="center"/>
        <w:rPr>
          <w:b/>
          <w:sz w:val="24"/>
          <w:szCs w:val="24"/>
          <w:u w:val="single"/>
        </w:rPr>
      </w:pPr>
      <w:r w:rsidRPr="0066076E">
        <w:rPr>
          <w:b/>
          <w:sz w:val="24"/>
          <w:szCs w:val="24"/>
          <w:u w:val="single"/>
        </w:rPr>
        <w:t>Модель взаимодействия педагогов с родителями</w:t>
      </w:r>
    </w:p>
    <w:p w:rsidR="00BC7455" w:rsidRPr="0066076E" w:rsidRDefault="00BC7455" w:rsidP="00BC7455">
      <w:pPr>
        <w:pStyle w:val="11"/>
        <w:shd w:val="clear" w:color="auto" w:fill="auto"/>
        <w:tabs>
          <w:tab w:val="left" w:pos="263"/>
        </w:tabs>
        <w:spacing w:line="240" w:lineRule="auto"/>
        <w:rPr>
          <w:b/>
          <w:sz w:val="24"/>
          <w:szCs w:val="24"/>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4677"/>
        <w:gridCol w:w="3261"/>
      </w:tblGrid>
      <w:tr w:rsidR="00BC7455" w:rsidRPr="00BA4351" w:rsidTr="00075579">
        <w:tc>
          <w:tcPr>
            <w:tcW w:w="2127" w:type="dxa"/>
          </w:tcPr>
          <w:p w:rsidR="00BC7455" w:rsidRPr="0066076E"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Направления</w:t>
            </w:r>
          </w:p>
        </w:tc>
        <w:tc>
          <w:tcPr>
            <w:tcW w:w="4677" w:type="dxa"/>
          </w:tcPr>
          <w:p w:rsidR="00BC7455" w:rsidRPr="0066076E"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Содержание</w:t>
            </w:r>
          </w:p>
        </w:tc>
        <w:tc>
          <w:tcPr>
            <w:tcW w:w="3261" w:type="dxa"/>
          </w:tcPr>
          <w:p w:rsidR="00BC7455" w:rsidRPr="0066076E"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Формы работы</w:t>
            </w:r>
          </w:p>
        </w:tc>
      </w:tr>
      <w:tr w:rsidR="00BC7455" w:rsidRPr="00BA4351" w:rsidTr="00075579">
        <w:tc>
          <w:tcPr>
            <w:tcW w:w="2127" w:type="dxa"/>
          </w:tcPr>
          <w:p w:rsidR="00BC7455" w:rsidRPr="00995388" w:rsidRDefault="00BC7455" w:rsidP="00BC7455">
            <w:pPr>
              <w:pStyle w:val="20"/>
              <w:shd w:val="clear" w:color="auto" w:fill="auto"/>
              <w:spacing w:line="240" w:lineRule="auto"/>
              <w:rPr>
                <w:sz w:val="24"/>
                <w:szCs w:val="24"/>
              </w:rPr>
            </w:pPr>
            <w:r w:rsidRPr="00995388">
              <w:rPr>
                <w:sz w:val="24"/>
                <w:szCs w:val="24"/>
              </w:rPr>
              <w:t>Педагогический мониторинг</w:t>
            </w:r>
          </w:p>
        </w:tc>
        <w:tc>
          <w:tcPr>
            <w:tcW w:w="4677" w:type="dxa"/>
          </w:tcPr>
          <w:p w:rsidR="00BC7455" w:rsidRPr="00995388" w:rsidRDefault="00BC7455" w:rsidP="00BC7455">
            <w:pPr>
              <w:pStyle w:val="11"/>
              <w:numPr>
                <w:ilvl w:val="0"/>
                <w:numId w:val="11"/>
              </w:numPr>
              <w:shd w:val="clear" w:color="auto" w:fill="auto"/>
              <w:spacing w:line="240" w:lineRule="auto"/>
              <w:ind w:left="74" w:firstLine="286"/>
              <w:rPr>
                <w:sz w:val="24"/>
                <w:szCs w:val="24"/>
              </w:rPr>
            </w:pPr>
            <w:r w:rsidRPr="00995388">
              <w:rPr>
                <w:sz w:val="24"/>
                <w:szCs w:val="24"/>
              </w:rPr>
              <w:t>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rsidR="00BC7455" w:rsidRPr="00995388" w:rsidRDefault="00BC7455" w:rsidP="00BC7455">
            <w:pPr>
              <w:pStyle w:val="11"/>
              <w:numPr>
                <w:ilvl w:val="0"/>
                <w:numId w:val="9"/>
              </w:numPr>
              <w:shd w:val="clear" w:color="auto" w:fill="auto"/>
              <w:tabs>
                <w:tab w:val="left" w:pos="196"/>
              </w:tabs>
              <w:spacing w:line="240" w:lineRule="auto"/>
              <w:ind w:left="176" w:hanging="142"/>
              <w:rPr>
                <w:sz w:val="24"/>
                <w:szCs w:val="24"/>
              </w:rPr>
            </w:pPr>
            <w:r w:rsidRPr="00995388">
              <w:rPr>
                <w:sz w:val="24"/>
                <w:szCs w:val="24"/>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BC7455" w:rsidRPr="00995388" w:rsidRDefault="00BC7455" w:rsidP="00BC7455">
            <w:pPr>
              <w:pStyle w:val="11"/>
              <w:numPr>
                <w:ilvl w:val="0"/>
                <w:numId w:val="9"/>
              </w:numPr>
              <w:shd w:val="clear" w:color="auto" w:fill="auto"/>
              <w:tabs>
                <w:tab w:val="left" w:pos="196"/>
              </w:tabs>
              <w:spacing w:line="240" w:lineRule="auto"/>
              <w:ind w:left="176" w:hanging="142"/>
              <w:rPr>
                <w:sz w:val="24"/>
                <w:szCs w:val="24"/>
              </w:rPr>
            </w:pPr>
            <w:r w:rsidRPr="00995388">
              <w:rPr>
                <w:sz w:val="24"/>
                <w:szCs w:val="24"/>
              </w:rPr>
              <w:lastRenderedPageBreak/>
              <w:t>Знакомство с семейными традициями.</w:t>
            </w:r>
          </w:p>
        </w:tc>
        <w:tc>
          <w:tcPr>
            <w:tcW w:w="3261" w:type="dxa"/>
          </w:tcPr>
          <w:p w:rsidR="00BC7455" w:rsidRPr="00995388" w:rsidRDefault="00BC7455" w:rsidP="00BC7455">
            <w:pPr>
              <w:pStyle w:val="11"/>
              <w:numPr>
                <w:ilvl w:val="0"/>
                <w:numId w:val="10"/>
              </w:numPr>
              <w:shd w:val="clear" w:color="auto" w:fill="auto"/>
              <w:spacing w:line="240" w:lineRule="auto"/>
              <w:ind w:left="33" w:right="-1" w:firstLine="0"/>
              <w:jc w:val="left"/>
              <w:rPr>
                <w:sz w:val="24"/>
                <w:szCs w:val="24"/>
              </w:rPr>
            </w:pPr>
            <w:r w:rsidRPr="00995388">
              <w:rPr>
                <w:sz w:val="24"/>
                <w:szCs w:val="24"/>
              </w:rPr>
              <w:lastRenderedPageBreak/>
              <w:t xml:space="preserve">Анкетирование родителей </w:t>
            </w:r>
          </w:p>
          <w:p w:rsidR="00BC7455" w:rsidRPr="00995388" w:rsidRDefault="00BC7455" w:rsidP="00BC7455">
            <w:pPr>
              <w:pStyle w:val="11"/>
              <w:numPr>
                <w:ilvl w:val="0"/>
                <w:numId w:val="10"/>
              </w:numPr>
              <w:shd w:val="clear" w:color="auto" w:fill="auto"/>
              <w:spacing w:line="240" w:lineRule="auto"/>
              <w:ind w:left="33" w:right="-1" w:firstLine="0"/>
              <w:jc w:val="left"/>
              <w:rPr>
                <w:sz w:val="24"/>
                <w:szCs w:val="24"/>
              </w:rPr>
            </w:pPr>
            <w:r w:rsidRPr="00995388">
              <w:rPr>
                <w:sz w:val="24"/>
                <w:szCs w:val="24"/>
              </w:rPr>
              <w:t>Беседы с родителями</w:t>
            </w:r>
          </w:p>
          <w:p w:rsidR="00BC7455" w:rsidRPr="00995388" w:rsidRDefault="00BC7455" w:rsidP="00BC7455">
            <w:pPr>
              <w:pStyle w:val="11"/>
              <w:numPr>
                <w:ilvl w:val="0"/>
                <w:numId w:val="10"/>
              </w:numPr>
              <w:shd w:val="clear" w:color="auto" w:fill="auto"/>
              <w:spacing w:line="240" w:lineRule="auto"/>
              <w:ind w:left="33" w:right="-1" w:firstLine="0"/>
              <w:jc w:val="left"/>
              <w:rPr>
                <w:sz w:val="24"/>
                <w:szCs w:val="24"/>
              </w:rPr>
            </w:pPr>
            <w:r w:rsidRPr="00995388">
              <w:rPr>
                <w:sz w:val="24"/>
                <w:szCs w:val="24"/>
              </w:rPr>
              <w:t xml:space="preserve">Беседы с детьми о семье </w:t>
            </w:r>
          </w:p>
          <w:p w:rsidR="00BC7455" w:rsidRPr="00995388" w:rsidRDefault="00BC7455" w:rsidP="00BC7455">
            <w:pPr>
              <w:pStyle w:val="11"/>
              <w:numPr>
                <w:ilvl w:val="0"/>
                <w:numId w:val="10"/>
              </w:numPr>
              <w:shd w:val="clear" w:color="auto" w:fill="auto"/>
              <w:spacing w:line="240" w:lineRule="auto"/>
              <w:ind w:left="33" w:right="-1" w:firstLine="0"/>
              <w:jc w:val="left"/>
              <w:rPr>
                <w:sz w:val="24"/>
                <w:szCs w:val="24"/>
              </w:rPr>
            </w:pPr>
            <w:r w:rsidRPr="00995388">
              <w:rPr>
                <w:sz w:val="24"/>
                <w:szCs w:val="24"/>
              </w:rPr>
              <w:t>Наблюдение за общением родителей и детей</w:t>
            </w:r>
          </w:p>
        </w:tc>
      </w:tr>
      <w:tr w:rsidR="00BC7455" w:rsidRPr="00BA4351" w:rsidTr="00075579">
        <w:tc>
          <w:tcPr>
            <w:tcW w:w="2127" w:type="dxa"/>
          </w:tcPr>
          <w:p w:rsidR="00BC7455" w:rsidRPr="00995388" w:rsidRDefault="00CD673D" w:rsidP="00BC7455">
            <w:pPr>
              <w:pStyle w:val="20"/>
              <w:shd w:val="clear" w:color="auto" w:fill="auto"/>
              <w:spacing w:line="240" w:lineRule="auto"/>
              <w:rPr>
                <w:sz w:val="24"/>
                <w:szCs w:val="24"/>
              </w:rPr>
            </w:pPr>
            <w:r>
              <w:rPr>
                <w:sz w:val="24"/>
                <w:szCs w:val="24"/>
              </w:rPr>
              <w:lastRenderedPageBreak/>
              <w:t>Психолого-п</w:t>
            </w:r>
            <w:r w:rsidR="00BC7455" w:rsidRPr="00995388">
              <w:rPr>
                <w:sz w:val="24"/>
                <w:szCs w:val="24"/>
              </w:rPr>
              <w:t>едагогическая поддержка</w:t>
            </w:r>
          </w:p>
          <w:p w:rsidR="00BC7455" w:rsidRPr="00995388" w:rsidRDefault="00BC7455" w:rsidP="00BC7455">
            <w:pPr>
              <w:pStyle w:val="20"/>
              <w:shd w:val="clear" w:color="auto" w:fill="auto"/>
              <w:spacing w:line="240" w:lineRule="auto"/>
              <w:rPr>
                <w:sz w:val="24"/>
                <w:szCs w:val="24"/>
              </w:rPr>
            </w:pPr>
          </w:p>
          <w:p w:rsidR="00BC7455" w:rsidRPr="00995388" w:rsidRDefault="00BC7455" w:rsidP="00BC7455">
            <w:pPr>
              <w:pStyle w:val="20"/>
              <w:shd w:val="clear" w:color="auto" w:fill="auto"/>
              <w:spacing w:line="240" w:lineRule="auto"/>
              <w:rPr>
                <w:sz w:val="24"/>
                <w:szCs w:val="24"/>
              </w:rPr>
            </w:pPr>
          </w:p>
          <w:p w:rsidR="00BC7455" w:rsidRPr="00995388" w:rsidRDefault="00BC7455" w:rsidP="00BC7455">
            <w:pPr>
              <w:pStyle w:val="20"/>
              <w:shd w:val="clear" w:color="auto" w:fill="auto"/>
              <w:spacing w:line="240" w:lineRule="auto"/>
              <w:rPr>
                <w:sz w:val="24"/>
                <w:szCs w:val="24"/>
              </w:rPr>
            </w:pPr>
          </w:p>
          <w:p w:rsidR="00BC7455" w:rsidRPr="00995388" w:rsidRDefault="00BC7455" w:rsidP="00BC7455">
            <w:pPr>
              <w:pStyle w:val="20"/>
              <w:shd w:val="clear" w:color="auto" w:fill="auto"/>
              <w:spacing w:line="240" w:lineRule="auto"/>
              <w:rPr>
                <w:sz w:val="24"/>
                <w:szCs w:val="24"/>
              </w:rPr>
            </w:pPr>
          </w:p>
        </w:tc>
        <w:tc>
          <w:tcPr>
            <w:tcW w:w="4677" w:type="dxa"/>
          </w:tcPr>
          <w:p w:rsidR="00BC7455" w:rsidRPr="00FE2EAE" w:rsidRDefault="00BC7455" w:rsidP="00FE2EAE">
            <w:pPr>
              <w:pStyle w:val="aa"/>
              <w:numPr>
                <w:ilvl w:val="0"/>
                <w:numId w:val="12"/>
              </w:numPr>
              <w:tabs>
                <w:tab w:val="left" w:pos="74"/>
              </w:tabs>
              <w:spacing w:after="0" w:line="240" w:lineRule="auto"/>
              <w:ind w:left="74" w:hanging="141"/>
              <w:rPr>
                <w:rFonts w:ascii="Times New Roman" w:hAnsi="Times New Roman"/>
                <w:sz w:val="24"/>
                <w:szCs w:val="24"/>
              </w:rPr>
            </w:pPr>
            <w:r w:rsidRPr="0066076E">
              <w:rPr>
                <w:rFonts w:ascii="Times New Roman" w:hAnsi="Times New Roman"/>
                <w:sz w:val="24"/>
                <w:szCs w:val="24"/>
              </w:rPr>
              <w:t>Оказание помощи родителям в понимании своих возможностей как родителя и особенностей своего ребёнка</w:t>
            </w:r>
          </w:p>
          <w:p w:rsidR="00BC7455" w:rsidRPr="0066076E" w:rsidRDefault="00BC7455" w:rsidP="00BC7455">
            <w:pPr>
              <w:pStyle w:val="aa"/>
              <w:numPr>
                <w:ilvl w:val="0"/>
                <w:numId w:val="12"/>
              </w:numPr>
              <w:tabs>
                <w:tab w:val="left" w:pos="74"/>
              </w:tabs>
              <w:spacing w:after="0" w:line="240" w:lineRule="auto"/>
              <w:ind w:left="74" w:hanging="141"/>
              <w:rPr>
                <w:rFonts w:ascii="Times New Roman" w:hAnsi="Times New Roman"/>
                <w:sz w:val="24"/>
                <w:szCs w:val="24"/>
              </w:rPr>
            </w:pPr>
            <w:r w:rsidRPr="0066076E">
              <w:rPr>
                <w:rFonts w:ascii="Times New Roman" w:hAnsi="Times New Roman"/>
                <w:sz w:val="24"/>
                <w:szCs w:val="24"/>
              </w:rPr>
              <w:t>Популяризация лучшего семейного опыта воспитания и семейных традиций</w:t>
            </w:r>
          </w:p>
          <w:p w:rsidR="00BC7455" w:rsidRPr="0066076E" w:rsidRDefault="00BC7455" w:rsidP="00BC7455">
            <w:pPr>
              <w:pStyle w:val="aa"/>
              <w:numPr>
                <w:ilvl w:val="0"/>
                <w:numId w:val="12"/>
              </w:numPr>
              <w:tabs>
                <w:tab w:val="left" w:pos="74"/>
              </w:tabs>
              <w:spacing w:after="0" w:line="240" w:lineRule="auto"/>
              <w:ind w:left="74" w:hanging="141"/>
              <w:rPr>
                <w:rFonts w:ascii="Times New Roman" w:hAnsi="Times New Roman"/>
                <w:sz w:val="24"/>
                <w:szCs w:val="24"/>
              </w:rPr>
            </w:pPr>
            <w:r w:rsidRPr="0066076E">
              <w:rPr>
                <w:rFonts w:ascii="Times New Roman" w:hAnsi="Times New Roman"/>
                <w:sz w:val="24"/>
                <w:szCs w:val="24"/>
              </w:rPr>
              <w:t>Сплочение родительского коллектива</w:t>
            </w:r>
          </w:p>
        </w:tc>
        <w:tc>
          <w:tcPr>
            <w:tcW w:w="3261" w:type="dxa"/>
          </w:tcPr>
          <w:p w:rsidR="00BC7455" w:rsidRPr="0066076E" w:rsidRDefault="00BC7455" w:rsidP="00BC7455">
            <w:pPr>
              <w:pStyle w:val="aa"/>
              <w:numPr>
                <w:ilvl w:val="0"/>
                <w:numId w:val="12"/>
              </w:numPr>
              <w:spacing w:after="0" w:line="240" w:lineRule="auto"/>
              <w:ind w:left="175" w:hanging="141"/>
              <w:rPr>
                <w:rFonts w:ascii="Times New Roman" w:hAnsi="Times New Roman"/>
                <w:sz w:val="24"/>
                <w:szCs w:val="24"/>
              </w:rPr>
            </w:pPr>
            <w:r w:rsidRPr="0066076E">
              <w:rPr>
                <w:rFonts w:ascii="Times New Roman" w:hAnsi="Times New Roman"/>
                <w:sz w:val="24"/>
                <w:szCs w:val="24"/>
              </w:rPr>
              <w:t>Беседы с родителями</w:t>
            </w:r>
          </w:p>
          <w:p w:rsidR="00BC7455" w:rsidRDefault="00BC7455" w:rsidP="00BC7455">
            <w:pPr>
              <w:pStyle w:val="aa"/>
              <w:numPr>
                <w:ilvl w:val="0"/>
                <w:numId w:val="12"/>
              </w:numPr>
              <w:spacing w:after="0" w:line="240" w:lineRule="auto"/>
              <w:ind w:left="175" w:hanging="141"/>
              <w:rPr>
                <w:rFonts w:ascii="Times New Roman" w:hAnsi="Times New Roman"/>
                <w:sz w:val="24"/>
                <w:szCs w:val="24"/>
              </w:rPr>
            </w:pPr>
            <w:r w:rsidRPr="0066076E">
              <w:rPr>
                <w:rFonts w:ascii="Times New Roman" w:hAnsi="Times New Roman"/>
                <w:sz w:val="24"/>
                <w:szCs w:val="24"/>
              </w:rPr>
              <w:t>Экскурсии по детскому саду</w:t>
            </w:r>
          </w:p>
          <w:p w:rsidR="00BC7455" w:rsidRPr="0066076E" w:rsidRDefault="00BC7455" w:rsidP="00BC7455">
            <w:pPr>
              <w:pStyle w:val="aa"/>
              <w:spacing w:after="0" w:line="240" w:lineRule="auto"/>
              <w:ind w:left="175"/>
              <w:rPr>
                <w:rFonts w:ascii="Times New Roman" w:hAnsi="Times New Roman"/>
                <w:sz w:val="24"/>
                <w:szCs w:val="24"/>
              </w:rPr>
            </w:pPr>
            <w:r w:rsidRPr="0066076E">
              <w:rPr>
                <w:rFonts w:ascii="Times New Roman" w:hAnsi="Times New Roman"/>
                <w:sz w:val="24"/>
                <w:szCs w:val="24"/>
              </w:rPr>
              <w:t xml:space="preserve"> (для вновь поступивших)</w:t>
            </w:r>
          </w:p>
          <w:p w:rsidR="00BC7455" w:rsidRPr="0066076E" w:rsidRDefault="00BC7455" w:rsidP="00BC7455">
            <w:pPr>
              <w:pStyle w:val="aa"/>
              <w:numPr>
                <w:ilvl w:val="0"/>
                <w:numId w:val="12"/>
              </w:numPr>
              <w:spacing w:after="0" w:line="240" w:lineRule="auto"/>
              <w:ind w:left="175" w:hanging="141"/>
              <w:rPr>
                <w:rFonts w:ascii="Times New Roman" w:hAnsi="Times New Roman"/>
                <w:sz w:val="24"/>
                <w:szCs w:val="24"/>
              </w:rPr>
            </w:pPr>
            <w:r w:rsidRPr="0066076E">
              <w:rPr>
                <w:rFonts w:ascii="Times New Roman" w:hAnsi="Times New Roman"/>
                <w:sz w:val="24"/>
                <w:szCs w:val="24"/>
              </w:rPr>
              <w:t xml:space="preserve">Показ открытых занятий </w:t>
            </w:r>
          </w:p>
          <w:p w:rsidR="00BC7455" w:rsidRPr="0066076E" w:rsidRDefault="00BC7455" w:rsidP="00BC7455">
            <w:pPr>
              <w:pStyle w:val="aa"/>
              <w:numPr>
                <w:ilvl w:val="0"/>
                <w:numId w:val="12"/>
              </w:numPr>
              <w:spacing w:after="0" w:line="240" w:lineRule="auto"/>
              <w:ind w:left="175" w:hanging="141"/>
              <w:rPr>
                <w:rFonts w:ascii="Times New Roman" w:hAnsi="Times New Roman"/>
                <w:sz w:val="24"/>
                <w:szCs w:val="24"/>
              </w:rPr>
            </w:pPr>
            <w:r w:rsidRPr="0066076E">
              <w:rPr>
                <w:rFonts w:ascii="Times New Roman" w:hAnsi="Times New Roman"/>
                <w:sz w:val="24"/>
                <w:szCs w:val="24"/>
              </w:rPr>
              <w:t>Родительские мастер- классы</w:t>
            </w:r>
          </w:p>
          <w:p w:rsidR="00BC7455" w:rsidRPr="0066076E" w:rsidRDefault="00BC7455" w:rsidP="00BC7455">
            <w:pPr>
              <w:pStyle w:val="aa"/>
              <w:numPr>
                <w:ilvl w:val="0"/>
                <w:numId w:val="12"/>
              </w:numPr>
              <w:spacing w:after="0" w:line="240" w:lineRule="auto"/>
              <w:ind w:left="175" w:hanging="141"/>
              <w:rPr>
                <w:rFonts w:ascii="Times New Roman" w:hAnsi="Times New Roman"/>
                <w:sz w:val="24"/>
                <w:szCs w:val="24"/>
              </w:rPr>
            </w:pPr>
            <w:r w:rsidRPr="0066076E">
              <w:rPr>
                <w:rFonts w:ascii="Times New Roman" w:hAnsi="Times New Roman"/>
                <w:sz w:val="24"/>
                <w:szCs w:val="24"/>
              </w:rPr>
              <w:t>Проведение совместных детско-родительских мероприятий, конкурсов</w:t>
            </w:r>
          </w:p>
        </w:tc>
      </w:tr>
      <w:tr w:rsidR="00BC7455" w:rsidRPr="00BA4351" w:rsidTr="00075579">
        <w:trPr>
          <w:trHeight w:val="2957"/>
        </w:trPr>
        <w:tc>
          <w:tcPr>
            <w:tcW w:w="2127" w:type="dxa"/>
          </w:tcPr>
          <w:p w:rsidR="00BC7455" w:rsidRPr="003B1820" w:rsidRDefault="00110B9D" w:rsidP="00BC7455">
            <w:pPr>
              <w:spacing w:after="0" w:line="240" w:lineRule="auto"/>
              <w:ind w:left="140"/>
              <w:rPr>
                <w:rFonts w:ascii="Times New Roman" w:hAnsi="Times New Roman"/>
                <w:sz w:val="24"/>
                <w:szCs w:val="24"/>
              </w:rPr>
            </w:pPr>
            <w:r>
              <w:rPr>
                <w:rFonts w:ascii="Times New Roman" w:hAnsi="Times New Roman"/>
                <w:iCs/>
                <w:sz w:val="24"/>
                <w:szCs w:val="24"/>
              </w:rPr>
              <w:t>Психолого-педагогическое</w:t>
            </w:r>
          </w:p>
          <w:p w:rsidR="00BC7455" w:rsidRPr="003B1820" w:rsidRDefault="00BC7455" w:rsidP="00BC7455">
            <w:pPr>
              <w:spacing w:after="0" w:line="240" w:lineRule="auto"/>
              <w:ind w:left="140"/>
              <w:rPr>
                <w:rFonts w:ascii="Times New Roman" w:hAnsi="Times New Roman"/>
                <w:sz w:val="24"/>
                <w:szCs w:val="24"/>
              </w:rPr>
            </w:pPr>
            <w:r w:rsidRPr="003B1820">
              <w:rPr>
                <w:rFonts w:ascii="Times New Roman" w:hAnsi="Times New Roman"/>
                <w:iCs/>
                <w:sz w:val="24"/>
                <w:szCs w:val="24"/>
              </w:rPr>
              <w:t>образование</w:t>
            </w:r>
          </w:p>
          <w:p w:rsidR="00BC7455" w:rsidRPr="003B1820" w:rsidRDefault="00BC7455" w:rsidP="00BC7455">
            <w:pPr>
              <w:spacing w:after="0" w:line="240" w:lineRule="auto"/>
              <w:ind w:left="140"/>
              <w:rPr>
                <w:rFonts w:ascii="Times New Roman" w:hAnsi="Times New Roman"/>
                <w:sz w:val="24"/>
                <w:szCs w:val="24"/>
              </w:rPr>
            </w:pPr>
            <w:r w:rsidRPr="003B1820">
              <w:rPr>
                <w:rFonts w:ascii="Times New Roman" w:hAnsi="Times New Roman"/>
                <w:iCs/>
                <w:sz w:val="24"/>
                <w:szCs w:val="24"/>
              </w:rPr>
              <w:t>родителей</w:t>
            </w:r>
          </w:p>
        </w:tc>
        <w:tc>
          <w:tcPr>
            <w:tcW w:w="4677" w:type="dxa"/>
          </w:tcPr>
          <w:p w:rsidR="00BC7455" w:rsidRPr="0066076E" w:rsidRDefault="00BC7455" w:rsidP="00BC7455">
            <w:pPr>
              <w:pStyle w:val="aa"/>
              <w:numPr>
                <w:ilvl w:val="0"/>
                <w:numId w:val="13"/>
              </w:numPr>
              <w:tabs>
                <w:tab w:val="left" w:pos="74"/>
              </w:tabs>
              <w:spacing w:after="0" w:line="240" w:lineRule="auto"/>
              <w:ind w:hanging="286"/>
              <w:jc w:val="both"/>
              <w:rPr>
                <w:rFonts w:ascii="Times New Roman" w:hAnsi="Times New Roman"/>
                <w:sz w:val="24"/>
                <w:szCs w:val="24"/>
              </w:rPr>
            </w:pPr>
            <w:r w:rsidRPr="0066076E">
              <w:rPr>
                <w:rFonts w:ascii="Times New Roman" w:hAnsi="Times New Roman"/>
                <w:sz w:val="24"/>
                <w:szCs w:val="24"/>
              </w:rPr>
              <w:t>Развитие компетентности родителей в области педагогики и детской психологии</w:t>
            </w:r>
          </w:p>
          <w:p w:rsidR="00BC7455" w:rsidRPr="0066076E" w:rsidRDefault="00BC7455" w:rsidP="00BC7455">
            <w:pPr>
              <w:pStyle w:val="aa"/>
              <w:numPr>
                <w:ilvl w:val="0"/>
                <w:numId w:val="13"/>
              </w:numPr>
              <w:tabs>
                <w:tab w:val="left" w:pos="74"/>
              </w:tabs>
              <w:spacing w:after="0" w:line="240" w:lineRule="auto"/>
              <w:jc w:val="both"/>
              <w:rPr>
                <w:rFonts w:ascii="Times New Roman" w:hAnsi="Times New Roman"/>
                <w:sz w:val="24"/>
                <w:szCs w:val="24"/>
              </w:rPr>
            </w:pPr>
            <w:r w:rsidRPr="0066076E">
              <w:rPr>
                <w:rFonts w:ascii="Times New Roman" w:hAnsi="Times New Roman"/>
                <w:sz w:val="24"/>
                <w:szCs w:val="24"/>
              </w:rPr>
              <w:t>Удовлетворение образовательных запросов родителей</w:t>
            </w:r>
          </w:p>
          <w:p w:rsidR="00BC7455" w:rsidRPr="0066076E" w:rsidRDefault="00BC7455" w:rsidP="00BC7455">
            <w:pPr>
              <w:pStyle w:val="aa"/>
              <w:numPr>
                <w:ilvl w:val="0"/>
                <w:numId w:val="13"/>
              </w:numPr>
              <w:tabs>
                <w:tab w:val="left" w:pos="74"/>
              </w:tabs>
              <w:spacing w:after="0" w:line="240" w:lineRule="auto"/>
              <w:jc w:val="both"/>
              <w:rPr>
                <w:rFonts w:ascii="Times New Roman" w:hAnsi="Times New Roman"/>
                <w:sz w:val="24"/>
                <w:szCs w:val="24"/>
              </w:rPr>
            </w:pPr>
            <w:r w:rsidRPr="0066076E">
              <w:rPr>
                <w:rFonts w:ascii="Times New Roman" w:hAnsi="Times New Roman"/>
                <w:sz w:val="24"/>
                <w:szCs w:val="24"/>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261" w:type="dxa"/>
          </w:tcPr>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Консультации</w:t>
            </w:r>
            <w:r w:rsidR="00110B9D">
              <w:rPr>
                <w:rFonts w:ascii="Times New Roman" w:hAnsi="Times New Roman"/>
                <w:sz w:val="24"/>
                <w:szCs w:val="24"/>
              </w:rPr>
              <w:t xml:space="preserve"> педагогов, педагога-психолога</w:t>
            </w:r>
          </w:p>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Дискуссии</w:t>
            </w:r>
          </w:p>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Информация на сайте МБДОУ</w:t>
            </w:r>
          </w:p>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Родительские собрани</w:t>
            </w:r>
            <w:r w:rsidRPr="00BA4351">
              <w:rPr>
                <w:rFonts w:ascii="Times New Roman" w:hAnsi="Times New Roman"/>
                <w:sz w:val="24"/>
                <w:szCs w:val="24"/>
              </w:rPr>
              <w:t>я</w:t>
            </w:r>
          </w:p>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Решение проблемных педагогических ситуаций</w:t>
            </w:r>
          </w:p>
          <w:p w:rsidR="00BC7455" w:rsidRPr="0066076E" w:rsidRDefault="00BC7455" w:rsidP="00BC7455">
            <w:pPr>
              <w:pStyle w:val="aa"/>
              <w:numPr>
                <w:ilvl w:val="0"/>
                <w:numId w:val="13"/>
              </w:numPr>
              <w:spacing w:after="0" w:line="240" w:lineRule="auto"/>
              <w:jc w:val="both"/>
              <w:rPr>
                <w:rFonts w:ascii="Times New Roman" w:hAnsi="Times New Roman"/>
                <w:sz w:val="24"/>
                <w:szCs w:val="24"/>
              </w:rPr>
            </w:pPr>
            <w:r w:rsidRPr="0066076E">
              <w:rPr>
                <w:rFonts w:ascii="Times New Roman" w:hAnsi="Times New Roman"/>
                <w:sz w:val="24"/>
                <w:szCs w:val="24"/>
              </w:rPr>
              <w:t>Выпуск информационных листов</w:t>
            </w:r>
            <w:r>
              <w:rPr>
                <w:rFonts w:ascii="Times New Roman" w:hAnsi="Times New Roman"/>
                <w:sz w:val="24"/>
                <w:szCs w:val="24"/>
              </w:rPr>
              <w:t>,</w:t>
            </w:r>
            <w:r w:rsidRPr="0066076E">
              <w:rPr>
                <w:rFonts w:ascii="Times New Roman" w:hAnsi="Times New Roman"/>
                <w:sz w:val="24"/>
                <w:szCs w:val="24"/>
              </w:rPr>
              <w:t xml:space="preserve"> плакатов для родителей</w:t>
            </w:r>
          </w:p>
          <w:p w:rsidR="00BC7455" w:rsidRPr="0066076E" w:rsidRDefault="00BC7455" w:rsidP="00BC7455">
            <w:pPr>
              <w:pStyle w:val="aa"/>
              <w:spacing w:after="0" w:line="240" w:lineRule="auto"/>
              <w:ind w:left="360"/>
              <w:jc w:val="both"/>
              <w:rPr>
                <w:rFonts w:ascii="Times New Roman" w:hAnsi="Times New Roman"/>
                <w:sz w:val="24"/>
                <w:szCs w:val="24"/>
              </w:rPr>
            </w:pPr>
          </w:p>
        </w:tc>
      </w:tr>
      <w:tr w:rsidR="00BC7455" w:rsidRPr="00BA4351" w:rsidTr="00075579">
        <w:trPr>
          <w:trHeight w:val="558"/>
        </w:trPr>
        <w:tc>
          <w:tcPr>
            <w:tcW w:w="2127" w:type="dxa"/>
          </w:tcPr>
          <w:p w:rsidR="00BC7455" w:rsidRPr="003B1820" w:rsidRDefault="00BC7455" w:rsidP="00BC7455">
            <w:pPr>
              <w:spacing w:after="0" w:line="240" w:lineRule="auto"/>
              <w:ind w:left="140"/>
              <w:rPr>
                <w:rFonts w:ascii="Times New Roman" w:hAnsi="Times New Roman"/>
                <w:sz w:val="24"/>
                <w:szCs w:val="24"/>
              </w:rPr>
            </w:pPr>
            <w:r w:rsidRPr="003B1820">
              <w:rPr>
                <w:rFonts w:ascii="Times New Roman" w:hAnsi="Times New Roman"/>
                <w:iCs/>
                <w:sz w:val="24"/>
                <w:szCs w:val="24"/>
              </w:rPr>
              <w:t>Совместная деятельность педагогов и</w:t>
            </w:r>
          </w:p>
          <w:p w:rsidR="00BC7455" w:rsidRPr="003B1820" w:rsidRDefault="00BC7455" w:rsidP="00BC7455">
            <w:pPr>
              <w:spacing w:after="0" w:line="240" w:lineRule="auto"/>
              <w:ind w:left="140"/>
              <w:rPr>
                <w:rFonts w:ascii="Times New Roman" w:hAnsi="Times New Roman"/>
                <w:sz w:val="24"/>
                <w:szCs w:val="24"/>
              </w:rPr>
            </w:pPr>
            <w:r w:rsidRPr="003B1820">
              <w:rPr>
                <w:rFonts w:ascii="Times New Roman" w:hAnsi="Times New Roman"/>
                <w:iCs/>
                <w:sz w:val="24"/>
                <w:szCs w:val="24"/>
              </w:rPr>
              <w:t>родителей</w:t>
            </w:r>
          </w:p>
        </w:tc>
        <w:tc>
          <w:tcPr>
            <w:tcW w:w="4677" w:type="dxa"/>
          </w:tcPr>
          <w:p w:rsidR="00BC7455" w:rsidRPr="0066076E" w:rsidRDefault="00BC7455" w:rsidP="00BC7455">
            <w:pPr>
              <w:numPr>
                <w:ilvl w:val="0"/>
                <w:numId w:val="14"/>
              </w:numPr>
              <w:tabs>
                <w:tab w:val="left" w:pos="34"/>
                <w:tab w:val="left" w:pos="191"/>
                <w:tab w:val="left" w:pos="604"/>
              </w:tabs>
              <w:spacing w:after="0" w:line="240" w:lineRule="auto"/>
              <w:ind w:left="100" w:hanging="360"/>
              <w:rPr>
                <w:rFonts w:ascii="Times New Roman" w:hAnsi="Times New Roman"/>
                <w:sz w:val="24"/>
                <w:szCs w:val="24"/>
              </w:rPr>
            </w:pPr>
            <w:r w:rsidRPr="0066076E">
              <w:rPr>
                <w:rFonts w:ascii="Times New Roman" w:hAnsi="Times New Roman"/>
                <w:sz w:val="24"/>
                <w:szCs w:val="24"/>
              </w:rPr>
              <w:t>Развитие совместного общения взрослых и детей</w:t>
            </w:r>
          </w:p>
          <w:p w:rsidR="00BC7455" w:rsidRPr="0066076E" w:rsidRDefault="00BC7455" w:rsidP="00BC7455">
            <w:pPr>
              <w:numPr>
                <w:ilvl w:val="0"/>
                <w:numId w:val="14"/>
              </w:numPr>
              <w:tabs>
                <w:tab w:val="left" w:pos="34"/>
                <w:tab w:val="left" w:pos="191"/>
                <w:tab w:val="left" w:pos="604"/>
              </w:tabs>
              <w:spacing w:after="0" w:line="240" w:lineRule="auto"/>
              <w:ind w:left="100" w:hanging="360"/>
              <w:rPr>
                <w:rFonts w:ascii="Times New Roman" w:hAnsi="Times New Roman"/>
                <w:sz w:val="24"/>
                <w:szCs w:val="24"/>
              </w:rPr>
            </w:pPr>
            <w:r w:rsidRPr="0066076E">
              <w:rPr>
                <w:rFonts w:ascii="Times New Roman" w:hAnsi="Times New Roman"/>
                <w:sz w:val="24"/>
                <w:szCs w:val="24"/>
              </w:rPr>
              <w:t>Сплочение родителей и педагогов</w:t>
            </w:r>
          </w:p>
          <w:p w:rsidR="00BC7455" w:rsidRPr="0066076E" w:rsidRDefault="00BC7455" w:rsidP="00BC7455">
            <w:pPr>
              <w:numPr>
                <w:ilvl w:val="0"/>
                <w:numId w:val="14"/>
              </w:numPr>
              <w:tabs>
                <w:tab w:val="left" w:pos="34"/>
                <w:tab w:val="left" w:pos="191"/>
                <w:tab w:val="left" w:pos="604"/>
              </w:tabs>
              <w:spacing w:after="0" w:line="240" w:lineRule="auto"/>
              <w:ind w:left="100" w:hanging="360"/>
              <w:rPr>
                <w:rFonts w:ascii="Times New Roman" w:hAnsi="Times New Roman"/>
                <w:sz w:val="24"/>
                <w:szCs w:val="24"/>
              </w:rPr>
            </w:pPr>
            <w:r w:rsidRPr="0066076E">
              <w:rPr>
                <w:rFonts w:ascii="Times New Roman" w:hAnsi="Times New Roman"/>
                <w:sz w:val="24"/>
                <w:szCs w:val="24"/>
              </w:rPr>
              <w:t>Формирование позиции родителя как непосредственного участника образовательного процесса</w:t>
            </w:r>
          </w:p>
          <w:p w:rsidR="00BC7455" w:rsidRPr="0066076E" w:rsidRDefault="00BC7455" w:rsidP="00BC7455">
            <w:pPr>
              <w:spacing w:after="0" w:line="240" w:lineRule="auto"/>
              <w:ind w:left="100"/>
              <w:rPr>
                <w:rFonts w:ascii="Times New Roman" w:hAnsi="Times New Roman"/>
                <w:sz w:val="24"/>
                <w:szCs w:val="24"/>
              </w:rPr>
            </w:pPr>
          </w:p>
        </w:tc>
        <w:tc>
          <w:tcPr>
            <w:tcW w:w="3261" w:type="dxa"/>
          </w:tcPr>
          <w:p w:rsidR="00BC7455" w:rsidRPr="0066076E" w:rsidRDefault="00BC7455" w:rsidP="00BC7455">
            <w:pPr>
              <w:pStyle w:val="aa"/>
              <w:numPr>
                <w:ilvl w:val="0"/>
                <w:numId w:val="15"/>
              </w:numPr>
              <w:tabs>
                <w:tab w:val="left" w:pos="166"/>
              </w:tabs>
              <w:spacing w:after="0" w:line="240" w:lineRule="auto"/>
              <w:ind w:left="317" w:hanging="283"/>
              <w:jc w:val="both"/>
              <w:rPr>
                <w:rFonts w:ascii="Times New Roman" w:hAnsi="Times New Roman"/>
                <w:sz w:val="24"/>
                <w:szCs w:val="24"/>
              </w:rPr>
            </w:pPr>
            <w:r w:rsidRPr="0066076E">
              <w:rPr>
                <w:rFonts w:ascii="Times New Roman" w:hAnsi="Times New Roman"/>
                <w:sz w:val="24"/>
                <w:szCs w:val="24"/>
              </w:rPr>
              <w:t xml:space="preserve"> Проведение совместных праздников и посиделок</w:t>
            </w:r>
          </w:p>
          <w:p w:rsidR="00BC7455" w:rsidRPr="0066076E" w:rsidRDefault="00BC7455" w:rsidP="00BC7455">
            <w:pPr>
              <w:pStyle w:val="aa"/>
              <w:numPr>
                <w:ilvl w:val="0"/>
                <w:numId w:val="15"/>
              </w:numPr>
              <w:tabs>
                <w:tab w:val="left" w:pos="166"/>
              </w:tabs>
              <w:spacing w:after="0" w:line="240" w:lineRule="auto"/>
              <w:ind w:left="317" w:hanging="283"/>
              <w:jc w:val="both"/>
              <w:rPr>
                <w:rFonts w:ascii="Times New Roman" w:hAnsi="Times New Roman"/>
                <w:sz w:val="24"/>
                <w:szCs w:val="24"/>
              </w:rPr>
            </w:pPr>
            <w:r w:rsidRPr="0066076E">
              <w:rPr>
                <w:rFonts w:ascii="Times New Roman" w:hAnsi="Times New Roman"/>
                <w:sz w:val="24"/>
                <w:szCs w:val="24"/>
              </w:rPr>
              <w:t xml:space="preserve"> Оформление совместных с детьми выставок</w:t>
            </w:r>
          </w:p>
          <w:p w:rsidR="00BC7455" w:rsidRPr="0066076E" w:rsidRDefault="00BC7455" w:rsidP="00BC7455">
            <w:pPr>
              <w:pStyle w:val="aa"/>
              <w:numPr>
                <w:ilvl w:val="0"/>
                <w:numId w:val="15"/>
              </w:numPr>
              <w:tabs>
                <w:tab w:val="left" w:pos="166"/>
              </w:tabs>
              <w:spacing w:after="0" w:line="240" w:lineRule="auto"/>
              <w:ind w:hanging="686"/>
              <w:jc w:val="both"/>
              <w:rPr>
                <w:rFonts w:ascii="Times New Roman" w:hAnsi="Times New Roman"/>
                <w:sz w:val="24"/>
                <w:szCs w:val="24"/>
              </w:rPr>
            </w:pPr>
            <w:r w:rsidRPr="0066076E">
              <w:rPr>
                <w:rFonts w:ascii="Times New Roman" w:hAnsi="Times New Roman"/>
                <w:sz w:val="24"/>
                <w:szCs w:val="24"/>
              </w:rPr>
              <w:t xml:space="preserve"> Совместные проекты</w:t>
            </w:r>
          </w:p>
          <w:p w:rsidR="00BC7455" w:rsidRPr="0066076E" w:rsidRDefault="00BC7455" w:rsidP="00BC7455">
            <w:pPr>
              <w:pStyle w:val="aa"/>
              <w:numPr>
                <w:ilvl w:val="0"/>
                <w:numId w:val="15"/>
              </w:numPr>
              <w:tabs>
                <w:tab w:val="left" w:pos="166"/>
              </w:tabs>
              <w:spacing w:after="0" w:line="240" w:lineRule="auto"/>
              <w:ind w:hanging="686"/>
              <w:jc w:val="both"/>
              <w:rPr>
                <w:rFonts w:ascii="Times New Roman" w:hAnsi="Times New Roman"/>
                <w:sz w:val="24"/>
                <w:szCs w:val="24"/>
              </w:rPr>
            </w:pPr>
            <w:r w:rsidRPr="0066076E">
              <w:rPr>
                <w:rFonts w:ascii="Times New Roman" w:hAnsi="Times New Roman"/>
                <w:sz w:val="24"/>
                <w:szCs w:val="24"/>
              </w:rPr>
              <w:t xml:space="preserve"> Семейные конкурсы</w:t>
            </w:r>
          </w:p>
          <w:p w:rsidR="00BC7455" w:rsidRPr="0066076E" w:rsidRDefault="00BC7455" w:rsidP="00BC7455">
            <w:pPr>
              <w:pStyle w:val="aa"/>
              <w:numPr>
                <w:ilvl w:val="0"/>
                <w:numId w:val="15"/>
              </w:numPr>
              <w:tabs>
                <w:tab w:val="left" w:pos="166"/>
              </w:tabs>
              <w:spacing w:after="0" w:line="240" w:lineRule="auto"/>
              <w:ind w:left="34" w:firstLine="0"/>
              <w:jc w:val="both"/>
              <w:rPr>
                <w:rFonts w:ascii="Times New Roman" w:hAnsi="Times New Roman"/>
                <w:sz w:val="24"/>
                <w:szCs w:val="24"/>
              </w:rPr>
            </w:pPr>
            <w:r w:rsidRPr="0066076E">
              <w:rPr>
                <w:rFonts w:ascii="Times New Roman" w:hAnsi="Times New Roman"/>
                <w:sz w:val="24"/>
                <w:szCs w:val="24"/>
              </w:rPr>
              <w:t>Совместные социально значимые акции.</w:t>
            </w:r>
          </w:p>
          <w:p w:rsidR="00BC7455" w:rsidRPr="0066076E" w:rsidRDefault="00BC7455" w:rsidP="00BC7455">
            <w:pPr>
              <w:pStyle w:val="aa"/>
              <w:numPr>
                <w:ilvl w:val="0"/>
                <w:numId w:val="15"/>
              </w:numPr>
              <w:tabs>
                <w:tab w:val="left" w:pos="166"/>
              </w:tabs>
              <w:spacing w:after="0" w:line="240" w:lineRule="auto"/>
              <w:ind w:hanging="686"/>
              <w:jc w:val="both"/>
              <w:rPr>
                <w:rFonts w:ascii="Times New Roman" w:hAnsi="Times New Roman"/>
                <w:sz w:val="24"/>
                <w:szCs w:val="24"/>
              </w:rPr>
            </w:pPr>
            <w:r w:rsidRPr="0066076E">
              <w:rPr>
                <w:rFonts w:ascii="Times New Roman" w:hAnsi="Times New Roman"/>
                <w:sz w:val="24"/>
                <w:szCs w:val="24"/>
              </w:rPr>
              <w:t>Совместная трудовая</w:t>
            </w:r>
          </w:p>
          <w:p w:rsidR="00BC7455" w:rsidRPr="0066076E" w:rsidRDefault="00BC7455" w:rsidP="00BC7455">
            <w:pPr>
              <w:pStyle w:val="aa"/>
              <w:tabs>
                <w:tab w:val="left" w:pos="166"/>
              </w:tabs>
              <w:spacing w:after="0" w:line="240" w:lineRule="auto"/>
              <w:ind w:left="34"/>
              <w:jc w:val="both"/>
              <w:rPr>
                <w:rFonts w:ascii="Times New Roman" w:hAnsi="Times New Roman"/>
                <w:sz w:val="24"/>
                <w:szCs w:val="24"/>
              </w:rPr>
            </w:pPr>
            <w:r w:rsidRPr="0066076E">
              <w:rPr>
                <w:rFonts w:ascii="Times New Roman" w:hAnsi="Times New Roman"/>
                <w:sz w:val="24"/>
                <w:szCs w:val="24"/>
              </w:rPr>
              <w:t>деятельность</w:t>
            </w:r>
          </w:p>
        </w:tc>
      </w:tr>
    </w:tbl>
    <w:p w:rsidR="00BC7455" w:rsidRPr="0066076E" w:rsidRDefault="00BC7455" w:rsidP="00BC7455">
      <w:pPr>
        <w:spacing w:after="0" w:line="240" w:lineRule="auto"/>
        <w:rPr>
          <w:rFonts w:ascii="Times New Roman" w:hAnsi="Times New Roman"/>
          <w:sz w:val="24"/>
          <w:szCs w:val="24"/>
        </w:rPr>
      </w:pPr>
    </w:p>
    <w:p w:rsidR="00BC7455" w:rsidRPr="0066076E" w:rsidRDefault="00AC02BC" w:rsidP="00BC7455">
      <w:pPr>
        <w:spacing w:after="0" w:line="240" w:lineRule="auto"/>
        <w:ind w:firstLine="708"/>
        <w:jc w:val="both"/>
        <w:rPr>
          <w:rFonts w:ascii="Times New Roman" w:hAnsi="Times New Roman"/>
          <w:sz w:val="24"/>
          <w:szCs w:val="24"/>
        </w:rPr>
      </w:pPr>
      <w:r w:rsidRPr="0068425A">
        <w:rPr>
          <w:rFonts w:ascii="Times New Roman" w:hAnsi="Times New Roman"/>
          <w:sz w:val="24"/>
          <w:szCs w:val="24"/>
        </w:rPr>
        <w:t>В течение учебного года в работе МБДОУ отмечалось взаимодействие педагогов и родителей, что является важнейшим условием эффективной работы с детьми. Родители были активными участниками всех мероприятий, которые проходили в дошкольном учреждении</w:t>
      </w:r>
      <w:r w:rsidR="008C00FD">
        <w:rPr>
          <w:rFonts w:ascii="Times New Roman" w:hAnsi="Times New Roman"/>
          <w:sz w:val="24"/>
          <w:szCs w:val="24"/>
        </w:rPr>
        <w:t>.</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 xml:space="preserve"> Для родителей воспитанников детского сада оказывали консультативную помощь по вопросам воспитания и развития детей дошкольного возраста воспитатели, заведую</w:t>
      </w:r>
      <w:r w:rsidR="00B35C54">
        <w:rPr>
          <w:rFonts w:ascii="Times New Roman" w:hAnsi="Times New Roman"/>
          <w:sz w:val="24"/>
          <w:szCs w:val="24"/>
        </w:rPr>
        <w:t>щий, педагог-психолог.</w:t>
      </w:r>
      <w:r w:rsidRPr="0066076E">
        <w:rPr>
          <w:rFonts w:ascii="Times New Roman" w:hAnsi="Times New Roman"/>
          <w:sz w:val="24"/>
          <w:szCs w:val="24"/>
        </w:rPr>
        <w:t xml:space="preserve"> Пр</w:t>
      </w:r>
      <w:r w:rsidR="00B35C54">
        <w:rPr>
          <w:rFonts w:ascii="Times New Roman" w:hAnsi="Times New Roman"/>
          <w:sz w:val="24"/>
          <w:szCs w:val="24"/>
        </w:rPr>
        <w:t>оводились родительс</w:t>
      </w:r>
      <w:r w:rsidR="006C527F">
        <w:rPr>
          <w:rFonts w:ascii="Times New Roman" w:hAnsi="Times New Roman"/>
          <w:sz w:val="24"/>
          <w:szCs w:val="24"/>
        </w:rPr>
        <w:t xml:space="preserve">кие </w:t>
      </w:r>
      <w:r w:rsidR="00CD673D">
        <w:rPr>
          <w:rFonts w:ascii="Times New Roman" w:hAnsi="Times New Roman"/>
          <w:sz w:val="24"/>
          <w:szCs w:val="24"/>
        </w:rPr>
        <w:t>собрания,</w:t>
      </w:r>
      <w:r w:rsidR="006C527F">
        <w:rPr>
          <w:rFonts w:ascii="Times New Roman" w:hAnsi="Times New Roman"/>
          <w:sz w:val="24"/>
          <w:szCs w:val="24"/>
        </w:rPr>
        <w:t xml:space="preserve"> как в традиционной</w:t>
      </w:r>
      <w:r w:rsidR="00B35C54">
        <w:rPr>
          <w:rFonts w:ascii="Times New Roman" w:hAnsi="Times New Roman"/>
          <w:sz w:val="24"/>
          <w:szCs w:val="24"/>
        </w:rPr>
        <w:t>, так и в дистанционной форме.</w:t>
      </w:r>
    </w:p>
    <w:p w:rsidR="00BC7455" w:rsidRPr="0066076E"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Одним из более важных моментов в работе с родителями – ежедневное информирование их о том, как ребёнок провёл день, чему научился, каких успехов достиг, так как отсутствие информации порождает у родителя желание получить её из других источников. Поэтому наши воспитатели ежедневно ведут индивидуальные беседы с родителями, тем самым повышают авторитет воспитателя.</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w:t>
      </w:r>
      <w:r w:rsidRPr="0066076E">
        <w:rPr>
          <w:rFonts w:ascii="Times New Roman" w:hAnsi="Times New Roman"/>
          <w:sz w:val="24"/>
          <w:szCs w:val="24"/>
        </w:rPr>
        <w:tab/>
        <w:t xml:space="preserve">В работе с родителями педагоги активно внедряют наглядные формы работы (стенды, тематические фотовыставки, папки-передвижки и т.д.), которые позволяют </w:t>
      </w:r>
      <w:r w:rsidRPr="0066076E">
        <w:rPr>
          <w:rFonts w:ascii="Times New Roman" w:hAnsi="Times New Roman"/>
          <w:sz w:val="24"/>
          <w:szCs w:val="24"/>
        </w:rPr>
        <w:lastRenderedPageBreak/>
        <w:t>повысить педагогическую информацию.</w:t>
      </w:r>
      <w:r w:rsidR="00A32045">
        <w:rPr>
          <w:rFonts w:ascii="Times New Roman" w:hAnsi="Times New Roman"/>
          <w:sz w:val="24"/>
          <w:szCs w:val="24"/>
        </w:rPr>
        <w:t xml:space="preserve"> Деятельность ДОУ регулярно </w:t>
      </w:r>
      <w:r w:rsidR="006C527F">
        <w:rPr>
          <w:rFonts w:ascii="Times New Roman" w:hAnsi="Times New Roman"/>
          <w:sz w:val="24"/>
          <w:szCs w:val="24"/>
        </w:rPr>
        <w:t>освещается на официальном сайте, официальных группах в социальных сетях.</w:t>
      </w:r>
      <w:r w:rsidR="000C233D">
        <w:rPr>
          <w:rFonts w:ascii="Times New Roman" w:hAnsi="Times New Roman"/>
          <w:sz w:val="24"/>
          <w:szCs w:val="24"/>
        </w:rPr>
        <w:t xml:space="preserve"> Для информирования родителей созданы группы в месеенджерах.</w:t>
      </w:r>
    </w:p>
    <w:p w:rsidR="00BC7455"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Проведённая совместная работа детского сада и родителей, способствовала выработке единых требований к воспитаннику в ДОУ и семье.</w:t>
      </w:r>
    </w:p>
    <w:p w:rsidR="003D7EBE" w:rsidRDefault="003D7EBE" w:rsidP="00315BF6">
      <w:pPr>
        <w:spacing w:after="0" w:line="240" w:lineRule="auto"/>
        <w:ind w:firstLine="708"/>
        <w:jc w:val="center"/>
        <w:rPr>
          <w:rFonts w:ascii="Times New Roman" w:hAnsi="Times New Roman"/>
          <w:b/>
          <w:sz w:val="24"/>
        </w:rPr>
      </w:pPr>
      <w:r w:rsidRPr="003D7EBE">
        <w:rPr>
          <w:rFonts w:ascii="Times New Roman" w:hAnsi="Times New Roman"/>
          <w:b/>
          <w:sz w:val="24"/>
        </w:rPr>
        <w:t>3.6. Участие образовательных организаций в РИП</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003"/>
        <w:gridCol w:w="1385"/>
        <w:gridCol w:w="1416"/>
        <w:gridCol w:w="1309"/>
        <w:gridCol w:w="1833"/>
        <w:gridCol w:w="1417"/>
        <w:gridCol w:w="816"/>
      </w:tblGrid>
      <w:tr w:rsidR="003D7EBE" w:rsidRPr="003D7EBE" w:rsidTr="00B43132">
        <w:tc>
          <w:tcPr>
            <w:tcW w:w="568"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B43132">
            <w:pPr>
              <w:pStyle w:val="af3"/>
              <w:ind w:firstLine="0"/>
              <w:jc w:val="left"/>
              <w:rPr>
                <w:rFonts w:ascii="Times New Roman" w:hAnsi="Times New Roman"/>
                <w:sz w:val="20"/>
              </w:rPr>
            </w:pPr>
            <w:r w:rsidRPr="003D7EBE">
              <w:rPr>
                <w:rFonts w:ascii="Times New Roman" w:hAnsi="Times New Roman"/>
                <w:sz w:val="20"/>
              </w:rPr>
              <w:t>№ п/п</w:t>
            </w:r>
          </w:p>
        </w:tc>
        <w:tc>
          <w:tcPr>
            <w:tcW w:w="1003"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B43132">
            <w:pPr>
              <w:pStyle w:val="af3"/>
              <w:ind w:firstLine="0"/>
              <w:jc w:val="left"/>
              <w:rPr>
                <w:rFonts w:ascii="Times New Roman" w:hAnsi="Times New Roman"/>
                <w:sz w:val="20"/>
              </w:rPr>
            </w:pPr>
            <w:r w:rsidRPr="003D7EBE">
              <w:rPr>
                <w:rFonts w:ascii="Times New Roman" w:hAnsi="Times New Roman"/>
                <w:sz w:val="20"/>
              </w:rPr>
              <w:t>Сроки реализации РИП</w:t>
            </w:r>
          </w:p>
        </w:tc>
        <w:tc>
          <w:tcPr>
            <w:tcW w:w="1385"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B43132">
            <w:pPr>
              <w:pStyle w:val="af3"/>
              <w:ind w:firstLine="0"/>
              <w:jc w:val="left"/>
              <w:rPr>
                <w:rFonts w:ascii="Times New Roman" w:hAnsi="Times New Roman"/>
                <w:sz w:val="20"/>
              </w:rPr>
            </w:pPr>
            <w:r w:rsidRPr="003D7EBE">
              <w:rPr>
                <w:rFonts w:ascii="Times New Roman" w:hAnsi="Times New Roman"/>
                <w:sz w:val="20"/>
              </w:rPr>
              <w:t>Наименование программы РИП</w:t>
            </w:r>
          </w:p>
        </w:tc>
        <w:tc>
          <w:tcPr>
            <w:tcW w:w="1416"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rPr>
                <w:rFonts w:ascii="Times New Roman" w:hAnsi="Times New Roman"/>
                <w:sz w:val="20"/>
              </w:rPr>
            </w:pPr>
            <w:r w:rsidRPr="003D7EBE">
              <w:rPr>
                <w:rFonts w:ascii="Times New Roman" w:hAnsi="Times New Roman"/>
                <w:sz w:val="20"/>
              </w:rPr>
              <w:t>Цель программы РИП</w:t>
            </w:r>
          </w:p>
        </w:tc>
        <w:tc>
          <w:tcPr>
            <w:tcW w:w="1309"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rPr>
                <w:rFonts w:ascii="Times New Roman" w:hAnsi="Times New Roman"/>
                <w:sz w:val="20"/>
              </w:rPr>
            </w:pPr>
            <w:r w:rsidRPr="003D7EBE">
              <w:rPr>
                <w:rFonts w:ascii="Times New Roman" w:hAnsi="Times New Roman"/>
                <w:sz w:val="20"/>
              </w:rPr>
              <w:t>Результат программы РИП</w:t>
            </w:r>
          </w:p>
        </w:tc>
        <w:tc>
          <w:tcPr>
            <w:tcW w:w="1833"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rPr>
                <w:rFonts w:ascii="Times New Roman" w:hAnsi="Times New Roman"/>
                <w:sz w:val="20"/>
              </w:rPr>
            </w:pPr>
            <w:r w:rsidRPr="003D7EBE">
              <w:rPr>
                <w:rFonts w:ascii="Times New Roman" w:hAnsi="Times New Roman"/>
                <w:sz w:val="20"/>
              </w:rPr>
              <w:t>Проведенные мероприятия в рамках программы РИП</w:t>
            </w:r>
          </w:p>
        </w:tc>
        <w:tc>
          <w:tcPr>
            <w:tcW w:w="1417"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rPr>
                <w:rFonts w:ascii="Times New Roman" w:hAnsi="Times New Roman"/>
                <w:sz w:val="20"/>
              </w:rPr>
            </w:pPr>
            <w:r w:rsidRPr="003D7EBE">
              <w:rPr>
                <w:rFonts w:ascii="Times New Roman" w:hAnsi="Times New Roman"/>
                <w:sz w:val="20"/>
              </w:rPr>
              <w:t>ПостРИП деятельность</w:t>
            </w:r>
          </w:p>
        </w:tc>
        <w:tc>
          <w:tcPr>
            <w:tcW w:w="816"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rPr>
                <w:rFonts w:ascii="Times New Roman" w:hAnsi="Times New Roman"/>
                <w:sz w:val="20"/>
              </w:rPr>
            </w:pPr>
            <w:r w:rsidRPr="003D7EBE">
              <w:rPr>
                <w:rFonts w:ascii="Times New Roman" w:hAnsi="Times New Roman"/>
                <w:sz w:val="20"/>
              </w:rPr>
              <w:t>Примечания</w:t>
            </w:r>
          </w:p>
        </w:tc>
      </w:tr>
      <w:tr w:rsidR="003D7EBE" w:rsidRPr="003D7EBE" w:rsidTr="00B43132">
        <w:tc>
          <w:tcPr>
            <w:tcW w:w="568" w:type="dxa"/>
            <w:tcBorders>
              <w:top w:val="single" w:sz="4" w:space="0" w:color="000000"/>
              <w:left w:val="single" w:sz="4" w:space="0" w:color="000000"/>
              <w:bottom w:val="single" w:sz="4" w:space="0" w:color="000000"/>
              <w:right w:val="single" w:sz="4" w:space="0" w:color="000000"/>
            </w:tcBorders>
            <w:hideMark/>
          </w:tcPr>
          <w:p w:rsidR="003D7EBE" w:rsidRPr="003D7EBE" w:rsidRDefault="003D7EBE" w:rsidP="00692902">
            <w:pPr>
              <w:pStyle w:val="af3"/>
              <w:jc w:val="left"/>
              <w:rPr>
                <w:rFonts w:ascii="Times New Roman" w:hAnsi="Times New Roman"/>
                <w:b/>
                <w:sz w:val="20"/>
              </w:rPr>
            </w:pPr>
            <w:r w:rsidRPr="003D7EBE">
              <w:rPr>
                <w:rFonts w:ascii="Times New Roman" w:hAnsi="Times New Roman"/>
                <w:sz w:val="20"/>
              </w:rPr>
              <w:t>1</w:t>
            </w:r>
          </w:p>
        </w:tc>
        <w:tc>
          <w:tcPr>
            <w:tcW w:w="1003" w:type="dxa"/>
            <w:tcBorders>
              <w:top w:val="single" w:sz="4" w:space="0" w:color="000000"/>
              <w:left w:val="single" w:sz="4" w:space="0" w:color="000000"/>
              <w:bottom w:val="single" w:sz="4" w:space="0" w:color="000000"/>
              <w:right w:val="single" w:sz="4" w:space="0" w:color="000000"/>
            </w:tcBorders>
            <w:hideMark/>
          </w:tcPr>
          <w:p w:rsidR="003D7EBE" w:rsidRPr="003D7EBE" w:rsidRDefault="00044C1C" w:rsidP="00044C1C">
            <w:pPr>
              <w:pStyle w:val="af3"/>
              <w:ind w:firstLine="0"/>
              <w:jc w:val="left"/>
              <w:rPr>
                <w:rFonts w:ascii="Times New Roman" w:hAnsi="Times New Roman"/>
                <w:b/>
                <w:sz w:val="20"/>
              </w:rPr>
            </w:pPr>
            <w:r w:rsidRPr="00044C1C">
              <w:rPr>
                <w:rFonts w:ascii="Times New Roman" w:hAnsi="Times New Roman"/>
                <w:sz w:val="20"/>
              </w:rPr>
              <w:t>2019-2021 гг</w:t>
            </w:r>
          </w:p>
        </w:tc>
        <w:tc>
          <w:tcPr>
            <w:tcW w:w="1385" w:type="dxa"/>
            <w:tcBorders>
              <w:top w:val="single" w:sz="4" w:space="0" w:color="000000"/>
              <w:left w:val="single" w:sz="4" w:space="0" w:color="000000"/>
              <w:bottom w:val="single" w:sz="4" w:space="0" w:color="000000"/>
              <w:right w:val="single" w:sz="4" w:space="0" w:color="000000"/>
            </w:tcBorders>
            <w:hideMark/>
          </w:tcPr>
          <w:p w:rsidR="003D7EBE" w:rsidRPr="00044C1C" w:rsidRDefault="00044C1C" w:rsidP="00044C1C">
            <w:pPr>
              <w:pStyle w:val="af3"/>
              <w:ind w:firstLine="0"/>
              <w:jc w:val="left"/>
              <w:rPr>
                <w:rFonts w:ascii="Times New Roman" w:hAnsi="Times New Roman"/>
                <w:b/>
                <w:sz w:val="20"/>
              </w:rPr>
            </w:pPr>
            <w:r w:rsidRPr="00044C1C">
              <w:rPr>
                <w:rFonts w:ascii="Times New Roman" w:hAnsi="Times New Roman"/>
                <w:sz w:val="20"/>
              </w:rPr>
              <w:t>«Апробация игровой технологии интеллектуально-творческого развития детей раннего и дошкольного возраста «Сказочные лабиринты игры» В.В.Воскобовича в дошкольных образовательных организациях Белгородской области»</w:t>
            </w:r>
          </w:p>
        </w:tc>
        <w:tc>
          <w:tcPr>
            <w:tcW w:w="1416" w:type="dxa"/>
            <w:tcBorders>
              <w:top w:val="single" w:sz="4" w:space="0" w:color="000000"/>
              <w:left w:val="single" w:sz="4" w:space="0" w:color="000000"/>
              <w:bottom w:val="single" w:sz="4" w:space="0" w:color="000000"/>
              <w:right w:val="single" w:sz="4" w:space="0" w:color="000000"/>
            </w:tcBorders>
            <w:hideMark/>
          </w:tcPr>
          <w:p w:rsidR="003D7EBE" w:rsidRPr="00044C1C" w:rsidRDefault="00044C1C" w:rsidP="00044C1C">
            <w:pPr>
              <w:pStyle w:val="af3"/>
              <w:ind w:firstLine="0"/>
              <w:jc w:val="left"/>
              <w:rPr>
                <w:rFonts w:ascii="Times New Roman" w:hAnsi="Times New Roman"/>
                <w:sz w:val="20"/>
              </w:rPr>
            </w:pPr>
            <w:r w:rsidRPr="00044C1C">
              <w:rPr>
                <w:rFonts w:ascii="Times New Roman" w:hAnsi="Times New Roman"/>
                <w:sz w:val="20"/>
              </w:rPr>
              <w:t>интеллектуально-творческое развитие в условиях разновозрастных групп посредством игровой технологии «Сказочные лабиринты игры» В.В.Воскобовича в соответствии с ФГОС дошкольного образования.</w:t>
            </w:r>
          </w:p>
        </w:tc>
        <w:tc>
          <w:tcPr>
            <w:tcW w:w="1309" w:type="dxa"/>
            <w:tcBorders>
              <w:top w:val="single" w:sz="4" w:space="0" w:color="000000"/>
              <w:left w:val="single" w:sz="4" w:space="0" w:color="000000"/>
              <w:bottom w:val="single" w:sz="4" w:space="0" w:color="000000"/>
              <w:right w:val="single" w:sz="4" w:space="0" w:color="000000"/>
            </w:tcBorders>
            <w:hideMark/>
          </w:tcPr>
          <w:p w:rsidR="003D7EBE" w:rsidRPr="003D7EBE" w:rsidRDefault="00B43132" w:rsidP="00044C1C">
            <w:pPr>
              <w:pStyle w:val="af3"/>
              <w:ind w:firstLine="0"/>
              <w:jc w:val="left"/>
              <w:rPr>
                <w:rFonts w:ascii="Times New Roman" w:hAnsi="Times New Roman"/>
                <w:b/>
                <w:sz w:val="20"/>
              </w:rPr>
            </w:pPr>
            <w:r>
              <w:rPr>
                <w:rFonts w:ascii="Times New Roman" w:hAnsi="Times New Roman"/>
                <w:sz w:val="20"/>
              </w:rPr>
              <w:t>Реализация программы идет во всех группах</w:t>
            </w:r>
          </w:p>
        </w:tc>
        <w:tc>
          <w:tcPr>
            <w:tcW w:w="1833" w:type="dxa"/>
            <w:tcBorders>
              <w:top w:val="single" w:sz="4" w:space="0" w:color="000000"/>
              <w:left w:val="single" w:sz="4" w:space="0" w:color="000000"/>
              <w:bottom w:val="single" w:sz="4" w:space="0" w:color="000000"/>
              <w:right w:val="single" w:sz="4" w:space="0" w:color="000000"/>
            </w:tcBorders>
          </w:tcPr>
          <w:p w:rsidR="003D7EBE" w:rsidRPr="003D7EBE" w:rsidRDefault="003D7EBE" w:rsidP="00692902">
            <w:pPr>
              <w:pStyle w:val="af3"/>
              <w:jc w:val="left"/>
              <w:rPr>
                <w:rFonts w:ascii="Times New Roman" w:hAnsi="Times New Roman"/>
                <w:b/>
                <w:sz w:val="20"/>
              </w:rPr>
            </w:pPr>
            <w:r w:rsidRPr="003D7EBE">
              <w:rPr>
                <w:rFonts w:ascii="Times New Roman" w:hAnsi="Times New Roman"/>
                <w:sz w:val="20"/>
              </w:rPr>
              <w:t>Проведение педсовет</w:t>
            </w:r>
            <w:r w:rsidR="0065256B">
              <w:rPr>
                <w:rFonts w:ascii="Times New Roman" w:hAnsi="Times New Roman"/>
                <w:sz w:val="20"/>
              </w:rPr>
              <w:t>ов,</w:t>
            </w:r>
            <w:r w:rsidRPr="003D7EBE">
              <w:rPr>
                <w:rFonts w:ascii="Times New Roman" w:hAnsi="Times New Roman"/>
                <w:sz w:val="20"/>
              </w:rPr>
              <w:t xml:space="preserve"> </w:t>
            </w:r>
            <w:r w:rsidR="0065256B">
              <w:rPr>
                <w:rFonts w:ascii="Times New Roman" w:hAnsi="Times New Roman"/>
                <w:sz w:val="20"/>
              </w:rPr>
              <w:t>открытые показы</w:t>
            </w:r>
            <w:r w:rsidRPr="003D7EBE">
              <w:rPr>
                <w:rFonts w:ascii="Times New Roman" w:hAnsi="Times New Roman"/>
                <w:sz w:val="20"/>
              </w:rPr>
              <w:t xml:space="preserve"> ООД с детьми разного возраста</w:t>
            </w:r>
            <w:r w:rsidR="0065256B">
              <w:rPr>
                <w:rFonts w:ascii="Times New Roman" w:hAnsi="Times New Roman"/>
                <w:sz w:val="20"/>
              </w:rPr>
              <w:t>.</w:t>
            </w:r>
          </w:p>
          <w:p w:rsidR="003D7EBE" w:rsidRPr="003D7EBE" w:rsidRDefault="003D7EBE" w:rsidP="00692902">
            <w:pPr>
              <w:pStyle w:val="af3"/>
              <w:rPr>
                <w:rFonts w:ascii="Times New Roman" w:hAnsi="Times New Roman"/>
                <w:b/>
                <w:sz w:val="20"/>
              </w:rPr>
            </w:pPr>
          </w:p>
        </w:tc>
        <w:tc>
          <w:tcPr>
            <w:tcW w:w="1417" w:type="dxa"/>
            <w:tcBorders>
              <w:top w:val="single" w:sz="4" w:space="0" w:color="000000"/>
              <w:left w:val="single" w:sz="4" w:space="0" w:color="000000"/>
              <w:bottom w:val="single" w:sz="4" w:space="0" w:color="000000"/>
              <w:right w:val="single" w:sz="4" w:space="0" w:color="000000"/>
            </w:tcBorders>
            <w:hideMark/>
          </w:tcPr>
          <w:p w:rsidR="003D7EBE" w:rsidRPr="0065256B" w:rsidRDefault="0065256B" w:rsidP="0065256B">
            <w:pPr>
              <w:pStyle w:val="af3"/>
              <w:ind w:firstLine="0"/>
              <w:jc w:val="left"/>
              <w:rPr>
                <w:rFonts w:ascii="Times New Roman" w:hAnsi="Times New Roman"/>
                <w:sz w:val="20"/>
              </w:rPr>
            </w:pPr>
            <w:r w:rsidRPr="0065256B">
              <w:rPr>
                <w:rFonts w:ascii="Times New Roman" w:hAnsi="Times New Roman"/>
                <w:sz w:val="20"/>
              </w:rPr>
              <w:t>Проект еще не закончен</w:t>
            </w:r>
          </w:p>
        </w:tc>
        <w:tc>
          <w:tcPr>
            <w:tcW w:w="816" w:type="dxa"/>
            <w:tcBorders>
              <w:top w:val="single" w:sz="4" w:space="0" w:color="000000"/>
              <w:left w:val="single" w:sz="4" w:space="0" w:color="000000"/>
              <w:bottom w:val="single" w:sz="4" w:space="0" w:color="000000"/>
              <w:right w:val="single" w:sz="4" w:space="0" w:color="000000"/>
            </w:tcBorders>
          </w:tcPr>
          <w:p w:rsidR="003D7EBE" w:rsidRPr="003D7EBE" w:rsidRDefault="003D7EBE" w:rsidP="00692902">
            <w:pPr>
              <w:pStyle w:val="af3"/>
              <w:rPr>
                <w:rFonts w:ascii="Times New Roman" w:hAnsi="Times New Roman"/>
                <w:b/>
                <w:sz w:val="20"/>
              </w:rPr>
            </w:pPr>
          </w:p>
        </w:tc>
      </w:tr>
    </w:tbl>
    <w:p w:rsidR="003D7EBE" w:rsidRPr="003D7EBE" w:rsidRDefault="003D7EBE" w:rsidP="00BC7455">
      <w:pPr>
        <w:spacing w:after="0" w:line="240" w:lineRule="auto"/>
        <w:ind w:firstLine="708"/>
        <w:jc w:val="both"/>
        <w:rPr>
          <w:rFonts w:ascii="Times New Roman" w:hAnsi="Times New Roman"/>
          <w:b/>
          <w:sz w:val="24"/>
          <w:szCs w:val="24"/>
        </w:rPr>
      </w:pPr>
    </w:p>
    <w:p w:rsidR="00BC7455" w:rsidRPr="0066076E" w:rsidRDefault="00BC7455" w:rsidP="00BC7455">
      <w:pPr>
        <w:spacing w:after="0" w:line="240" w:lineRule="auto"/>
        <w:jc w:val="both"/>
        <w:rPr>
          <w:rFonts w:ascii="Times New Roman" w:hAnsi="Times New Roman"/>
          <w:b/>
          <w:sz w:val="24"/>
          <w:szCs w:val="24"/>
        </w:rPr>
      </w:pPr>
      <w:r w:rsidRPr="0066076E">
        <w:rPr>
          <w:rFonts w:ascii="Times New Roman" w:hAnsi="Times New Roman"/>
          <w:b/>
          <w:sz w:val="24"/>
          <w:szCs w:val="24"/>
        </w:rPr>
        <w:t>Выводы:</w:t>
      </w:r>
    </w:p>
    <w:p w:rsidR="00BC7455" w:rsidRPr="0066076E" w:rsidRDefault="00BC7455" w:rsidP="00BC7455">
      <w:pPr>
        <w:spacing w:after="0" w:line="240" w:lineRule="auto"/>
        <w:ind w:firstLine="708"/>
        <w:jc w:val="both"/>
        <w:rPr>
          <w:rFonts w:ascii="Times New Roman" w:hAnsi="Times New Roman"/>
          <w:b/>
          <w:sz w:val="24"/>
          <w:szCs w:val="24"/>
        </w:rPr>
      </w:pPr>
      <w:r w:rsidRPr="0066076E">
        <w:rPr>
          <w:rFonts w:ascii="Times New Roman" w:hAnsi="Times New Roman"/>
          <w:bCs/>
          <w:iCs/>
          <w:sz w:val="24"/>
          <w:szCs w:val="24"/>
        </w:rPr>
        <w:t>Организация учебного процесса происходит в строгом соответствии с учебным планом, календарным учебным графиком, расписанием непосредственно образовательной деятельности. Объем образовательной нагрузки распределен согласно возрасту воспитанников и не превышает предельно допустимые нормы СанПин. Образовательная деятельность обеспечивает максимальный учет особенностей и возможностей ребенка, его интересы и склонности</w:t>
      </w:r>
      <w:r w:rsidRPr="0066076E">
        <w:rPr>
          <w:rFonts w:ascii="Times New Roman" w:hAnsi="Times New Roman"/>
          <w:b/>
          <w:bCs/>
          <w:i/>
          <w:iCs/>
          <w:sz w:val="24"/>
          <w:szCs w:val="24"/>
        </w:rPr>
        <w:t xml:space="preserve">. </w:t>
      </w:r>
      <w:r w:rsidRPr="0066076E">
        <w:rPr>
          <w:rFonts w:ascii="Times New Roman" w:hAnsi="Times New Roman"/>
          <w:sz w:val="24"/>
          <w:szCs w:val="24"/>
        </w:rPr>
        <w:t>Учебный план выполнен в полном объеме. В детском саду соблюдаются педагогические условия для реализации Основной образовательной программы дошкольного образования, создана необходимая развивающая предметно-пространственная среда (ФГОС ДО п.п. 3.2.; 3.3.)</w:t>
      </w:r>
      <w:r w:rsidRPr="0066076E">
        <w:rPr>
          <w:rFonts w:ascii="Times New Roman" w:hAnsi="Times New Roman"/>
          <w:b/>
          <w:sz w:val="24"/>
          <w:szCs w:val="24"/>
        </w:rPr>
        <w:t xml:space="preserve">. </w:t>
      </w:r>
      <w:r w:rsidRPr="0066076E">
        <w:rPr>
          <w:rFonts w:ascii="Times New Roman" w:hAnsi="Times New Roman"/>
          <w:sz w:val="24"/>
          <w:szCs w:val="24"/>
        </w:rPr>
        <w:t xml:space="preserve"> Педагогический коллектив детского сада  старается обеспечить индивиду</w:t>
      </w:r>
      <w:r>
        <w:rPr>
          <w:rFonts w:ascii="Times New Roman" w:hAnsi="Times New Roman"/>
          <w:sz w:val="24"/>
          <w:szCs w:val="24"/>
        </w:rPr>
        <w:t>альное развитие каждого ребенка</w:t>
      </w:r>
      <w:r w:rsidRPr="0066076E">
        <w:rPr>
          <w:rFonts w:ascii="Times New Roman" w:hAnsi="Times New Roman"/>
          <w:sz w:val="24"/>
          <w:szCs w:val="24"/>
        </w:rPr>
        <w:t xml:space="preserve">, предусмотренным ФГОС ДО (п.2.6.). </w:t>
      </w:r>
    </w:p>
    <w:p w:rsidR="00BC7455" w:rsidRPr="00C67587" w:rsidRDefault="00BC7455" w:rsidP="00BC7455">
      <w:pPr>
        <w:spacing w:after="0" w:line="240" w:lineRule="auto"/>
        <w:jc w:val="both"/>
        <w:outlineLvl w:val="0"/>
        <w:rPr>
          <w:rFonts w:ascii="Times New Roman" w:hAnsi="Times New Roman"/>
          <w:b/>
          <w:sz w:val="24"/>
          <w:szCs w:val="24"/>
        </w:rPr>
      </w:pPr>
      <w:r w:rsidRPr="00C67587">
        <w:rPr>
          <w:rFonts w:ascii="Times New Roman" w:hAnsi="Times New Roman"/>
          <w:sz w:val="24"/>
          <w:szCs w:val="24"/>
        </w:rPr>
        <w:t>В новом 20</w:t>
      </w:r>
      <w:r w:rsidR="003D7EBE">
        <w:rPr>
          <w:rFonts w:ascii="Times New Roman" w:hAnsi="Times New Roman"/>
          <w:sz w:val="24"/>
          <w:szCs w:val="24"/>
        </w:rPr>
        <w:t>2</w:t>
      </w:r>
      <w:r w:rsidR="00CA3158">
        <w:rPr>
          <w:rFonts w:ascii="Times New Roman" w:hAnsi="Times New Roman"/>
          <w:sz w:val="24"/>
          <w:szCs w:val="24"/>
        </w:rPr>
        <w:t>1</w:t>
      </w:r>
      <w:r w:rsidRPr="00C67587">
        <w:rPr>
          <w:rFonts w:ascii="Times New Roman" w:hAnsi="Times New Roman"/>
          <w:sz w:val="24"/>
          <w:szCs w:val="24"/>
        </w:rPr>
        <w:t xml:space="preserve"> году необходимо</w:t>
      </w:r>
      <w:r w:rsidRPr="00C67587">
        <w:rPr>
          <w:rFonts w:ascii="Times New Roman" w:hAnsi="Times New Roman"/>
          <w:b/>
          <w:sz w:val="24"/>
          <w:szCs w:val="24"/>
        </w:rPr>
        <w:t>:</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 продолжить создать условия для плодотворного сотрудничества детского сада с семьями воспитанников</w:t>
      </w:r>
      <w:r>
        <w:rPr>
          <w:rFonts w:ascii="Times New Roman" w:hAnsi="Times New Roman"/>
          <w:sz w:val="24"/>
          <w:szCs w:val="24"/>
        </w:rPr>
        <w:t xml:space="preserve">, </w:t>
      </w:r>
      <w:r w:rsidRPr="0066076E">
        <w:rPr>
          <w:rFonts w:ascii="Times New Roman" w:hAnsi="Times New Roman"/>
          <w:sz w:val="24"/>
          <w:szCs w:val="24"/>
        </w:rPr>
        <w:t>шире использовать следующие формы работы: круглый стол, родительские мастер-классы, вечер вопросов и ответов, показ и обсуждение видеоматериалов</w:t>
      </w:r>
      <w:r w:rsidR="00573A59">
        <w:rPr>
          <w:rFonts w:ascii="Times New Roman" w:hAnsi="Times New Roman"/>
          <w:sz w:val="24"/>
          <w:szCs w:val="24"/>
        </w:rPr>
        <w:t>, благотворительные акции</w:t>
      </w:r>
      <w:r w:rsidRPr="0066076E">
        <w:rPr>
          <w:rFonts w:ascii="Times New Roman" w:hAnsi="Times New Roman"/>
          <w:sz w:val="24"/>
          <w:szCs w:val="24"/>
        </w:rPr>
        <w:t>;</w:t>
      </w:r>
    </w:p>
    <w:p w:rsidR="00BC7455"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 создать условия для повышения у воспитанников мотивации к поисково-исследовательской деятельности;</w:t>
      </w:r>
    </w:p>
    <w:p w:rsidR="00CA3158" w:rsidRPr="0066076E" w:rsidRDefault="00CA3158" w:rsidP="00BC7455">
      <w:pPr>
        <w:spacing w:after="0" w:line="240" w:lineRule="auto"/>
        <w:jc w:val="both"/>
        <w:rPr>
          <w:rFonts w:ascii="Times New Roman" w:hAnsi="Times New Roman"/>
          <w:sz w:val="24"/>
          <w:szCs w:val="24"/>
        </w:rPr>
      </w:pPr>
      <w:r>
        <w:rPr>
          <w:rFonts w:ascii="Times New Roman" w:hAnsi="Times New Roman"/>
          <w:sz w:val="24"/>
          <w:szCs w:val="24"/>
        </w:rPr>
        <w:t>- создать условия для внедрения инновационных форм работы с детьми;</w:t>
      </w:r>
    </w:p>
    <w:p w:rsidR="003D7EBE" w:rsidRPr="00545242" w:rsidRDefault="00897647" w:rsidP="00545242">
      <w:pPr>
        <w:spacing w:after="0" w:line="240" w:lineRule="auto"/>
        <w:jc w:val="both"/>
        <w:rPr>
          <w:rFonts w:ascii="Times New Roman" w:hAnsi="Times New Roman"/>
          <w:sz w:val="24"/>
          <w:szCs w:val="24"/>
        </w:rPr>
      </w:pPr>
      <w:r>
        <w:rPr>
          <w:rFonts w:ascii="Times New Roman" w:hAnsi="Times New Roman"/>
          <w:sz w:val="24"/>
          <w:szCs w:val="24"/>
        </w:rPr>
        <w:t>- о</w:t>
      </w:r>
      <w:r w:rsidRPr="00D95EF2">
        <w:rPr>
          <w:rFonts w:ascii="Times New Roman" w:hAnsi="Times New Roman"/>
          <w:sz w:val="24"/>
          <w:szCs w:val="24"/>
        </w:rPr>
        <w:t>беспечить условия для повышения профессионального уровня каждого педагога ДОУ</w:t>
      </w:r>
      <w:r>
        <w:rPr>
          <w:rFonts w:ascii="Times New Roman" w:hAnsi="Times New Roman"/>
          <w:sz w:val="24"/>
          <w:szCs w:val="24"/>
        </w:rPr>
        <w:t>.</w:t>
      </w:r>
    </w:p>
    <w:p w:rsidR="00BC7455" w:rsidRPr="00E21DD9" w:rsidRDefault="00315BF6" w:rsidP="00BC7455">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Р</w:t>
      </w:r>
      <w:r w:rsidR="00BC7455" w:rsidRPr="00E21DD9">
        <w:rPr>
          <w:rFonts w:ascii="Times New Roman" w:hAnsi="Times New Roman"/>
          <w:b/>
          <w:sz w:val="24"/>
          <w:szCs w:val="24"/>
          <w:u w:val="single"/>
        </w:rPr>
        <w:t xml:space="preserve">аздел 4.  Оценка содержания и качества подготовки обучающихся, </w:t>
      </w:r>
    </w:p>
    <w:p w:rsidR="00BC7455" w:rsidRPr="00E21DD9" w:rsidRDefault="00BC7455" w:rsidP="00315BF6">
      <w:pPr>
        <w:spacing w:after="0" w:line="240" w:lineRule="auto"/>
        <w:jc w:val="center"/>
        <w:rPr>
          <w:rFonts w:ascii="Times New Roman" w:hAnsi="Times New Roman"/>
          <w:b/>
          <w:sz w:val="24"/>
          <w:szCs w:val="24"/>
        </w:rPr>
      </w:pPr>
      <w:r w:rsidRPr="00E21DD9">
        <w:rPr>
          <w:rFonts w:ascii="Times New Roman" w:hAnsi="Times New Roman"/>
          <w:b/>
          <w:sz w:val="24"/>
          <w:szCs w:val="24"/>
          <w:u w:val="single"/>
        </w:rPr>
        <w:t>востребованности  выпускников</w:t>
      </w:r>
      <w:r w:rsidRPr="00E21DD9">
        <w:rPr>
          <w:rFonts w:ascii="Times New Roman" w:hAnsi="Times New Roman"/>
          <w:b/>
          <w:sz w:val="24"/>
          <w:szCs w:val="24"/>
        </w:rPr>
        <w:t>.</w:t>
      </w:r>
    </w:p>
    <w:p w:rsidR="00BC7455" w:rsidRPr="00E21DD9" w:rsidRDefault="00BC7455" w:rsidP="00BC7455">
      <w:pPr>
        <w:spacing w:after="0" w:line="240" w:lineRule="auto"/>
        <w:jc w:val="center"/>
        <w:rPr>
          <w:rFonts w:ascii="Times New Roman" w:hAnsi="Times New Roman"/>
          <w:b/>
          <w:sz w:val="24"/>
          <w:szCs w:val="24"/>
        </w:rPr>
      </w:pPr>
      <w:r w:rsidRPr="00E21DD9">
        <w:rPr>
          <w:rFonts w:ascii="Times New Roman" w:hAnsi="Times New Roman"/>
          <w:b/>
          <w:sz w:val="24"/>
          <w:szCs w:val="24"/>
        </w:rPr>
        <w:t>4.1. Характеристика образовательных программ</w:t>
      </w:r>
    </w:p>
    <w:p w:rsidR="00BC7455" w:rsidRPr="00E21DD9" w:rsidRDefault="00BC7455" w:rsidP="00BC7455">
      <w:pPr>
        <w:pStyle w:val="af9"/>
        <w:rPr>
          <w:color w:val="auto"/>
          <w:szCs w:val="24"/>
        </w:rPr>
      </w:pPr>
      <w:r w:rsidRPr="00E21DD9">
        <w:rPr>
          <w:color w:val="auto"/>
          <w:szCs w:val="24"/>
        </w:rPr>
        <w:t>Основная образовательная прог</w:t>
      </w:r>
      <w:r w:rsidR="009F298E">
        <w:rPr>
          <w:color w:val="auto"/>
          <w:szCs w:val="24"/>
        </w:rPr>
        <w:t>рамма МБДОУ «Детский сад с.</w:t>
      </w:r>
      <w:r w:rsidRPr="00E21DD9">
        <w:rPr>
          <w:color w:val="auto"/>
          <w:szCs w:val="24"/>
        </w:rPr>
        <w:t>Смородино» разработана в соответствии с основными нормативно-правовыми документами по дошкольному воспитанию:</w:t>
      </w:r>
    </w:p>
    <w:p w:rsidR="00BC7455" w:rsidRPr="00E21DD9" w:rsidRDefault="00BC7455" w:rsidP="00BC7455">
      <w:pPr>
        <w:pStyle w:val="af9"/>
        <w:rPr>
          <w:color w:val="auto"/>
          <w:szCs w:val="24"/>
        </w:rPr>
      </w:pPr>
      <w:r w:rsidRPr="00E21DD9">
        <w:rPr>
          <w:color w:val="auto"/>
          <w:szCs w:val="24"/>
        </w:rPr>
        <w:t xml:space="preserve">- </w:t>
      </w:r>
      <w:r w:rsidRPr="00E21DD9">
        <w:rPr>
          <w:rFonts w:ascii="Calibri" w:hAnsi="Calibri"/>
          <w:color w:val="auto"/>
          <w:szCs w:val="24"/>
        </w:rPr>
        <w:t xml:space="preserve"> </w:t>
      </w:r>
      <w:r w:rsidRPr="00E21DD9">
        <w:rPr>
          <w:color w:val="auto"/>
          <w:szCs w:val="24"/>
        </w:rPr>
        <w:t>Федеральный закон от 29.12.2012  № 273-ФЗ  «Об образовании в Российской Федерации»;</w:t>
      </w:r>
    </w:p>
    <w:p w:rsidR="00BC7455" w:rsidRPr="00E21DD9" w:rsidRDefault="00BC7455" w:rsidP="00BC7455">
      <w:pPr>
        <w:pStyle w:val="af9"/>
        <w:rPr>
          <w:color w:val="auto"/>
          <w:szCs w:val="24"/>
        </w:rPr>
      </w:pPr>
      <w:r w:rsidRPr="00E21DD9">
        <w:rPr>
          <w:color w:val="auto"/>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DD9">
          <w:rPr>
            <w:color w:val="auto"/>
            <w:szCs w:val="24"/>
          </w:rPr>
          <w:t>2013 г</w:t>
        </w:r>
      </w:smartTag>
      <w:r w:rsidRPr="00E21DD9">
        <w:rPr>
          <w:color w:val="auto"/>
          <w:szCs w:val="24"/>
        </w:rPr>
        <w:t>. N 1155);</w:t>
      </w:r>
    </w:p>
    <w:p w:rsidR="00BC7455" w:rsidRPr="00E21DD9" w:rsidRDefault="00BC7455" w:rsidP="00BC7455">
      <w:pPr>
        <w:pStyle w:val="af9"/>
        <w:rPr>
          <w:color w:val="auto"/>
          <w:szCs w:val="24"/>
        </w:rPr>
      </w:pPr>
      <w:r w:rsidRPr="00E21DD9">
        <w:rPr>
          <w:color w:val="auto"/>
          <w:szCs w:val="24"/>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BC7455" w:rsidRPr="0041709D" w:rsidRDefault="00BC7455" w:rsidP="00BC7455">
      <w:pPr>
        <w:pStyle w:val="af9"/>
        <w:rPr>
          <w:rFonts w:cs="Times New Roman"/>
          <w:color w:val="auto"/>
          <w:szCs w:val="24"/>
          <w:shd w:val="clear" w:color="auto" w:fill="FFFFFF"/>
        </w:rPr>
      </w:pPr>
      <w:r w:rsidRPr="00E21DD9">
        <w:rPr>
          <w:color w:val="auto"/>
          <w:szCs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E21DD9">
        <w:rPr>
          <w:rStyle w:val="a7"/>
          <w:rFonts w:eastAsia="Calibri"/>
          <w:color w:val="auto"/>
          <w:szCs w:val="24"/>
        </w:rPr>
        <w:t xml:space="preserve"> (</w:t>
      </w:r>
      <w:r w:rsidRPr="00E21DD9">
        <w:rPr>
          <w:color w:val="auto"/>
          <w:szCs w:val="24"/>
          <w:shd w:val="clear" w:color="auto" w:fill="FCFCFA"/>
        </w:rPr>
        <w:t xml:space="preserve">Утверждены постановлением Главного государственного санитарного врача </w:t>
      </w:r>
      <w:r w:rsidRPr="00E21DD9">
        <w:rPr>
          <w:rFonts w:cs="Times New Roman"/>
          <w:color w:val="auto"/>
          <w:szCs w:val="24"/>
          <w:shd w:val="clear" w:color="auto" w:fill="FCFCFA"/>
        </w:rPr>
        <w:t xml:space="preserve">Российской </w:t>
      </w:r>
      <w:r w:rsidRPr="00F65B19">
        <w:rPr>
          <w:rFonts w:cs="Times New Roman"/>
          <w:color w:val="auto"/>
          <w:szCs w:val="24"/>
          <w:shd w:val="clear" w:color="auto" w:fill="FCFCFA"/>
        </w:rPr>
        <w:t xml:space="preserve"> </w:t>
      </w:r>
      <w:r w:rsidRPr="00F65B19">
        <w:rPr>
          <w:rStyle w:val="a7"/>
          <w:rFonts w:ascii="Times New Roman" w:eastAsia="Calibri" w:hAnsi="Times New Roman"/>
          <w:color w:val="auto"/>
          <w:sz w:val="24"/>
          <w:szCs w:val="24"/>
        </w:rPr>
        <w:t>от 15 мая 2013 года №26  «Об утверждении СанПиН  2.4.3049-13</w:t>
      </w:r>
      <w:r w:rsidRPr="00F65B19">
        <w:rPr>
          <w:rFonts w:cs="Times New Roman"/>
          <w:szCs w:val="24"/>
        </w:rPr>
        <w:t xml:space="preserve"> "</w:t>
      </w:r>
      <w:r>
        <w:t>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BC7455" w:rsidRPr="00E21DD9" w:rsidRDefault="00BC7455" w:rsidP="00BC7455">
      <w:pPr>
        <w:pStyle w:val="af9"/>
        <w:rPr>
          <w:color w:val="auto"/>
          <w:szCs w:val="24"/>
        </w:rPr>
      </w:pPr>
      <w:r w:rsidRPr="00E21DD9">
        <w:rPr>
          <w:color w:val="auto"/>
          <w:szCs w:val="24"/>
        </w:rPr>
        <w:t xml:space="preserve">Программа определяет содержание и организацию образовательной деятельности на уровне дошкольного образования,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в образовательной деятельности ДОУ.  </w:t>
      </w:r>
    </w:p>
    <w:p w:rsidR="00BC7455" w:rsidRPr="00E21DD9" w:rsidRDefault="00BC7455" w:rsidP="00BC7455">
      <w:pPr>
        <w:pStyle w:val="af9"/>
        <w:rPr>
          <w:color w:val="auto"/>
          <w:szCs w:val="24"/>
        </w:rPr>
      </w:pPr>
      <w:r w:rsidRPr="00E21DD9">
        <w:rPr>
          <w:color w:val="auto"/>
          <w:szCs w:val="24"/>
        </w:rPr>
        <w:t xml:space="preserve">Программа состоит из обязательной части и части, формируемой участниками образовательных отношений.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BC7455" w:rsidRPr="00E21DD9" w:rsidRDefault="00BC7455" w:rsidP="00BC7455">
      <w:pPr>
        <w:pStyle w:val="af9"/>
        <w:rPr>
          <w:color w:val="auto"/>
          <w:szCs w:val="24"/>
        </w:rPr>
      </w:pPr>
      <w:r w:rsidRPr="00E21DD9">
        <w:rPr>
          <w:color w:val="auto"/>
          <w:szCs w:val="24"/>
        </w:rPr>
        <w:t>Объём обязательной части Программы составляет не менее 60% от её общего объёма; части, формируемой участниками образовательных отношений – не более 40%.</w:t>
      </w:r>
    </w:p>
    <w:p w:rsidR="00BC7455" w:rsidRPr="00E21DD9" w:rsidRDefault="00BC7455" w:rsidP="00BC7455">
      <w:pPr>
        <w:pStyle w:val="Default"/>
        <w:ind w:firstLine="709"/>
        <w:jc w:val="both"/>
        <w:rPr>
          <w:color w:val="auto"/>
        </w:rPr>
      </w:pPr>
      <w:r w:rsidRPr="00E21DD9">
        <w:rPr>
          <w:color w:val="auto"/>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BC7455" w:rsidRPr="00E21DD9" w:rsidRDefault="00BC7455" w:rsidP="00BC7455">
      <w:pPr>
        <w:pStyle w:val="Default"/>
        <w:ind w:firstLine="709"/>
        <w:jc w:val="both"/>
        <w:rPr>
          <w:color w:val="auto"/>
        </w:rPr>
      </w:pPr>
      <w:r w:rsidRPr="00E21DD9">
        <w:rPr>
          <w:color w:val="auto"/>
        </w:rPr>
        <w:t xml:space="preserve">• социально-коммуникативное развитие; </w:t>
      </w:r>
    </w:p>
    <w:p w:rsidR="00BC7455" w:rsidRPr="00E21DD9" w:rsidRDefault="00BC7455" w:rsidP="00BC7455">
      <w:pPr>
        <w:pStyle w:val="Default"/>
        <w:ind w:firstLine="709"/>
        <w:jc w:val="both"/>
        <w:rPr>
          <w:color w:val="auto"/>
        </w:rPr>
      </w:pPr>
      <w:r w:rsidRPr="00E21DD9">
        <w:rPr>
          <w:color w:val="auto"/>
        </w:rPr>
        <w:t xml:space="preserve">• познавательное развитие; </w:t>
      </w:r>
    </w:p>
    <w:p w:rsidR="00BC7455" w:rsidRPr="00E21DD9" w:rsidRDefault="00BC7455" w:rsidP="00BC7455">
      <w:pPr>
        <w:pStyle w:val="Default"/>
        <w:ind w:firstLine="709"/>
        <w:jc w:val="both"/>
        <w:rPr>
          <w:color w:val="auto"/>
        </w:rPr>
      </w:pPr>
      <w:r w:rsidRPr="00E21DD9">
        <w:rPr>
          <w:color w:val="auto"/>
        </w:rPr>
        <w:t xml:space="preserve">• речевое развитие; </w:t>
      </w:r>
    </w:p>
    <w:p w:rsidR="00BC7455" w:rsidRPr="00E21DD9" w:rsidRDefault="00BC7455" w:rsidP="00BC7455">
      <w:pPr>
        <w:pStyle w:val="Default"/>
        <w:ind w:firstLine="709"/>
        <w:jc w:val="both"/>
        <w:rPr>
          <w:color w:val="auto"/>
        </w:rPr>
      </w:pPr>
      <w:r w:rsidRPr="00E21DD9">
        <w:rPr>
          <w:color w:val="auto"/>
        </w:rPr>
        <w:t xml:space="preserve">• художественно-эстетическое развитие; </w:t>
      </w:r>
    </w:p>
    <w:p w:rsidR="00BC7455" w:rsidRPr="00E21DD9" w:rsidRDefault="00BC7455" w:rsidP="00BC7455">
      <w:pPr>
        <w:pStyle w:val="Default"/>
        <w:ind w:firstLine="709"/>
        <w:jc w:val="both"/>
        <w:rPr>
          <w:color w:val="auto"/>
        </w:rPr>
      </w:pPr>
      <w:r w:rsidRPr="00E21DD9">
        <w:rPr>
          <w:color w:val="auto"/>
        </w:rPr>
        <w:t xml:space="preserve">• физическое развитие. </w:t>
      </w:r>
    </w:p>
    <w:p w:rsidR="00BC7455" w:rsidRPr="002E7127" w:rsidRDefault="00BC7455" w:rsidP="00BC7455">
      <w:pPr>
        <w:pStyle w:val="Default"/>
        <w:ind w:firstLine="709"/>
        <w:jc w:val="both"/>
        <w:rPr>
          <w:color w:val="auto"/>
        </w:rPr>
      </w:pPr>
      <w:r w:rsidRPr="00E21DD9">
        <w:rPr>
          <w:color w:val="auto"/>
        </w:rPr>
        <w:t xml:space="preserve">Обязательная часть Программы разработана на основе примерной общеобразовательной программы </w:t>
      </w:r>
      <w:r w:rsidRPr="002E7127">
        <w:rPr>
          <w:color w:val="auto"/>
        </w:rPr>
        <w:t>дошкольного образования «От рождения до школы» под редакцией Н. Е. Вераксы, Т. С. Комаровой, М, А. Васильевой.</w:t>
      </w:r>
    </w:p>
    <w:p w:rsidR="002B6A50" w:rsidRPr="0066076E" w:rsidRDefault="00BC7455" w:rsidP="00797EDC">
      <w:pPr>
        <w:spacing w:after="0" w:line="240" w:lineRule="auto"/>
        <w:ind w:firstLine="530"/>
        <w:jc w:val="both"/>
        <w:rPr>
          <w:rFonts w:ascii="Times New Roman" w:hAnsi="Times New Roman"/>
          <w:sz w:val="24"/>
          <w:szCs w:val="24"/>
        </w:rPr>
      </w:pPr>
      <w:r w:rsidRPr="002E7127">
        <w:rPr>
          <w:rFonts w:ascii="Times New Roman" w:hAnsi="Times New Roman"/>
          <w:sz w:val="24"/>
          <w:szCs w:val="24"/>
        </w:rPr>
        <w:t>Тематический принцип построения образовательного процесса позволяет органично вводить парциальные программы в образовательную деятельность. Разработчиками программы «От рождения до школы» дают право дошкольной образовательной организации для введения регионального и культурного компонентов, для учёта особенностей своего дошкольного уч</w:t>
      </w:r>
      <w:r w:rsidR="003B3FF6">
        <w:rPr>
          <w:rFonts w:ascii="Times New Roman" w:hAnsi="Times New Roman"/>
          <w:sz w:val="24"/>
          <w:szCs w:val="24"/>
        </w:rPr>
        <w:t>реждения. МБДОУ «Детский сад с.</w:t>
      </w:r>
      <w:r w:rsidRPr="002E7127">
        <w:rPr>
          <w:rFonts w:ascii="Times New Roman" w:hAnsi="Times New Roman"/>
          <w:sz w:val="24"/>
          <w:szCs w:val="24"/>
        </w:rPr>
        <w:t>Смородино» использует следующие парциальные программы (см. таблицу).</w:t>
      </w:r>
    </w:p>
    <w:p w:rsidR="00BC7455" w:rsidRPr="0066076E" w:rsidRDefault="00BC7455" w:rsidP="00BC7455">
      <w:pPr>
        <w:spacing w:after="0" w:line="240" w:lineRule="auto"/>
        <w:ind w:firstLine="14"/>
        <w:jc w:val="center"/>
        <w:rPr>
          <w:rFonts w:ascii="Times New Roman" w:hAnsi="Times New Roman"/>
          <w:b/>
          <w:sz w:val="24"/>
          <w:szCs w:val="24"/>
        </w:rPr>
      </w:pPr>
      <w:r w:rsidRPr="0066076E">
        <w:rPr>
          <w:rFonts w:ascii="Times New Roman" w:hAnsi="Times New Roman"/>
          <w:b/>
          <w:sz w:val="24"/>
          <w:szCs w:val="24"/>
        </w:rPr>
        <w:lastRenderedPageBreak/>
        <w:t xml:space="preserve">Парциальные программы, используемые при построении образовательного процесса в МБДОУ «Детский сад </w:t>
      </w:r>
      <w:r>
        <w:rPr>
          <w:rFonts w:ascii="Times New Roman" w:hAnsi="Times New Roman"/>
          <w:b/>
          <w:sz w:val="24"/>
          <w:szCs w:val="24"/>
        </w:rPr>
        <w:t>с. Смородино</w:t>
      </w:r>
      <w:r w:rsidRPr="0066076E">
        <w:rPr>
          <w:rFonts w:ascii="Times New Roman" w:hAnsi="Times New Roman"/>
          <w:b/>
          <w:sz w:val="24"/>
          <w:szCs w:val="24"/>
        </w:rPr>
        <w:t>»</w:t>
      </w:r>
    </w:p>
    <w:p w:rsidR="00BC7455" w:rsidRPr="0066076E" w:rsidRDefault="00BC7455" w:rsidP="00BC7455">
      <w:pPr>
        <w:spacing w:after="0" w:line="240" w:lineRule="auto"/>
        <w:jc w:val="both"/>
        <w:rPr>
          <w:rFonts w:ascii="Times New Roman" w:hAnsi="Times New Roman"/>
          <w:sz w:val="24"/>
          <w:szCs w:val="24"/>
        </w:rPr>
      </w:pPr>
    </w:p>
    <w:tbl>
      <w:tblPr>
        <w:tblW w:w="9585" w:type="dxa"/>
        <w:tblInd w:w="-5" w:type="dxa"/>
        <w:tblLayout w:type="fixed"/>
        <w:tblLook w:val="00A0"/>
      </w:tblPr>
      <w:tblGrid>
        <w:gridCol w:w="829"/>
        <w:gridCol w:w="3241"/>
        <w:gridCol w:w="2341"/>
        <w:gridCol w:w="3174"/>
      </w:tblGrid>
      <w:tr w:rsidR="00BC7455" w:rsidRPr="00BA4351" w:rsidTr="00BC7455">
        <w:tc>
          <w:tcPr>
            <w:tcW w:w="829"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 п/п</w:t>
            </w:r>
          </w:p>
        </w:tc>
        <w:tc>
          <w:tcPr>
            <w:tcW w:w="3241"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Программы</w:t>
            </w:r>
          </w:p>
        </w:tc>
        <w:tc>
          <w:tcPr>
            <w:tcW w:w="2341"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Авторы</w:t>
            </w:r>
          </w:p>
        </w:tc>
        <w:tc>
          <w:tcPr>
            <w:tcW w:w="3174"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Направленность программы</w:t>
            </w:r>
          </w:p>
        </w:tc>
      </w:tr>
      <w:tr w:rsidR="00BC7455" w:rsidRPr="00BA4351" w:rsidTr="00BC7455">
        <w:tc>
          <w:tcPr>
            <w:tcW w:w="9585" w:type="dxa"/>
            <w:gridSpan w:val="4"/>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Программы социально-нравственного развития дошкольников</w:t>
            </w:r>
          </w:p>
        </w:tc>
      </w:tr>
      <w:tr w:rsidR="00BC7455" w:rsidRPr="00BA4351" w:rsidTr="00BC7455">
        <w:tc>
          <w:tcPr>
            <w:tcW w:w="829"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jc w:val="center"/>
              <w:rPr>
                <w:rFonts w:ascii="Times New Roman" w:hAnsi="Times New Roman"/>
                <w:sz w:val="24"/>
                <w:szCs w:val="24"/>
              </w:rPr>
            </w:pPr>
            <w:r w:rsidRPr="00BA4351">
              <w:rPr>
                <w:rFonts w:ascii="Times New Roman" w:hAnsi="Times New Roman"/>
                <w:sz w:val="24"/>
                <w:szCs w:val="24"/>
              </w:rPr>
              <w:t>1.</w:t>
            </w:r>
          </w:p>
        </w:tc>
        <w:tc>
          <w:tcPr>
            <w:tcW w:w="3241" w:type="dxa"/>
            <w:tcBorders>
              <w:top w:val="single" w:sz="4" w:space="0" w:color="000000"/>
              <w:left w:val="single" w:sz="4" w:space="0" w:color="000000"/>
              <w:bottom w:val="single" w:sz="4" w:space="0" w:color="000000"/>
              <w:right w:val="nil"/>
            </w:tcBorders>
          </w:tcPr>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Основы безопасности детей дошкольного возраста: Программа для дошкольных образовательных учреждений</w:t>
            </w:r>
          </w:p>
        </w:tc>
        <w:tc>
          <w:tcPr>
            <w:tcW w:w="2341"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jc w:val="center"/>
              <w:rPr>
                <w:rFonts w:ascii="Times New Roman" w:hAnsi="Times New Roman"/>
                <w:sz w:val="24"/>
                <w:szCs w:val="24"/>
              </w:rPr>
            </w:pPr>
          </w:p>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 xml:space="preserve">Р.Б. Стеркина, </w:t>
            </w:r>
          </w:p>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 xml:space="preserve">О.Л.Князева, </w:t>
            </w:r>
          </w:p>
          <w:p w:rsidR="00BC7455" w:rsidRPr="00BA4351" w:rsidRDefault="00BC7455" w:rsidP="00BC7455">
            <w:pPr>
              <w:spacing w:after="0" w:line="240" w:lineRule="auto"/>
              <w:jc w:val="center"/>
              <w:rPr>
                <w:rFonts w:ascii="Times New Roman" w:hAnsi="Times New Roman"/>
                <w:sz w:val="24"/>
                <w:szCs w:val="24"/>
              </w:rPr>
            </w:pPr>
            <w:r w:rsidRPr="00BA4351">
              <w:rPr>
                <w:rFonts w:ascii="Times New Roman" w:hAnsi="Times New Roman"/>
                <w:sz w:val="24"/>
                <w:szCs w:val="24"/>
              </w:rPr>
              <w:t>Н.Н. Авдеева</w:t>
            </w:r>
          </w:p>
        </w:tc>
        <w:tc>
          <w:tcPr>
            <w:tcW w:w="3174" w:type="dxa"/>
            <w:tcBorders>
              <w:top w:val="single" w:sz="4" w:space="0" w:color="000000"/>
              <w:left w:val="single" w:sz="4" w:space="0" w:color="000000"/>
              <w:bottom w:val="single" w:sz="4" w:space="0" w:color="000000"/>
              <w:right w:val="single" w:sz="4" w:space="0" w:color="000000"/>
            </w:tcBorders>
          </w:tcPr>
          <w:p w:rsidR="00BC7455" w:rsidRPr="00BA4351" w:rsidRDefault="00BC7455" w:rsidP="00BC7455">
            <w:pPr>
              <w:snapToGrid w:val="0"/>
              <w:spacing w:after="0" w:line="240" w:lineRule="auto"/>
              <w:rPr>
                <w:rFonts w:ascii="Times New Roman" w:hAnsi="Times New Roman"/>
                <w:sz w:val="24"/>
                <w:szCs w:val="24"/>
              </w:rPr>
            </w:pPr>
            <w:r w:rsidRPr="00BA4351">
              <w:rPr>
                <w:rFonts w:ascii="Times New Roman" w:hAnsi="Times New Roman"/>
                <w:sz w:val="24"/>
                <w:szCs w:val="24"/>
              </w:rPr>
              <w:t>Формирование у ребенка навыков разумного поведения, умения адекватно вести себя в опасных ситуациях, становление основ экологической культуры, приобщение к здоровому образу жизни (от 5 до 7 лет)</w:t>
            </w:r>
          </w:p>
        </w:tc>
      </w:tr>
      <w:tr w:rsidR="00BC7455" w:rsidRPr="00BA4351" w:rsidTr="00BC7455">
        <w:tc>
          <w:tcPr>
            <w:tcW w:w="829" w:type="dxa"/>
            <w:tcBorders>
              <w:top w:val="single" w:sz="4" w:space="0" w:color="000000"/>
              <w:left w:val="single" w:sz="4" w:space="0" w:color="000000"/>
              <w:bottom w:val="single" w:sz="4" w:space="0" w:color="000000"/>
              <w:right w:val="nil"/>
            </w:tcBorders>
          </w:tcPr>
          <w:p w:rsidR="00BC7455" w:rsidRPr="00BA4351" w:rsidRDefault="00BC7455" w:rsidP="00BC7455">
            <w:pPr>
              <w:snapToGrid w:val="0"/>
              <w:spacing w:after="0" w:line="240" w:lineRule="auto"/>
              <w:rPr>
                <w:rFonts w:ascii="Times New Roman" w:hAnsi="Times New Roman"/>
                <w:sz w:val="24"/>
                <w:szCs w:val="24"/>
              </w:rPr>
            </w:pPr>
            <w:r w:rsidRPr="00BA4351">
              <w:rPr>
                <w:rFonts w:ascii="Times New Roman" w:hAnsi="Times New Roman"/>
                <w:sz w:val="24"/>
                <w:szCs w:val="24"/>
              </w:rPr>
              <w:t>2.</w:t>
            </w:r>
          </w:p>
        </w:tc>
        <w:tc>
          <w:tcPr>
            <w:tcW w:w="3241" w:type="dxa"/>
            <w:tcBorders>
              <w:top w:val="single" w:sz="4" w:space="0" w:color="000000"/>
              <w:left w:val="single" w:sz="4" w:space="0" w:color="000000"/>
              <w:bottom w:val="single" w:sz="4" w:space="0" w:color="000000"/>
              <w:right w:val="nil"/>
            </w:tcBorders>
          </w:tcPr>
          <w:p w:rsidR="00BC7455" w:rsidRPr="005A17B4" w:rsidRDefault="005A17B4" w:rsidP="005A17B4">
            <w:pPr>
              <w:spacing w:after="0" w:line="240" w:lineRule="auto"/>
              <w:rPr>
                <w:rFonts w:ascii="Times New Roman" w:hAnsi="Times New Roman"/>
                <w:sz w:val="24"/>
                <w:szCs w:val="24"/>
              </w:rPr>
            </w:pPr>
            <w:r w:rsidRPr="005A17B4">
              <w:rPr>
                <w:rFonts w:ascii="Times New Roman" w:hAnsi="Times New Roman"/>
                <w:sz w:val="24"/>
                <w:szCs w:val="24"/>
              </w:rPr>
              <w:t>Здравст</w:t>
            </w:r>
            <w:r>
              <w:rPr>
                <w:rFonts w:ascii="Times New Roman" w:hAnsi="Times New Roman"/>
                <w:sz w:val="24"/>
                <w:szCs w:val="24"/>
              </w:rPr>
              <w:t xml:space="preserve">вуй  мир </w:t>
            </w:r>
            <w:r w:rsidRPr="005A17B4">
              <w:rPr>
                <w:rFonts w:ascii="Times New Roman" w:hAnsi="Times New Roman"/>
                <w:sz w:val="24"/>
                <w:szCs w:val="24"/>
              </w:rPr>
              <w:t xml:space="preserve">Белогорья!»  </w:t>
            </w:r>
          </w:p>
        </w:tc>
        <w:tc>
          <w:tcPr>
            <w:tcW w:w="2341" w:type="dxa"/>
            <w:tcBorders>
              <w:top w:val="single" w:sz="4" w:space="0" w:color="000000"/>
              <w:left w:val="single" w:sz="4" w:space="0" w:color="000000"/>
              <w:bottom w:val="single" w:sz="4" w:space="0" w:color="000000"/>
              <w:right w:val="nil"/>
            </w:tcBorders>
          </w:tcPr>
          <w:p w:rsidR="00BC7455" w:rsidRPr="005A17B4" w:rsidRDefault="005A17B4" w:rsidP="00BC7455">
            <w:pPr>
              <w:spacing w:after="0" w:line="240" w:lineRule="auto"/>
              <w:rPr>
                <w:rFonts w:ascii="Times New Roman" w:hAnsi="Times New Roman"/>
                <w:sz w:val="24"/>
                <w:szCs w:val="24"/>
              </w:rPr>
            </w:pPr>
            <w:r w:rsidRPr="005A17B4">
              <w:rPr>
                <w:rFonts w:ascii="Times New Roman" w:hAnsi="Times New Roman"/>
                <w:sz w:val="24"/>
                <w:szCs w:val="24"/>
              </w:rPr>
              <w:t>Л.В.Серых,  Г.А.Репринцева</w:t>
            </w:r>
          </w:p>
        </w:tc>
        <w:tc>
          <w:tcPr>
            <w:tcW w:w="3174" w:type="dxa"/>
            <w:tcBorders>
              <w:top w:val="single" w:sz="4" w:space="0" w:color="000000"/>
              <w:left w:val="single" w:sz="4" w:space="0" w:color="000000"/>
              <w:bottom w:val="single" w:sz="4" w:space="0" w:color="000000"/>
              <w:right w:val="single" w:sz="4" w:space="0" w:color="000000"/>
            </w:tcBorders>
          </w:tcPr>
          <w:p w:rsidR="005A17B4" w:rsidRPr="005A17B4" w:rsidRDefault="005A17B4" w:rsidP="005A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17B4">
              <w:rPr>
                <w:rFonts w:ascii="Times New Roman" w:hAnsi="Times New Roman"/>
                <w:sz w:val="24"/>
                <w:szCs w:val="24"/>
              </w:rPr>
              <w:t xml:space="preserve">обеспечения </w:t>
            </w:r>
          </w:p>
          <w:p w:rsidR="00BC7455" w:rsidRPr="005A17B4" w:rsidRDefault="005A17B4" w:rsidP="003E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17B4">
              <w:rPr>
                <w:rFonts w:ascii="Times New Roman" w:hAnsi="Times New Roman"/>
                <w:sz w:val="24"/>
                <w:szCs w:val="24"/>
              </w:rPr>
              <w:t>познавательного развития  детей 3  -8 лет на основе социокультурных традиций Белгородской  области, с  учетом  индивидуальных  и  возрастных особенностей дошк</w:t>
            </w:r>
            <w:r w:rsidR="003E4865">
              <w:rPr>
                <w:rFonts w:ascii="Times New Roman" w:hAnsi="Times New Roman"/>
                <w:sz w:val="24"/>
                <w:szCs w:val="24"/>
              </w:rPr>
              <w:t>ольников,</w:t>
            </w:r>
            <w:r w:rsidRPr="005A17B4">
              <w:rPr>
                <w:rFonts w:ascii="Times New Roman" w:hAnsi="Times New Roman"/>
                <w:sz w:val="24"/>
                <w:szCs w:val="24"/>
              </w:rPr>
              <w:t>потребностей детей и их родителей;</w:t>
            </w:r>
          </w:p>
        </w:tc>
      </w:tr>
      <w:tr w:rsidR="0085779F" w:rsidRPr="00BA4351" w:rsidTr="00BC7455">
        <w:tc>
          <w:tcPr>
            <w:tcW w:w="829" w:type="dxa"/>
            <w:tcBorders>
              <w:top w:val="single" w:sz="4" w:space="0" w:color="000000"/>
              <w:left w:val="single" w:sz="4" w:space="0" w:color="000000"/>
              <w:bottom w:val="single" w:sz="4" w:space="0" w:color="000000"/>
              <w:right w:val="nil"/>
            </w:tcBorders>
          </w:tcPr>
          <w:p w:rsidR="0085779F"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3</w:t>
            </w:r>
          </w:p>
        </w:tc>
        <w:tc>
          <w:tcPr>
            <w:tcW w:w="3241" w:type="dxa"/>
            <w:tcBorders>
              <w:top w:val="single" w:sz="4" w:space="0" w:color="000000"/>
              <w:left w:val="single" w:sz="4" w:space="0" w:color="000000"/>
              <w:bottom w:val="single" w:sz="4" w:space="0" w:color="000000"/>
              <w:right w:val="nil"/>
            </w:tcBorders>
          </w:tcPr>
          <w:p w:rsidR="0085779F" w:rsidRPr="003D29B3" w:rsidRDefault="003E4865" w:rsidP="003D29B3">
            <w:pPr>
              <w:spacing w:after="0" w:line="240" w:lineRule="auto"/>
              <w:rPr>
                <w:rFonts w:ascii="Times New Roman" w:hAnsi="Times New Roman"/>
                <w:sz w:val="24"/>
                <w:szCs w:val="24"/>
              </w:rPr>
            </w:pPr>
            <w:r w:rsidRPr="003D29B3">
              <w:rPr>
                <w:rFonts w:ascii="Times New Roman" w:hAnsi="Times New Roman"/>
                <w:sz w:val="24"/>
                <w:szCs w:val="24"/>
              </w:rPr>
              <w:t>«Мир  Белогорья,  я  и  мои  друзья»</w:t>
            </w:r>
          </w:p>
        </w:tc>
        <w:tc>
          <w:tcPr>
            <w:tcW w:w="2341" w:type="dxa"/>
            <w:tcBorders>
              <w:top w:val="single" w:sz="4" w:space="0" w:color="000000"/>
              <w:left w:val="single" w:sz="4" w:space="0" w:color="000000"/>
              <w:bottom w:val="single" w:sz="4" w:space="0" w:color="000000"/>
              <w:right w:val="nil"/>
            </w:tcBorders>
          </w:tcPr>
          <w:p w:rsidR="0085779F"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Л.Н.Волошина,  Л.В.Серых</w:t>
            </w:r>
          </w:p>
        </w:tc>
        <w:tc>
          <w:tcPr>
            <w:tcW w:w="3174" w:type="dxa"/>
            <w:tcBorders>
              <w:top w:val="single" w:sz="4" w:space="0" w:color="000000"/>
              <w:left w:val="single" w:sz="4" w:space="0" w:color="000000"/>
              <w:bottom w:val="single" w:sz="4" w:space="0" w:color="000000"/>
              <w:right w:val="single" w:sz="4" w:space="0" w:color="000000"/>
            </w:tcBorders>
          </w:tcPr>
          <w:p w:rsidR="0085779F"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обеспечения  социально-коммуникативного развития детей 3-8 лет на основе социокультурных традиций Белгородской области</w:t>
            </w:r>
          </w:p>
        </w:tc>
      </w:tr>
      <w:tr w:rsidR="001E37B3" w:rsidRPr="00BA4351" w:rsidTr="00BC7455">
        <w:tc>
          <w:tcPr>
            <w:tcW w:w="829" w:type="dxa"/>
            <w:tcBorders>
              <w:top w:val="single" w:sz="4" w:space="0" w:color="000000"/>
              <w:left w:val="single" w:sz="4" w:space="0" w:color="000000"/>
              <w:bottom w:val="single" w:sz="4" w:space="0" w:color="000000"/>
              <w:right w:val="nil"/>
            </w:tcBorders>
          </w:tcPr>
          <w:p w:rsidR="001E37B3"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4</w:t>
            </w:r>
          </w:p>
        </w:tc>
        <w:tc>
          <w:tcPr>
            <w:tcW w:w="3241" w:type="dxa"/>
            <w:tcBorders>
              <w:top w:val="single" w:sz="4" w:space="0" w:color="000000"/>
              <w:left w:val="single" w:sz="4" w:space="0" w:color="000000"/>
              <w:bottom w:val="single" w:sz="4" w:space="0" w:color="000000"/>
              <w:right w:val="nil"/>
            </w:tcBorders>
          </w:tcPr>
          <w:p w:rsidR="001E37B3" w:rsidRPr="003D29B3" w:rsidRDefault="003E4865" w:rsidP="003D29B3">
            <w:pPr>
              <w:spacing w:after="0" w:line="240" w:lineRule="auto"/>
              <w:rPr>
                <w:rFonts w:ascii="Times New Roman" w:hAnsi="Times New Roman"/>
                <w:sz w:val="24"/>
                <w:szCs w:val="24"/>
              </w:rPr>
            </w:pPr>
            <w:r w:rsidRPr="003D29B3">
              <w:rPr>
                <w:rFonts w:ascii="Times New Roman" w:hAnsi="Times New Roman"/>
                <w:sz w:val="24"/>
                <w:szCs w:val="24"/>
              </w:rPr>
              <w:t>«По  речевым  тропинкам  Белогорья»</w:t>
            </w:r>
          </w:p>
        </w:tc>
        <w:tc>
          <w:tcPr>
            <w:tcW w:w="2341" w:type="dxa"/>
            <w:tcBorders>
              <w:top w:val="single" w:sz="4" w:space="0" w:color="000000"/>
              <w:left w:val="single" w:sz="4" w:space="0" w:color="000000"/>
              <w:bottom w:val="single" w:sz="4" w:space="0" w:color="000000"/>
              <w:right w:val="nil"/>
            </w:tcBorders>
          </w:tcPr>
          <w:p w:rsidR="001E37B3"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Л.В.Серых,  М.В.Панькова</w:t>
            </w:r>
          </w:p>
        </w:tc>
        <w:tc>
          <w:tcPr>
            <w:tcW w:w="3174" w:type="dxa"/>
            <w:tcBorders>
              <w:top w:val="single" w:sz="4" w:space="0" w:color="000000"/>
              <w:left w:val="single" w:sz="4" w:space="0" w:color="000000"/>
              <w:bottom w:val="single" w:sz="4" w:space="0" w:color="000000"/>
              <w:right w:val="single" w:sz="4" w:space="0" w:color="000000"/>
            </w:tcBorders>
          </w:tcPr>
          <w:p w:rsidR="001E37B3" w:rsidRPr="003D29B3" w:rsidRDefault="003D29B3" w:rsidP="003D29B3">
            <w:pPr>
              <w:snapToGrid w:val="0"/>
              <w:spacing w:after="0" w:line="240" w:lineRule="auto"/>
              <w:rPr>
                <w:rFonts w:ascii="Times New Roman" w:hAnsi="Times New Roman"/>
                <w:sz w:val="24"/>
                <w:szCs w:val="24"/>
              </w:rPr>
            </w:pPr>
            <w:r w:rsidRPr="003D29B3">
              <w:rPr>
                <w:rFonts w:ascii="Times New Roman" w:hAnsi="Times New Roman"/>
                <w:sz w:val="24"/>
                <w:szCs w:val="24"/>
              </w:rPr>
              <w:t>обеспечения речевого развития детей 3-8 лет</w:t>
            </w:r>
          </w:p>
        </w:tc>
      </w:tr>
      <w:tr w:rsidR="001E37B3" w:rsidRPr="00BA4351" w:rsidTr="00BC7455">
        <w:tc>
          <w:tcPr>
            <w:tcW w:w="829" w:type="dxa"/>
            <w:tcBorders>
              <w:top w:val="single" w:sz="4" w:space="0" w:color="000000"/>
              <w:left w:val="single" w:sz="4" w:space="0" w:color="000000"/>
              <w:bottom w:val="single" w:sz="4" w:space="0" w:color="000000"/>
              <w:right w:val="nil"/>
            </w:tcBorders>
          </w:tcPr>
          <w:p w:rsidR="001E37B3" w:rsidRPr="003D29B3" w:rsidRDefault="003E4865" w:rsidP="003D29B3">
            <w:pPr>
              <w:snapToGrid w:val="0"/>
              <w:spacing w:after="0" w:line="240" w:lineRule="auto"/>
              <w:rPr>
                <w:rFonts w:ascii="Times New Roman" w:hAnsi="Times New Roman"/>
                <w:sz w:val="24"/>
                <w:szCs w:val="24"/>
              </w:rPr>
            </w:pPr>
            <w:r w:rsidRPr="003D29B3">
              <w:rPr>
                <w:rFonts w:ascii="Times New Roman" w:hAnsi="Times New Roman"/>
                <w:sz w:val="24"/>
                <w:szCs w:val="24"/>
              </w:rPr>
              <w:t>5</w:t>
            </w:r>
          </w:p>
        </w:tc>
        <w:tc>
          <w:tcPr>
            <w:tcW w:w="3241" w:type="dxa"/>
            <w:tcBorders>
              <w:top w:val="single" w:sz="4" w:space="0" w:color="000000"/>
              <w:left w:val="single" w:sz="4" w:space="0" w:color="000000"/>
              <w:bottom w:val="single" w:sz="4" w:space="0" w:color="000000"/>
              <w:right w:val="nil"/>
            </w:tcBorders>
          </w:tcPr>
          <w:p w:rsidR="001E37B3" w:rsidRPr="003D29B3" w:rsidRDefault="003D29B3" w:rsidP="003D29B3">
            <w:pPr>
              <w:spacing w:after="0" w:line="240" w:lineRule="auto"/>
              <w:rPr>
                <w:rFonts w:ascii="Times New Roman" w:hAnsi="Times New Roman"/>
                <w:sz w:val="24"/>
                <w:szCs w:val="24"/>
              </w:rPr>
            </w:pPr>
            <w:r w:rsidRPr="003D29B3">
              <w:rPr>
                <w:rFonts w:ascii="Times New Roman" w:hAnsi="Times New Roman"/>
                <w:sz w:val="24"/>
                <w:szCs w:val="24"/>
              </w:rPr>
              <w:t>«Выходи  играть  во  двор»</w:t>
            </w:r>
          </w:p>
        </w:tc>
        <w:tc>
          <w:tcPr>
            <w:tcW w:w="2341" w:type="dxa"/>
            <w:tcBorders>
              <w:top w:val="single" w:sz="4" w:space="0" w:color="000000"/>
              <w:left w:val="single" w:sz="4" w:space="0" w:color="000000"/>
              <w:bottom w:val="single" w:sz="4" w:space="0" w:color="000000"/>
              <w:right w:val="nil"/>
            </w:tcBorders>
          </w:tcPr>
          <w:p w:rsidR="001E37B3" w:rsidRPr="003D29B3" w:rsidRDefault="003D29B3" w:rsidP="003D29B3">
            <w:pPr>
              <w:snapToGrid w:val="0"/>
              <w:spacing w:after="0" w:line="240" w:lineRule="auto"/>
              <w:rPr>
                <w:rFonts w:ascii="Times New Roman" w:hAnsi="Times New Roman"/>
                <w:sz w:val="24"/>
                <w:szCs w:val="24"/>
              </w:rPr>
            </w:pPr>
            <w:r w:rsidRPr="003D29B3">
              <w:rPr>
                <w:rFonts w:ascii="Times New Roman" w:hAnsi="Times New Roman"/>
                <w:sz w:val="24"/>
                <w:szCs w:val="24"/>
              </w:rPr>
              <w:t>Л.Н.Волошина</w:t>
            </w:r>
          </w:p>
        </w:tc>
        <w:tc>
          <w:tcPr>
            <w:tcW w:w="3174" w:type="dxa"/>
            <w:tcBorders>
              <w:top w:val="single" w:sz="4" w:space="0" w:color="000000"/>
              <w:left w:val="single" w:sz="4" w:space="0" w:color="000000"/>
              <w:bottom w:val="single" w:sz="4" w:space="0" w:color="000000"/>
              <w:right w:val="single" w:sz="4" w:space="0" w:color="000000"/>
            </w:tcBorders>
          </w:tcPr>
          <w:p w:rsidR="003D29B3" w:rsidRPr="003D29B3" w:rsidRDefault="003D29B3" w:rsidP="003D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D29B3">
              <w:rPr>
                <w:rFonts w:ascii="Times New Roman" w:hAnsi="Times New Roman"/>
                <w:sz w:val="24"/>
                <w:szCs w:val="24"/>
              </w:rPr>
              <w:t xml:space="preserve">обеспечения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w:t>
            </w:r>
          </w:p>
          <w:p w:rsidR="001E37B3" w:rsidRPr="003D29B3" w:rsidRDefault="003D29B3" w:rsidP="003D29B3">
            <w:pPr>
              <w:snapToGrid w:val="0"/>
              <w:spacing w:after="0" w:line="240" w:lineRule="auto"/>
              <w:rPr>
                <w:rFonts w:ascii="Times New Roman" w:hAnsi="Times New Roman"/>
                <w:sz w:val="24"/>
                <w:szCs w:val="24"/>
              </w:rPr>
            </w:pPr>
            <w:r w:rsidRPr="003D29B3">
              <w:rPr>
                <w:rFonts w:ascii="Times New Roman" w:hAnsi="Times New Roman"/>
                <w:sz w:val="24"/>
                <w:szCs w:val="24"/>
              </w:rPr>
              <w:t>социокультурных  условий,  спортивных  традиций региона</w:t>
            </w:r>
          </w:p>
        </w:tc>
      </w:tr>
    </w:tbl>
    <w:p w:rsidR="00BC7455" w:rsidRPr="0066076E" w:rsidRDefault="00BC7455" w:rsidP="00BC7455">
      <w:pPr>
        <w:spacing w:after="0" w:line="240" w:lineRule="auto"/>
        <w:rPr>
          <w:rFonts w:ascii="Times New Roman" w:hAnsi="Times New Roman"/>
          <w:b/>
          <w:sz w:val="24"/>
          <w:szCs w:val="24"/>
        </w:rPr>
      </w:pPr>
    </w:p>
    <w:p w:rsidR="002B6A50" w:rsidRPr="00A31F4D" w:rsidRDefault="00BC7455" w:rsidP="00315BF6">
      <w:pPr>
        <w:spacing w:after="0" w:line="240" w:lineRule="auto"/>
        <w:jc w:val="center"/>
        <w:rPr>
          <w:rFonts w:ascii="Times New Roman" w:hAnsi="Times New Roman"/>
          <w:b/>
          <w:sz w:val="24"/>
          <w:szCs w:val="24"/>
        </w:rPr>
      </w:pPr>
      <w:r>
        <w:rPr>
          <w:rFonts w:ascii="Times New Roman" w:hAnsi="Times New Roman"/>
          <w:b/>
          <w:sz w:val="24"/>
          <w:szCs w:val="24"/>
        </w:rPr>
        <w:t>4.2</w:t>
      </w:r>
      <w:r w:rsidRPr="0066076E">
        <w:rPr>
          <w:rFonts w:ascii="Times New Roman" w:hAnsi="Times New Roman"/>
          <w:b/>
          <w:sz w:val="24"/>
          <w:szCs w:val="24"/>
        </w:rPr>
        <w:t>. Результаты освоения обучающим</w:t>
      </w:r>
      <w:r w:rsidRPr="00A31F4D">
        <w:rPr>
          <w:rFonts w:ascii="Times New Roman" w:hAnsi="Times New Roman"/>
          <w:b/>
          <w:sz w:val="24"/>
          <w:szCs w:val="24"/>
        </w:rPr>
        <w:t>ися образовательных программ</w:t>
      </w:r>
    </w:p>
    <w:p w:rsidR="00BC7455" w:rsidRPr="00A31F4D" w:rsidRDefault="00BC7455" w:rsidP="00BC7455">
      <w:pPr>
        <w:spacing w:after="0" w:line="240" w:lineRule="auto"/>
        <w:ind w:firstLine="708"/>
        <w:jc w:val="both"/>
        <w:rPr>
          <w:rFonts w:ascii="Times New Roman" w:hAnsi="Times New Roman"/>
          <w:b/>
          <w:sz w:val="24"/>
          <w:szCs w:val="24"/>
        </w:rPr>
      </w:pPr>
      <w:r w:rsidRPr="00A31F4D">
        <w:rPr>
          <w:rFonts w:ascii="Times New Roman" w:hAnsi="Times New Roman"/>
          <w:sz w:val="24"/>
          <w:szCs w:val="24"/>
        </w:rPr>
        <w:t>Целью педагогической диагностики было определить качество проведения образовательной работы педагогами ДОУ. В качестве основных методов использовались наблюдения, беседы с детьми. По результатам были получены следующие показатели:</w:t>
      </w:r>
    </w:p>
    <w:p w:rsidR="00BC7455" w:rsidRDefault="00BC7455" w:rsidP="00BC7455">
      <w:pPr>
        <w:spacing w:after="0" w:line="240" w:lineRule="auto"/>
        <w:jc w:val="both"/>
        <w:rPr>
          <w:rFonts w:ascii="Times New Roman" w:hAnsi="Times New Roman"/>
          <w:sz w:val="24"/>
          <w:szCs w:val="24"/>
        </w:rPr>
      </w:pPr>
      <w:r w:rsidRPr="00A31F4D">
        <w:rPr>
          <w:rFonts w:ascii="Times New Roman" w:hAnsi="Times New Roman"/>
          <w:sz w:val="24"/>
          <w:szCs w:val="24"/>
        </w:rPr>
        <w:t xml:space="preserve">Сводная таблица данных по направлениям детского развития  </w:t>
      </w:r>
    </w:p>
    <w:p w:rsidR="00BC7455" w:rsidRPr="00A31F4D" w:rsidRDefault="00BC7455" w:rsidP="00BC745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33"/>
        <w:gridCol w:w="4573"/>
      </w:tblGrid>
      <w:tr w:rsidR="00FE06CE" w:rsidRPr="00F928CB" w:rsidTr="00FE06CE">
        <w:trPr>
          <w:trHeight w:val="524"/>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lastRenderedPageBreak/>
              <w:t>Направление развития ребенка</w:t>
            </w: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9F298E" w:rsidP="009F298E">
            <w:pPr>
              <w:spacing w:after="0" w:line="240" w:lineRule="auto"/>
              <w:jc w:val="center"/>
              <w:rPr>
                <w:rFonts w:ascii="Times New Roman" w:hAnsi="Times New Roman"/>
                <w:sz w:val="24"/>
                <w:szCs w:val="24"/>
              </w:rPr>
            </w:pPr>
            <w:r w:rsidRPr="00F928CB">
              <w:rPr>
                <w:rFonts w:ascii="Times New Roman" w:hAnsi="Times New Roman"/>
                <w:sz w:val="24"/>
                <w:szCs w:val="24"/>
              </w:rPr>
              <w:t xml:space="preserve">Март </w:t>
            </w:r>
            <w:r w:rsidR="00FE06CE" w:rsidRPr="00F928CB">
              <w:rPr>
                <w:rFonts w:ascii="Times New Roman" w:hAnsi="Times New Roman"/>
                <w:sz w:val="24"/>
                <w:szCs w:val="24"/>
              </w:rPr>
              <w:t>20</w:t>
            </w:r>
            <w:r w:rsidRPr="00F928CB">
              <w:rPr>
                <w:rFonts w:ascii="Times New Roman" w:hAnsi="Times New Roman"/>
                <w:sz w:val="24"/>
                <w:szCs w:val="24"/>
              </w:rPr>
              <w:t>20</w:t>
            </w:r>
            <w:r w:rsidR="00FE06CE" w:rsidRPr="00F928CB">
              <w:rPr>
                <w:rFonts w:ascii="Times New Roman" w:hAnsi="Times New Roman"/>
                <w:sz w:val="24"/>
                <w:szCs w:val="24"/>
              </w:rPr>
              <w:t xml:space="preserve"> г</w:t>
            </w:r>
          </w:p>
        </w:tc>
      </w:tr>
      <w:tr w:rsidR="00FE06CE" w:rsidRPr="00F928CB" w:rsidTr="00FE06CE">
        <w:trPr>
          <w:trHeight w:val="1063"/>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p>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t>Социально-коммуникативное</w:t>
            </w:r>
          </w:p>
          <w:p w:rsidR="00FE06CE" w:rsidRPr="00F928CB" w:rsidRDefault="00FE06CE" w:rsidP="00BC7455">
            <w:pPr>
              <w:spacing w:after="0" w:line="240" w:lineRule="auto"/>
              <w:jc w:val="center"/>
              <w:rPr>
                <w:rFonts w:ascii="Times New Roman" w:hAnsi="Times New Roman"/>
                <w:sz w:val="24"/>
                <w:szCs w:val="24"/>
              </w:rPr>
            </w:pP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 xml:space="preserve">высокий уровень: </w:t>
            </w:r>
            <w:r w:rsidR="00734E93">
              <w:rPr>
                <w:rFonts w:ascii="Times New Roman" w:hAnsi="Times New Roman"/>
                <w:sz w:val="24"/>
                <w:szCs w:val="24"/>
              </w:rPr>
              <w:t>35</w:t>
            </w:r>
            <w:r w:rsidRPr="00F928CB">
              <w:rPr>
                <w:rFonts w:ascii="Times New Roman" w:hAnsi="Times New Roman"/>
                <w:sz w:val="24"/>
                <w:szCs w:val="24"/>
              </w:rPr>
              <w:t>%</w:t>
            </w:r>
          </w:p>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средний  уровень: 5</w:t>
            </w:r>
            <w:r w:rsidR="00734E93">
              <w:rPr>
                <w:rFonts w:ascii="Times New Roman" w:hAnsi="Times New Roman"/>
                <w:sz w:val="24"/>
                <w:szCs w:val="24"/>
              </w:rPr>
              <w:t>6</w:t>
            </w:r>
            <w:r w:rsidRPr="00F928CB">
              <w:rPr>
                <w:rFonts w:ascii="Times New Roman" w:hAnsi="Times New Roman"/>
                <w:sz w:val="24"/>
                <w:szCs w:val="24"/>
              </w:rPr>
              <w:t>%</w:t>
            </w:r>
          </w:p>
          <w:p w:rsidR="00FE06CE" w:rsidRPr="00F928CB" w:rsidRDefault="00FE06CE" w:rsidP="000C527D">
            <w:pPr>
              <w:spacing w:after="0" w:line="240" w:lineRule="auto"/>
              <w:jc w:val="both"/>
              <w:rPr>
                <w:rFonts w:ascii="Times New Roman" w:hAnsi="Times New Roman"/>
                <w:sz w:val="24"/>
                <w:szCs w:val="24"/>
              </w:rPr>
            </w:pPr>
            <w:r w:rsidRPr="00F928CB">
              <w:rPr>
                <w:rFonts w:ascii="Times New Roman" w:hAnsi="Times New Roman"/>
                <w:sz w:val="24"/>
                <w:szCs w:val="24"/>
              </w:rPr>
              <w:t xml:space="preserve"> низкий уровень:9%</w:t>
            </w:r>
          </w:p>
        </w:tc>
      </w:tr>
      <w:tr w:rsidR="00FE06CE" w:rsidRPr="00F928CB" w:rsidTr="00FE06CE">
        <w:trPr>
          <w:trHeight w:val="786"/>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p>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t>Познавательное</w:t>
            </w:r>
          </w:p>
          <w:p w:rsidR="00FE06CE" w:rsidRPr="00F928CB" w:rsidRDefault="00FE06CE" w:rsidP="00BC7455">
            <w:pPr>
              <w:spacing w:after="0" w:line="240" w:lineRule="auto"/>
              <w:jc w:val="center"/>
              <w:rPr>
                <w:rFonts w:ascii="Times New Roman" w:hAnsi="Times New Roman"/>
                <w:sz w:val="24"/>
                <w:szCs w:val="24"/>
              </w:rPr>
            </w:pP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высокий уровень:  3</w:t>
            </w:r>
            <w:r w:rsidR="00734E93">
              <w:rPr>
                <w:rFonts w:ascii="Times New Roman" w:hAnsi="Times New Roman"/>
                <w:sz w:val="24"/>
                <w:szCs w:val="24"/>
              </w:rPr>
              <w:t>3</w:t>
            </w:r>
            <w:r w:rsidRPr="00F928CB">
              <w:rPr>
                <w:rFonts w:ascii="Times New Roman" w:hAnsi="Times New Roman"/>
                <w:sz w:val="24"/>
                <w:szCs w:val="24"/>
              </w:rPr>
              <w:t>%</w:t>
            </w:r>
          </w:p>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средний  уровень:  5</w:t>
            </w:r>
            <w:r w:rsidR="00734E93">
              <w:rPr>
                <w:rFonts w:ascii="Times New Roman" w:hAnsi="Times New Roman"/>
                <w:sz w:val="24"/>
                <w:szCs w:val="24"/>
              </w:rPr>
              <w:t>5</w:t>
            </w:r>
            <w:r w:rsidRPr="00F928CB">
              <w:rPr>
                <w:rFonts w:ascii="Times New Roman" w:hAnsi="Times New Roman"/>
                <w:sz w:val="24"/>
                <w:szCs w:val="24"/>
              </w:rPr>
              <w:t>%</w:t>
            </w:r>
          </w:p>
          <w:p w:rsidR="00FE06CE" w:rsidRPr="00F928CB" w:rsidRDefault="00FE06CE" w:rsidP="000C527D">
            <w:pPr>
              <w:spacing w:after="0" w:line="240" w:lineRule="auto"/>
              <w:jc w:val="both"/>
              <w:rPr>
                <w:rFonts w:ascii="Times New Roman" w:hAnsi="Times New Roman"/>
                <w:sz w:val="24"/>
                <w:szCs w:val="24"/>
              </w:rPr>
            </w:pPr>
            <w:r w:rsidRPr="00F928CB">
              <w:rPr>
                <w:rFonts w:ascii="Times New Roman" w:hAnsi="Times New Roman"/>
                <w:sz w:val="24"/>
                <w:szCs w:val="24"/>
              </w:rPr>
              <w:t>низкий уровень: 12%</w:t>
            </w:r>
          </w:p>
        </w:tc>
      </w:tr>
      <w:tr w:rsidR="00FE06CE" w:rsidRPr="00F928CB" w:rsidTr="00FE06CE">
        <w:trPr>
          <w:trHeight w:val="859"/>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p>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t>Речевое</w:t>
            </w:r>
          </w:p>
          <w:p w:rsidR="00FE06CE" w:rsidRPr="00F928CB" w:rsidRDefault="00FE06CE" w:rsidP="00BC7455">
            <w:pPr>
              <w:spacing w:after="0" w:line="240" w:lineRule="auto"/>
              <w:jc w:val="center"/>
              <w:rPr>
                <w:rFonts w:ascii="Times New Roman" w:hAnsi="Times New Roman"/>
                <w:sz w:val="24"/>
                <w:szCs w:val="24"/>
              </w:rPr>
            </w:pP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достаточный уровень: 35%</w:t>
            </w:r>
          </w:p>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допустимый уровень: 4</w:t>
            </w:r>
            <w:r w:rsidR="00734E93">
              <w:rPr>
                <w:rFonts w:ascii="Times New Roman" w:hAnsi="Times New Roman"/>
                <w:sz w:val="24"/>
                <w:szCs w:val="24"/>
              </w:rPr>
              <w:t>4</w:t>
            </w:r>
            <w:r w:rsidRPr="00F928CB">
              <w:rPr>
                <w:rFonts w:ascii="Times New Roman" w:hAnsi="Times New Roman"/>
                <w:sz w:val="24"/>
                <w:szCs w:val="24"/>
              </w:rPr>
              <w:t>%</w:t>
            </w:r>
          </w:p>
          <w:p w:rsidR="00FE06CE" w:rsidRPr="00F928CB" w:rsidRDefault="00FE06CE" w:rsidP="00734E93">
            <w:pPr>
              <w:spacing w:after="0" w:line="240" w:lineRule="auto"/>
              <w:jc w:val="both"/>
              <w:rPr>
                <w:rFonts w:ascii="Times New Roman" w:hAnsi="Times New Roman"/>
                <w:sz w:val="24"/>
                <w:szCs w:val="24"/>
              </w:rPr>
            </w:pPr>
            <w:r w:rsidRPr="00F928CB">
              <w:rPr>
                <w:rFonts w:ascii="Times New Roman" w:hAnsi="Times New Roman"/>
                <w:sz w:val="24"/>
                <w:szCs w:val="24"/>
              </w:rPr>
              <w:t xml:space="preserve">критический уровень: </w:t>
            </w:r>
            <w:r w:rsidR="00734E93">
              <w:rPr>
                <w:rFonts w:ascii="Times New Roman" w:hAnsi="Times New Roman"/>
                <w:sz w:val="24"/>
                <w:szCs w:val="24"/>
              </w:rPr>
              <w:t>21</w:t>
            </w:r>
            <w:r w:rsidRPr="00F928CB">
              <w:rPr>
                <w:rFonts w:ascii="Times New Roman" w:hAnsi="Times New Roman"/>
                <w:sz w:val="24"/>
                <w:szCs w:val="24"/>
              </w:rPr>
              <w:t>%</w:t>
            </w:r>
          </w:p>
        </w:tc>
      </w:tr>
      <w:tr w:rsidR="00FE06CE" w:rsidRPr="00F928CB" w:rsidTr="00FE06CE">
        <w:trPr>
          <w:trHeight w:val="809"/>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t>Художественно-эстетическое</w:t>
            </w:r>
          </w:p>
          <w:p w:rsidR="00FE06CE" w:rsidRPr="00F928CB" w:rsidRDefault="00FE06CE" w:rsidP="00BC7455">
            <w:pPr>
              <w:spacing w:after="0" w:line="240" w:lineRule="auto"/>
              <w:jc w:val="center"/>
              <w:rPr>
                <w:rFonts w:ascii="Times New Roman" w:hAnsi="Times New Roman"/>
                <w:sz w:val="24"/>
                <w:szCs w:val="24"/>
              </w:rPr>
            </w:pP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высокий  уровень: 41%</w:t>
            </w:r>
          </w:p>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средний уровень:  4</w:t>
            </w:r>
            <w:r w:rsidR="00372A29">
              <w:rPr>
                <w:rFonts w:ascii="Times New Roman" w:hAnsi="Times New Roman"/>
                <w:sz w:val="24"/>
                <w:szCs w:val="24"/>
              </w:rPr>
              <w:t>8</w:t>
            </w:r>
            <w:r w:rsidRPr="00F928CB">
              <w:rPr>
                <w:rFonts w:ascii="Times New Roman" w:hAnsi="Times New Roman"/>
                <w:sz w:val="24"/>
                <w:szCs w:val="24"/>
              </w:rPr>
              <w:t>%</w:t>
            </w:r>
          </w:p>
          <w:p w:rsidR="00FE06CE" w:rsidRPr="00F928CB" w:rsidRDefault="00FE06CE" w:rsidP="00372A29">
            <w:pPr>
              <w:spacing w:after="0" w:line="240" w:lineRule="auto"/>
              <w:jc w:val="both"/>
              <w:rPr>
                <w:rFonts w:ascii="Times New Roman" w:hAnsi="Times New Roman"/>
                <w:sz w:val="24"/>
                <w:szCs w:val="24"/>
              </w:rPr>
            </w:pPr>
            <w:r w:rsidRPr="00F928CB">
              <w:rPr>
                <w:rFonts w:ascii="Times New Roman" w:hAnsi="Times New Roman"/>
                <w:sz w:val="24"/>
                <w:szCs w:val="24"/>
              </w:rPr>
              <w:t xml:space="preserve">низкий уровень: </w:t>
            </w:r>
            <w:r w:rsidR="00372A29">
              <w:rPr>
                <w:rFonts w:ascii="Times New Roman" w:hAnsi="Times New Roman"/>
                <w:sz w:val="24"/>
                <w:szCs w:val="24"/>
              </w:rPr>
              <w:t>11</w:t>
            </w:r>
            <w:r w:rsidRPr="00F928CB">
              <w:rPr>
                <w:rFonts w:ascii="Times New Roman" w:hAnsi="Times New Roman"/>
                <w:sz w:val="24"/>
                <w:szCs w:val="24"/>
              </w:rPr>
              <w:t>%</w:t>
            </w:r>
          </w:p>
        </w:tc>
      </w:tr>
      <w:tr w:rsidR="00FE06CE" w:rsidRPr="00F928CB" w:rsidTr="00FE06CE">
        <w:trPr>
          <w:trHeight w:val="830"/>
        </w:trPr>
        <w:tc>
          <w:tcPr>
            <w:tcW w:w="473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center"/>
              <w:rPr>
                <w:rFonts w:ascii="Times New Roman" w:hAnsi="Times New Roman"/>
                <w:sz w:val="24"/>
                <w:szCs w:val="24"/>
              </w:rPr>
            </w:pPr>
            <w:r w:rsidRPr="00F928CB">
              <w:rPr>
                <w:rFonts w:ascii="Times New Roman" w:hAnsi="Times New Roman"/>
                <w:sz w:val="24"/>
                <w:szCs w:val="24"/>
              </w:rPr>
              <w:t>Физическое развитие</w:t>
            </w:r>
          </w:p>
          <w:p w:rsidR="00FE06CE" w:rsidRPr="00F928CB" w:rsidRDefault="00FE06CE" w:rsidP="00BC7455">
            <w:pPr>
              <w:spacing w:after="0" w:line="240" w:lineRule="auto"/>
              <w:jc w:val="center"/>
              <w:rPr>
                <w:rFonts w:ascii="Times New Roman" w:hAnsi="Times New Roman"/>
                <w:sz w:val="24"/>
                <w:szCs w:val="24"/>
              </w:rPr>
            </w:pPr>
          </w:p>
        </w:tc>
        <w:tc>
          <w:tcPr>
            <w:tcW w:w="4573" w:type="dxa"/>
            <w:tcBorders>
              <w:top w:val="single" w:sz="4" w:space="0" w:color="auto"/>
              <w:left w:val="single" w:sz="4" w:space="0" w:color="auto"/>
              <w:bottom w:val="single" w:sz="4" w:space="0" w:color="auto"/>
              <w:right w:val="single" w:sz="4" w:space="0" w:color="auto"/>
            </w:tcBorders>
          </w:tcPr>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высокий  уровень: 35%</w:t>
            </w:r>
          </w:p>
          <w:p w:rsidR="00FE06CE" w:rsidRPr="00F928CB" w:rsidRDefault="00FE06CE" w:rsidP="00BC7455">
            <w:pPr>
              <w:spacing w:after="0" w:line="240" w:lineRule="auto"/>
              <w:jc w:val="both"/>
              <w:rPr>
                <w:rFonts w:ascii="Times New Roman" w:hAnsi="Times New Roman"/>
                <w:sz w:val="24"/>
                <w:szCs w:val="24"/>
              </w:rPr>
            </w:pPr>
            <w:r w:rsidRPr="00F928CB">
              <w:rPr>
                <w:rFonts w:ascii="Times New Roman" w:hAnsi="Times New Roman"/>
                <w:sz w:val="24"/>
                <w:szCs w:val="24"/>
              </w:rPr>
              <w:t>средний уровень:  5</w:t>
            </w:r>
            <w:r w:rsidR="00372A29">
              <w:rPr>
                <w:rFonts w:ascii="Times New Roman" w:hAnsi="Times New Roman"/>
                <w:sz w:val="24"/>
                <w:szCs w:val="24"/>
              </w:rPr>
              <w:t>5</w:t>
            </w:r>
            <w:r w:rsidRPr="00F928CB">
              <w:rPr>
                <w:rFonts w:ascii="Times New Roman" w:hAnsi="Times New Roman"/>
                <w:sz w:val="24"/>
                <w:szCs w:val="24"/>
              </w:rPr>
              <w:t>%</w:t>
            </w:r>
          </w:p>
          <w:p w:rsidR="00FE06CE" w:rsidRPr="00F928CB" w:rsidRDefault="00FE06CE" w:rsidP="00372A29">
            <w:pPr>
              <w:spacing w:after="0" w:line="240" w:lineRule="auto"/>
              <w:jc w:val="both"/>
              <w:rPr>
                <w:rFonts w:ascii="Times New Roman" w:hAnsi="Times New Roman"/>
                <w:sz w:val="24"/>
                <w:szCs w:val="24"/>
              </w:rPr>
            </w:pPr>
            <w:r w:rsidRPr="00F928CB">
              <w:rPr>
                <w:rFonts w:ascii="Times New Roman" w:hAnsi="Times New Roman"/>
                <w:sz w:val="24"/>
                <w:szCs w:val="24"/>
              </w:rPr>
              <w:t xml:space="preserve">низкий уровень: </w:t>
            </w:r>
            <w:r w:rsidR="00372A29">
              <w:rPr>
                <w:rFonts w:ascii="Times New Roman" w:hAnsi="Times New Roman"/>
                <w:sz w:val="24"/>
                <w:szCs w:val="24"/>
              </w:rPr>
              <w:t>10</w:t>
            </w:r>
            <w:r w:rsidRPr="00F928CB">
              <w:rPr>
                <w:rFonts w:ascii="Times New Roman" w:hAnsi="Times New Roman"/>
                <w:sz w:val="24"/>
                <w:szCs w:val="24"/>
              </w:rPr>
              <w:t>%</w:t>
            </w:r>
          </w:p>
        </w:tc>
      </w:tr>
    </w:tbl>
    <w:p w:rsidR="00BC7455" w:rsidRPr="00A31F4D" w:rsidRDefault="00BC7455" w:rsidP="00BC7455">
      <w:pPr>
        <w:spacing w:after="0" w:line="240" w:lineRule="auto"/>
        <w:ind w:left="180" w:firstLine="528"/>
        <w:jc w:val="both"/>
        <w:rPr>
          <w:rFonts w:ascii="Times New Roman" w:hAnsi="Times New Roman"/>
          <w:b/>
          <w:bCs/>
          <w:sz w:val="24"/>
          <w:szCs w:val="24"/>
        </w:rPr>
      </w:pPr>
    </w:p>
    <w:p w:rsidR="00BC7455" w:rsidRPr="00F70393" w:rsidRDefault="00BC7455" w:rsidP="00BC7455">
      <w:pPr>
        <w:spacing w:after="0" w:line="240" w:lineRule="auto"/>
        <w:jc w:val="both"/>
        <w:rPr>
          <w:rFonts w:ascii="Times New Roman" w:hAnsi="Times New Roman"/>
          <w:sz w:val="24"/>
          <w:szCs w:val="24"/>
        </w:rPr>
      </w:pPr>
      <w:r w:rsidRPr="00F70393">
        <w:rPr>
          <w:rFonts w:ascii="Times New Roman" w:hAnsi="Times New Roman"/>
          <w:sz w:val="24"/>
          <w:szCs w:val="24"/>
        </w:rPr>
        <w:t>Педагогами ДОУ в течение 20</w:t>
      </w:r>
      <w:r w:rsidR="009F298E">
        <w:rPr>
          <w:rFonts w:ascii="Times New Roman" w:hAnsi="Times New Roman"/>
          <w:sz w:val="24"/>
          <w:szCs w:val="24"/>
        </w:rPr>
        <w:t>20</w:t>
      </w:r>
      <w:r w:rsidR="00A44798" w:rsidRPr="00F70393">
        <w:rPr>
          <w:rFonts w:ascii="Times New Roman" w:hAnsi="Times New Roman"/>
          <w:sz w:val="24"/>
          <w:szCs w:val="24"/>
        </w:rPr>
        <w:t xml:space="preserve"> </w:t>
      </w:r>
      <w:r w:rsidRPr="00F70393">
        <w:rPr>
          <w:rFonts w:ascii="Times New Roman" w:hAnsi="Times New Roman"/>
          <w:sz w:val="24"/>
          <w:szCs w:val="24"/>
        </w:rPr>
        <w:t>года проделана серьезная работа по освоению детьми образовательных областей общеобразовательной программы дошкольного образования</w:t>
      </w:r>
      <w:r w:rsidR="009F298E">
        <w:rPr>
          <w:rFonts w:ascii="Times New Roman" w:hAnsi="Times New Roman"/>
          <w:sz w:val="24"/>
          <w:szCs w:val="24"/>
        </w:rPr>
        <w:t xml:space="preserve"> в условиях пандемии</w:t>
      </w:r>
      <w:r w:rsidRPr="00F70393">
        <w:rPr>
          <w:rFonts w:ascii="Times New Roman" w:hAnsi="Times New Roman"/>
          <w:sz w:val="24"/>
          <w:szCs w:val="24"/>
        </w:rPr>
        <w:t>.</w:t>
      </w:r>
      <w:r w:rsidR="00726CEE">
        <w:rPr>
          <w:rFonts w:ascii="Times New Roman" w:hAnsi="Times New Roman"/>
          <w:sz w:val="24"/>
          <w:szCs w:val="24"/>
        </w:rPr>
        <w:t xml:space="preserve"> Часть образовательных мероприятий в апреле, мае 2020 года имели дистанционную форму. Имелись определенные трудности в донесении информации до родителей и воспитанников (технические,</w:t>
      </w:r>
      <w:r w:rsidR="00CD6D89">
        <w:rPr>
          <w:rFonts w:ascii="Times New Roman" w:hAnsi="Times New Roman"/>
          <w:sz w:val="24"/>
          <w:szCs w:val="24"/>
        </w:rPr>
        <w:t xml:space="preserve"> временные).</w:t>
      </w:r>
      <w:r w:rsidR="00726CEE">
        <w:rPr>
          <w:rFonts w:ascii="Times New Roman" w:hAnsi="Times New Roman"/>
          <w:sz w:val="24"/>
          <w:szCs w:val="24"/>
        </w:rPr>
        <w:t xml:space="preserve"> </w:t>
      </w:r>
      <w:r w:rsidRPr="00F70393">
        <w:rPr>
          <w:rFonts w:ascii="Times New Roman" w:hAnsi="Times New Roman"/>
          <w:sz w:val="24"/>
          <w:szCs w:val="24"/>
        </w:rPr>
        <w:t xml:space="preserve"> Общий показатель в 8</w:t>
      </w:r>
      <w:r w:rsidR="005F025B" w:rsidRPr="00F70393">
        <w:rPr>
          <w:rFonts w:ascii="Times New Roman" w:hAnsi="Times New Roman"/>
          <w:sz w:val="24"/>
          <w:szCs w:val="24"/>
        </w:rPr>
        <w:t>8</w:t>
      </w:r>
      <w:r w:rsidRPr="00F70393">
        <w:rPr>
          <w:rFonts w:ascii="Times New Roman" w:hAnsi="Times New Roman"/>
          <w:sz w:val="24"/>
          <w:szCs w:val="24"/>
        </w:rPr>
        <w:t xml:space="preserve">% </w:t>
      </w:r>
      <w:r w:rsidR="00E43D88" w:rsidRPr="00F70393">
        <w:rPr>
          <w:rFonts w:ascii="Times New Roman" w:hAnsi="Times New Roman"/>
          <w:sz w:val="24"/>
          <w:szCs w:val="24"/>
        </w:rPr>
        <w:t>уже к середине</w:t>
      </w:r>
      <w:r w:rsidRPr="00F70393">
        <w:rPr>
          <w:rFonts w:ascii="Times New Roman" w:hAnsi="Times New Roman"/>
          <w:sz w:val="24"/>
          <w:szCs w:val="24"/>
        </w:rPr>
        <w:t xml:space="preserve"> учебного года говорит </w:t>
      </w:r>
      <w:r w:rsidR="005F025B" w:rsidRPr="00F70393">
        <w:rPr>
          <w:rFonts w:ascii="Times New Roman" w:hAnsi="Times New Roman"/>
          <w:sz w:val="24"/>
          <w:szCs w:val="24"/>
        </w:rPr>
        <w:t>о хорошей динамике знаний детей, не смотря на трудности разновозрастных групп.</w:t>
      </w:r>
      <w:r w:rsidRPr="00F70393">
        <w:rPr>
          <w:rFonts w:ascii="Times New Roman" w:hAnsi="Times New Roman"/>
          <w:sz w:val="24"/>
          <w:szCs w:val="24"/>
        </w:rPr>
        <w:t xml:space="preserve"> Из сравнительного анализа данных на </w:t>
      </w:r>
      <w:r w:rsidR="00C56B43" w:rsidRPr="00F70393">
        <w:rPr>
          <w:rFonts w:ascii="Times New Roman" w:hAnsi="Times New Roman"/>
          <w:sz w:val="24"/>
          <w:szCs w:val="24"/>
        </w:rPr>
        <w:t>2017 и 2018</w:t>
      </w:r>
      <w:r w:rsidRPr="00F70393">
        <w:rPr>
          <w:rFonts w:ascii="Times New Roman" w:hAnsi="Times New Roman"/>
          <w:sz w:val="24"/>
          <w:szCs w:val="24"/>
        </w:rPr>
        <w:t xml:space="preserve"> года </w:t>
      </w:r>
      <w:r w:rsidR="00571823">
        <w:rPr>
          <w:rFonts w:ascii="Times New Roman" w:hAnsi="Times New Roman"/>
          <w:sz w:val="24"/>
          <w:szCs w:val="24"/>
        </w:rPr>
        <w:t>отмечено</w:t>
      </w:r>
      <w:r w:rsidRPr="00F70393">
        <w:rPr>
          <w:rFonts w:ascii="Times New Roman" w:hAnsi="Times New Roman"/>
          <w:sz w:val="24"/>
          <w:szCs w:val="24"/>
        </w:rPr>
        <w:t xml:space="preserve"> значительное увеличение показателей высокого, среднего уровня по всем образовательным областям, снижение показателей низкого уровня. </w:t>
      </w:r>
    </w:p>
    <w:p w:rsidR="00BC7455" w:rsidRPr="00756D81" w:rsidRDefault="00BC7455" w:rsidP="00BC7455">
      <w:pPr>
        <w:spacing w:after="0" w:line="240" w:lineRule="auto"/>
        <w:ind w:firstLine="528"/>
        <w:jc w:val="both"/>
        <w:rPr>
          <w:rFonts w:ascii="Times New Roman" w:hAnsi="Times New Roman"/>
          <w:sz w:val="24"/>
          <w:szCs w:val="24"/>
        </w:rPr>
      </w:pPr>
      <w:r w:rsidRPr="00756D81">
        <w:rPr>
          <w:rFonts w:ascii="Times New Roman" w:hAnsi="Times New Roman"/>
          <w:sz w:val="24"/>
          <w:szCs w:val="24"/>
        </w:rPr>
        <w:t xml:space="preserve">Однако по </w:t>
      </w:r>
      <w:r>
        <w:rPr>
          <w:rFonts w:ascii="Times New Roman" w:hAnsi="Times New Roman"/>
          <w:sz w:val="24"/>
          <w:szCs w:val="24"/>
        </w:rPr>
        <w:t>–</w:t>
      </w:r>
      <w:r w:rsidRPr="00756D81">
        <w:rPr>
          <w:rFonts w:ascii="Times New Roman" w:hAnsi="Times New Roman"/>
          <w:sz w:val="24"/>
          <w:szCs w:val="24"/>
        </w:rPr>
        <w:t xml:space="preserve"> прежнему оставляют желать лучшего показатели развития воспитанников по образовательн</w:t>
      </w:r>
      <w:r w:rsidR="00330219">
        <w:rPr>
          <w:rFonts w:ascii="Times New Roman" w:hAnsi="Times New Roman"/>
          <w:sz w:val="24"/>
          <w:szCs w:val="24"/>
        </w:rPr>
        <w:t>ой</w:t>
      </w:r>
      <w:r w:rsidRPr="00756D81">
        <w:rPr>
          <w:rFonts w:ascii="Times New Roman" w:hAnsi="Times New Roman"/>
          <w:sz w:val="24"/>
          <w:szCs w:val="24"/>
        </w:rPr>
        <w:t xml:space="preserve"> област</w:t>
      </w:r>
      <w:r w:rsidR="00330219">
        <w:rPr>
          <w:rFonts w:ascii="Times New Roman" w:hAnsi="Times New Roman"/>
          <w:sz w:val="24"/>
          <w:szCs w:val="24"/>
        </w:rPr>
        <w:t>и</w:t>
      </w:r>
      <w:r w:rsidRPr="00756D81">
        <w:rPr>
          <w:rFonts w:ascii="Times New Roman" w:hAnsi="Times New Roman"/>
          <w:sz w:val="24"/>
          <w:szCs w:val="24"/>
        </w:rPr>
        <w:t xml:space="preserve"> «Речевое развитие», п</w:t>
      </w:r>
      <w:r>
        <w:rPr>
          <w:rFonts w:ascii="Times New Roman" w:hAnsi="Times New Roman"/>
          <w:sz w:val="24"/>
          <w:szCs w:val="24"/>
        </w:rPr>
        <w:t>о</w:t>
      </w:r>
      <w:r w:rsidRPr="00756D81">
        <w:rPr>
          <w:rFonts w:ascii="Times New Roman" w:hAnsi="Times New Roman"/>
          <w:sz w:val="24"/>
          <w:szCs w:val="24"/>
        </w:rPr>
        <w:t xml:space="preserve">этому педагогическому коллективу необходимо сосредоточить усилия на повышение качества образовательной деятельности по </w:t>
      </w:r>
      <w:r w:rsidR="00330219">
        <w:rPr>
          <w:rFonts w:ascii="Times New Roman" w:hAnsi="Times New Roman"/>
          <w:sz w:val="24"/>
          <w:szCs w:val="24"/>
        </w:rPr>
        <w:t>этой области, привлечь для консультации учителя-логопеда</w:t>
      </w:r>
      <w:r w:rsidRPr="00756D81">
        <w:rPr>
          <w:rFonts w:ascii="Times New Roman" w:hAnsi="Times New Roman"/>
          <w:sz w:val="24"/>
          <w:szCs w:val="24"/>
        </w:rPr>
        <w:t>.</w:t>
      </w:r>
      <w:r w:rsidR="00A11DE9">
        <w:rPr>
          <w:rFonts w:ascii="Times New Roman" w:hAnsi="Times New Roman"/>
          <w:sz w:val="24"/>
          <w:szCs w:val="24"/>
        </w:rPr>
        <w:t xml:space="preserve"> Так же необходимо уделить внимание педагогов к единству требований и преемственности м</w:t>
      </w:r>
      <w:r w:rsidR="00D03F8C">
        <w:rPr>
          <w:rFonts w:ascii="Times New Roman" w:hAnsi="Times New Roman"/>
          <w:sz w:val="24"/>
          <w:szCs w:val="24"/>
        </w:rPr>
        <w:t>ежду младшей и старшей группой.</w:t>
      </w:r>
    </w:p>
    <w:p w:rsidR="00BC7455" w:rsidRPr="00756D81" w:rsidRDefault="00BC7455" w:rsidP="00BC7455">
      <w:pPr>
        <w:spacing w:after="0" w:line="240" w:lineRule="auto"/>
        <w:ind w:firstLine="708"/>
        <w:jc w:val="both"/>
        <w:rPr>
          <w:rFonts w:ascii="Times New Roman" w:hAnsi="Times New Roman"/>
          <w:sz w:val="24"/>
          <w:szCs w:val="24"/>
        </w:rPr>
      </w:pPr>
      <w:r w:rsidRPr="00756D81">
        <w:rPr>
          <w:rFonts w:ascii="Times New Roman" w:hAnsi="Times New Roman"/>
          <w:sz w:val="24"/>
          <w:szCs w:val="24"/>
        </w:rPr>
        <w:t xml:space="preserve">Анализируя данные по каждой группе, мы пришли к выводу, что низкий уровень усвоения программы в основном показывают дети, которые редко посещали детский сад, имеют много пропусков </w:t>
      </w:r>
      <w:r w:rsidR="00E52ACF">
        <w:rPr>
          <w:rFonts w:ascii="Times New Roman" w:hAnsi="Times New Roman"/>
          <w:sz w:val="24"/>
          <w:szCs w:val="24"/>
        </w:rPr>
        <w:t>по семейным обстоятельствам.</w:t>
      </w:r>
    </w:p>
    <w:p w:rsidR="00BC7455" w:rsidRPr="00756D81" w:rsidRDefault="00BC7455" w:rsidP="00BC7455">
      <w:pPr>
        <w:spacing w:after="0" w:line="240" w:lineRule="auto"/>
        <w:jc w:val="both"/>
        <w:rPr>
          <w:rFonts w:ascii="Times New Roman" w:hAnsi="Times New Roman"/>
          <w:sz w:val="24"/>
          <w:szCs w:val="24"/>
        </w:rPr>
      </w:pPr>
      <w:r w:rsidRPr="00756D81">
        <w:rPr>
          <w:rFonts w:ascii="Times New Roman" w:hAnsi="Times New Roman"/>
          <w:sz w:val="24"/>
          <w:szCs w:val="24"/>
        </w:rPr>
        <w:t xml:space="preserve">   Итоги диагностики </w:t>
      </w:r>
      <w:r w:rsidR="00E52ACF">
        <w:rPr>
          <w:rFonts w:ascii="Times New Roman" w:hAnsi="Times New Roman"/>
          <w:sz w:val="24"/>
          <w:szCs w:val="24"/>
        </w:rPr>
        <w:t>в середине</w:t>
      </w:r>
      <w:r w:rsidRPr="00756D81">
        <w:rPr>
          <w:rFonts w:ascii="Times New Roman" w:hAnsi="Times New Roman"/>
          <w:sz w:val="24"/>
          <w:szCs w:val="24"/>
        </w:rPr>
        <w:t xml:space="preserve"> учебного года позволяют характеризовать состояние воспитательно-образовательного  процесса в 20</w:t>
      </w:r>
      <w:r w:rsidR="00CD6D89">
        <w:rPr>
          <w:rFonts w:ascii="Times New Roman" w:hAnsi="Times New Roman"/>
          <w:sz w:val="24"/>
          <w:szCs w:val="24"/>
        </w:rPr>
        <w:t>20</w:t>
      </w:r>
      <w:r w:rsidRPr="00756D81">
        <w:rPr>
          <w:rFonts w:ascii="Times New Roman" w:hAnsi="Times New Roman"/>
          <w:sz w:val="24"/>
          <w:szCs w:val="24"/>
        </w:rPr>
        <w:t xml:space="preserve"> году как удовлетворительные.</w:t>
      </w:r>
    </w:p>
    <w:p w:rsidR="00BC7455" w:rsidRPr="00756D81" w:rsidRDefault="00BC7455" w:rsidP="00BC7455">
      <w:pPr>
        <w:spacing w:after="0" w:line="240" w:lineRule="auto"/>
        <w:ind w:firstLine="708"/>
        <w:jc w:val="both"/>
        <w:rPr>
          <w:rFonts w:ascii="Times New Roman" w:hAnsi="Times New Roman"/>
          <w:sz w:val="24"/>
          <w:szCs w:val="24"/>
        </w:rPr>
      </w:pPr>
      <w:r w:rsidRPr="00756D81">
        <w:rPr>
          <w:rFonts w:ascii="Times New Roman" w:hAnsi="Times New Roman"/>
          <w:sz w:val="24"/>
          <w:szCs w:val="24"/>
        </w:rPr>
        <w:t xml:space="preserve">Анализируя работу детского сада, необходимо обратить внимание на недостатки. </w:t>
      </w:r>
    </w:p>
    <w:p w:rsidR="00BC7455" w:rsidRPr="00756D81" w:rsidRDefault="00BC7455" w:rsidP="00BC7455">
      <w:pPr>
        <w:spacing w:after="0" w:line="240" w:lineRule="auto"/>
        <w:jc w:val="both"/>
        <w:rPr>
          <w:rFonts w:ascii="Times New Roman" w:hAnsi="Times New Roman"/>
          <w:sz w:val="24"/>
          <w:szCs w:val="24"/>
        </w:rPr>
      </w:pPr>
      <w:r w:rsidRPr="00756D81">
        <w:rPr>
          <w:rFonts w:ascii="Times New Roman" w:hAnsi="Times New Roman"/>
          <w:sz w:val="24"/>
          <w:szCs w:val="24"/>
        </w:rPr>
        <w:t xml:space="preserve">        Опираясь на результаты диагностики, можно сказать, что программа освоена с учётом возрастных требований. Но наблюдается отставание в развитии конструктивных способностей, дети больше работают по образцу, не проявляют инициативы в развитии замысла. Отмечено, что у многих детей в старшем дошкольном возрасте наблюдается нарушения в звукопроизношении.</w:t>
      </w:r>
      <w:r w:rsidR="00CA0661">
        <w:rPr>
          <w:rFonts w:ascii="Times New Roman" w:hAnsi="Times New Roman"/>
          <w:sz w:val="24"/>
          <w:szCs w:val="24"/>
        </w:rPr>
        <w:t xml:space="preserve"> Родителям были рекомендованы консультации логопеда в поликлинике.</w:t>
      </w:r>
    </w:p>
    <w:p w:rsidR="00BC7455" w:rsidRPr="0066076E" w:rsidRDefault="00BC7455" w:rsidP="00BC7455">
      <w:pPr>
        <w:spacing w:after="0" w:line="240" w:lineRule="auto"/>
        <w:ind w:left="180" w:firstLine="528"/>
        <w:jc w:val="center"/>
        <w:rPr>
          <w:rFonts w:ascii="Times New Roman" w:hAnsi="Times New Roman"/>
          <w:b/>
          <w:bCs/>
          <w:sz w:val="24"/>
          <w:szCs w:val="24"/>
        </w:rPr>
      </w:pPr>
      <w:r>
        <w:rPr>
          <w:rFonts w:ascii="Times New Roman" w:hAnsi="Times New Roman"/>
          <w:b/>
          <w:bCs/>
          <w:sz w:val="24"/>
          <w:szCs w:val="24"/>
        </w:rPr>
        <w:t>4.3</w:t>
      </w:r>
      <w:r w:rsidRPr="0066076E">
        <w:rPr>
          <w:rFonts w:ascii="Times New Roman" w:hAnsi="Times New Roman"/>
          <w:b/>
          <w:bCs/>
          <w:sz w:val="24"/>
          <w:szCs w:val="24"/>
        </w:rPr>
        <w:t>. Результативность участия обучающихся</w:t>
      </w:r>
      <w:r w:rsidR="004B2095">
        <w:rPr>
          <w:rFonts w:ascii="Times New Roman" w:hAnsi="Times New Roman"/>
          <w:b/>
          <w:bCs/>
          <w:sz w:val="24"/>
          <w:szCs w:val="24"/>
        </w:rPr>
        <w:t>, педагогов</w:t>
      </w:r>
      <w:r w:rsidRPr="0066076E">
        <w:rPr>
          <w:rFonts w:ascii="Times New Roman" w:hAnsi="Times New Roman"/>
          <w:b/>
          <w:bCs/>
          <w:sz w:val="24"/>
          <w:szCs w:val="24"/>
        </w:rPr>
        <w:t xml:space="preserve"> учреждения в мероприятиях различного уровня</w:t>
      </w:r>
    </w:p>
    <w:p w:rsidR="003F0D5C" w:rsidRDefault="00BC7455" w:rsidP="000A7835">
      <w:pPr>
        <w:spacing w:after="0" w:line="240" w:lineRule="auto"/>
        <w:ind w:firstLine="708"/>
        <w:jc w:val="both"/>
        <w:rPr>
          <w:rFonts w:ascii="Times New Roman" w:hAnsi="Times New Roman"/>
          <w:sz w:val="24"/>
          <w:szCs w:val="24"/>
        </w:rPr>
      </w:pPr>
      <w:r w:rsidRPr="0066076E">
        <w:rPr>
          <w:rFonts w:ascii="Times New Roman" w:hAnsi="Times New Roman"/>
          <w:sz w:val="24"/>
          <w:szCs w:val="24"/>
        </w:rPr>
        <w:t>В 20</w:t>
      </w:r>
      <w:r w:rsidR="00B93131">
        <w:rPr>
          <w:rFonts w:ascii="Times New Roman" w:hAnsi="Times New Roman"/>
          <w:sz w:val="24"/>
          <w:szCs w:val="24"/>
        </w:rPr>
        <w:t>20</w:t>
      </w:r>
      <w:r w:rsidRPr="0066076E">
        <w:rPr>
          <w:rFonts w:ascii="Times New Roman" w:hAnsi="Times New Roman"/>
          <w:sz w:val="24"/>
          <w:szCs w:val="24"/>
        </w:rPr>
        <w:t xml:space="preserve"> </w:t>
      </w:r>
      <w:r w:rsidR="00B20925">
        <w:rPr>
          <w:rFonts w:ascii="Times New Roman" w:hAnsi="Times New Roman"/>
          <w:sz w:val="24"/>
          <w:szCs w:val="24"/>
        </w:rPr>
        <w:t>п</w:t>
      </w:r>
      <w:r w:rsidRPr="0066076E">
        <w:rPr>
          <w:rFonts w:ascii="Times New Roman" w:hAnsi="Times New Roman"/>
          <w:sz w:val="24"/>
          <w:szCs w:val="24"/>
        </w:rPr>
        <w:t xml:space="preserve">риняли участие </w:t>
      </w:r>
      <w:r>
        <w:rPr>
          <w:rFonts w:ascii="Times New Roman" w:hAnsi="Times New Roman"/>
          <w:sz w:val="24"/>
          <w:szCs w:val="24"/>
        </w:rPr>
        <w:t xml:space="preserve">практически </w:t>
      </w:r>
      <w:r w:rsidRPr="0066076E">
        <w:rPr>
          <w:rFonts w:ascii="Times New Roman" w:hAnsi="Times New Roman"/>
          <w:sz w:val="24"/>
          <w:szCs w:val="24"/>
        </w:rPr>
        <w:t>в</w:t>
      </w:r>
      <w:r>
        <w:rPr>
          <w:rFonts w:ascii="Times New Roman" w:hAnsi="Times New Roman"/>
          <w:sz w:val="24"/>
          <w:szCs w:val="24"/>
        </w:rPr>
        <w:t xml:space="preserve">о всех конкурсах, организованных управлением образования </w:t>
      </w:r>
      <w:r w:rsidR="00025C76">
        <w:rPr>
          <w:rFonts w:ascii="Times New Roman" w:hAnsi="Times New Roman"/>
          <w:sz w:val="24"/>
          <w:szCs w:val="24"/>
        </w:rPr>
        <w:t>Яковлевского городского округа.</w:t>
      </w:r>
    </w:p>
    <w:p w:rsidR="00BC7455" w:rsidRPr="0066076E" w:rsidRDefault="00BC7455" w:rsidP="00BC7455">
      <w:pPr>
        <w:spacing w:after="0" w:line="240" w:lineRule="auto"/>
        <w:ind w:firstLine="708"/>
        <w:jc w:val="both"/>
        <w:rPr>
          <w:rFonts w:ascii="Times New Roman" w:hAnsi="Times New Roman"/>
          <w:sz w:val="24"/>
          <w:szCs w:val="24"/>
        </w:rPr>
      </w:pPr>
    </w:p>
    <w:tbl>
      <w:tblPr>
        <w:tblStyle w:val="afa"/>
        <w:tblW w:w="0" w:type="auto"/>
        <w:tblLook w:val="04A0"/>
      </w:tblPr>
      <w:tblGrid>
        <w:gridCol w:w="5211"/>
        <w:gridCol w:w="4200"/>
      </w:tblGrid>
      <w:tr w:rsidR="004B2095" w:rsidRPr="004B2095" w:rsidTr="00CD673D">
        <w:trPr>
          <w:trHeight w:val="563"/>
        </w:trPr>
        <w:tc>
          <w:tcPr>
            <w:tcW w:w="5211" w:type="dxa"/>
          </w:tcPr>
          <w:p w:rsidR="004B2095" w:rsidRPr="004B2095" w:rsidRDefault="004B2095" w:rsidP="00CD673D">
            <w:pPr>
              <w:jc w:val="center"/>
              <w:rPr>
                <w:rFonts w:ascii="Times New Roman" w:hAnsi="Times New Roman"/>
                <w:b/>
                <w:sz w:val="24"/>
                <w:szCs w:val="24"/>
              </w:rPr>
            </w:pPr>
            <w:r w:rsidRPr="004B2095">
              <w:rPr>
                <w:rFonts w:ascii="Times New Roman" w:hAnsi="Times New Roman"/>
                <w:b/>
                <w:sz w:val="24"/>
                <w:szCs w:val="24"/>
              </w:rPr>
              <w:t>Уровень, конкурс</w:t>
            </w:r>
          </w:p>
        </w:tc>
        <w:tc>
          <w:tcPr>
            <w:tcW w:w="4200" w:type="dxa"/>
          </w:tcPr>
          <w:p w:rsidR="004B2095" w:rsidRPr="004B2095" w:rsidRDefault="004B2095" w:rsidP="00CD673D">
            <w:pPr>
              <w:jc w:val="center"/>
              <w:rPr>
                <w:rFonts w:ascii="Times New Roman" w:hAnsi="Times New Roman"/>
                <w:b/>
                <w:sz w:val="24"/>
                <w:szCs w:val="24"/>
              </w:rPr>
            </w:pPr>
            <w:r w:rsidRPr="004B2095">
              <w:rPr>
                <w:rFonts w:ascii="Times New Roman" w:hAnsi="Times New Roman"/>
                <w:b/>
                <w:sz w:val="24"/>
                <w:szCs w:val="24"/>
              </w:rPr>
              <w:t>Участник, достижение</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Информационные технологи «ССИТ», Всероссийский детско-юношеский конкурс рисунка и прикладного творчества «На природе»</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Бабанин Артем, 1 место по Яковлевскому ГО</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Информационные технологи «ССИТ», Всероссийский детско-юношеский конкурс рисунка и прикладного творчества «Моя Родина- 2020»</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Минасян Софи, 1 место по Белгородской области</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Всероссийский информационно-образовательный портал, конкурс «9 мая — день Великой Победы» приурочен к </w:t>
            </w:r>
          </w:p>
          <w:p w:rsidR="004B2095" w:rsidRPr="004B2095" w:rsidRDefault="004B2095" w:rsidP="00CD673D">
            <w:pPr>
              <w:rPr>
                <w:rFonts w:ascii="Times New Roman" w:hAnsi="Times New Roman"/>
                <w:sz w:val="24"/>
                <w:szCs w:val="24"/>
              </w:rPr>
            </w:pPr>
            <w:r w:rsidRPr="004B2095">
              <w:rPr>
                <w:rFonts w:ascii="Times New Roman" w:hAnsi="Times New Roman"/>
                <w:sz w:val="24"/>
                <w:szCs w:val="24"/>
              </w:rPr>
              <w:t>празднованию 75-летия Победы в Великой Отечественной войне, номинация «Актерское матсерство»</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Гримова Анна, диплом 1 степени</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Всероссийский информационно-образовательный портал, конкурс «Подарок ветерану»</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Огурцовы Вероника и Никита, диплом 1 степени</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Всероссийский информационно-образовательный портал, конкурс «9 мая — день Великой Победы» приурочен к </w:t>
            </w:r>
          </w:p>
          <w:p w:rsidR="004B2095" w:rsidRPr="004B2095" w:rsidRDefault="004B2095" w:rsidP="00CD673D">
            <w:pPr>
              <w:rPr>
                <w:rFonts w:ascii="Times New Roman" w:hAnsi="Times New Roman"/>
                <w:sz w:val="24"/>
                <w:szCs w:val="24"/>
              </w:rPr>
            </w:pPr>
            <w:r w:rsidRPr="004B2095">
              <w:rPr>
                <w:rFonts w:ascii="Times New Roman" w:hAnsi="Times New Roman"/>
                <w:sz w:val="24"/>
                <w:szCs w:val="24"/>
              </w:rPr>
              <w:t>празднованию 75-летия Победы в Великой Отечественной войне, номинация «Литературное творчество»</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Павлов Александр, диплом 1 степени</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Всероссийский конкурс фото и видео работ по ПДД «Дорожная грамматика образовательных дорог детства» </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Проскурин Арсений, диплом 2 степени</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Муниципальный конкурс чтецов «Золотая осень»</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Болгова Алиса, 3 место</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Районный конкурс чтецов «Я вам о маме расскажу…»</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Гулевский Александр, 3 место</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Муниципальный конкурс на лучшую реализацию системы раздельного сбора мусора и обращения с отходами «Вторая жизнь»</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Медведева Варвара, 3 место</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Муниципальный Пасхальный конкурс чтецов</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Никитина Дарья, 2 место </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Муниципальный пасхальный конкурс-фестиваль «Радость души моей»</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Рудин Валерий, 3 место</w:t>
            </w:r>
          </w:p>
        </w:tc>
      </w:tr>
      <w:tr w:rsidR="004B2095" w:rsidRPr="004B2095" w:rsidTr="00CD673D">
        <w:trPr>
          <w:trHeight w:val="563"/>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Муниципальный этап областной выставки «Цветы как признанье»</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Свищева Марина Владимировна, 3 место </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Фестиваль детских казачьих игр «Развеселый хуторок»</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Диплом за активное участие в двух номинациях.</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Дистанционный муниципальный фестиваль игр и развлечений «Для самых маленьких» среди педагогов в номинации «Пальчиковые игры»</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Смага Лариса Николаевна, 1 место </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 xml:space="preserve">Дистанционный муниципальный фестиваль игр и развлечений «Для самых маленьких» среди </w:t>
            </w:r>
            <w:r w:rsidRPr="004B2095">
              <w:rPr>
                <w:rFonts w:ascii="Times New Roman" w:hAnsi="Times New Roman"/>
                <w:sz w:val="24"/>
                <w:szCs w:val="24"/>
              </w:rPr>
              <w:lastRenderedPageBreak/>
              <w:t>педагогов в номинации «Игры-забавы»</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lastRenderedPageBreak/>
              <w:t>Смага Лариса Николаевна, 2 место</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lastRenderedPageBreak/>
              <w:t>Всероссийская олимпиада «Эколята – молодые защитники природы»</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3 победителя, 3 призера</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Всероссийский урок «Эколята-молодые защитники природы»</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Почернина Инесса Вячеславовна, сертификат организатора урока, олимпиады</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Отраслевой этап фотоконкурса Белгородского областного объединения организаций профсоюзов «Профсоюзный фотофакт - 2020»</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Плотникова Екатерина Владимировна, лауреат</w:t>
            </w:r>
          </w:p>
        </w:tc>
      </w:tr>
      <w:tr w:rsidR="004B2095" w:rsidRPr="004B2095" w:rsidTr="00CD673D">
        <w:trPr>
          <w:trHeight w:val="579"/>
        </w:trPr>
        <w:tc>
          <w:tcPr>
            <w:tcW w:w="5211"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Отраслевой этап фотоконкурса Белгородского областного объединения организаций профсоюзов «Профсоюзный фотофакт - 2020»</w:t>
            </w:r>
          </w:p>
        </w:tc>
        <w:tc>
          <w:tcPr>
            <w:tcW w:w="4200" w:type="dxa"/>
          </w:tcPr>
          <w:p w:rsidR="004B2095" w:rsidRPr="004B2095" w:rsidRDefault="004B2095" w:rsidP="00CD673D">
            <w:pPr>
              <w:rPr>
                <w:rFonts w:ascii="Times New Roman" w:hAnsi="Times New Roman"/>
                <w:sz w:val="24"/>
                <w:szCs w:val="24"/>
              </w:rPr>
            </w:pPr>
            <w:r w:rsidRPr="004B2095">
              <w:rPr>
                <w:rFonts w:ascii="Times New Roman" w:hAnsi="Times New Roman"/>
                <w:sz w:val="24"/>
                <w:szCs w:val="24"/>
              </w:rPr>
              <w:t>Смага Лариса Николаевна, лауреат</w:t>
            </w:r>
          </w:p>
        </w:tc>
      </w:tr>
    </w:tbl>
    <w:p w:rsidR="00BC7455" w:rsidRPr="0066076E" w:rsidRDefault="00BC7455" w:rsidP="00BC7455">
      <w:pPr>
        <w:pStyle w:val="a4"/>
        <w:spacing w:before="0" w:beforeAutospacing="0" w:after="0" w:afterAutospacing="0"/>
        <w:jc w:val="center"/>
        <w:rPr>
          <w:b/>
        </w:rPr>
      </w:pPr>
      <w:r>
        <w:rPr>
          <w:b/>
        </w:rPr>
        <w:t>4.4</w:t>
      </w:r>
      <w:r w:rsidRPr="0066076E">
        <w:rPr>
          <w:b/>
        </w:rPr>
        <w:t>. Организация воспитательной работы учреждения.</w:t>
      </w:r>
    </w:p>
    <w:p w:rsidR="00BC7455" w:rsidRPr="0066076E" w:rsidRDefault="00BC7455" w:rsidP="00BC7455">
      <w:pPr>
        <w:pStyle w:val="Default"/>
        <w:ind w:firstLine="708"/>
        <w:jc w:val="both"/>
      </w:pPr>
      <w:r w:rsidRPr="0066076E">
        <w:t xml:space="preserve"> Система воспитательной работы  складывается на основе взаимодействия родителей и педагогов. Воспитательная система включает в себя три взаимосвязанных блока, способствующих удовлетворению разнообразных потребностей дошкольников и формированию ключевых компетентностей: </w:t>
      </w:r>
    </w:p>
    <w:p w:rsidR="00BC7455" w:rsidRPr="0066076E" w:rsidRDefault="00BC7455" w:rsidP="00BC7455">
      <w:pPr>
        <w:pStyle w:val="Default"/>
        <w:jc w:val="both"/>
      </w:pPr>
      <w:r w:rsidRPr="0066076E">
        <w:t xml:space="preserve">1.Самостоятельная (экспериментальная) деятельность детей в условиях созданной взрослым развивающей среды. </w:t>
      </w:r>
    </w:p>
    <w:p w:rsidR="00BC7455" w:rsidRPr="0066076E" w:rsidRDefault="00BC7455" w:rsidP="00BC7455">
      <w:pPr>
        <w:pStyle w:val="Default"/>
        <w:jc w:val="both"/>
      </w:pPr>
      <w:r w:rsidRPr="0066076E">
        <w:t xml:space="preserve">2. Совместная (поисковая) с детьми деятельность взрослого (педагог, родители); </w:t>
      </w:r>
    </w:p>
    <w:p w:rsidR="00BC7455" w:rsidRPr="0066076E" w:rsidRDefault="00BC7455" w:rsidP="00BC7455">
      <w:pPr>
        <w:pStyle w:val="Default"/>
        <w:jc w:val="both"/>
      </w:pPr>
      <w:r w:rsidRPr="0066076E">
        <w:t xml:space="preserve">3. Обобщающие занятия, общение со сверстниками. </w:t>
      </w:r>
    </w:p>
    <w:p w:rsidR="00BC7455" w:rsidRPr="00626272" w:rsidRDefault="00BC7455" w:rsidP="00BC7455">
      <w:pPr>
        <w:spacing w:after="0" w:line="240" w:lineRule="auto"/>
        <w:ind w:firstLine="528"/>
        <w:jc w:val="both"/>
        <w:rPr>
          <w:rFonts w:ascii="Times New Roman" w:hAnsi="Times New Roman"/>
          <w:sz w:val="24"/>
          <w:szCs w:val="24"/>
        </w:rPr>
      </w:pPr>
      <w:r w:rsidRPr="0066076E">
        <w:rPr>
          <w:rFonts w:ascii="Times New Roman" w:hAnsi="Times New Roman"/>
          <w:sz w:val="24"/>
          <w:szCs w:val="24"/>
        </w:rPr>
        <w:t xml:space="preserve">Самостоятельная деятельность детей направлена на то, чтобы ребёнок приобрёл свой личный опыт, в совместной деятельности развил его, а на занятии – обобщил. Главными факторами эффективности процесса воспитания являются личностно-ориентированный подход и </w:t>
      </w:r>
      <w:r w:rsidRPr="00626272">
        <w:rPr>
          <w:rFonts w:ascii="Times New Roman" w:hAnsi="Times New Roman"/>
          <w:sz w:val="24"/>
          <w:szCs w:val="24"/>
        </w:rPr>
        <w:t>системность.</w:t>
      </w:r>
    </w:p>
    <w:p w:rsidR="00BC7455" w:rsidRPr="00626272" w:rsidRDefault="00BC7455" w:rsidP="00BC7455">
      <w:pPr>
        <w:spacing w:after="0" w:line="240" w:lineRule="auto"/>
        <w:ind w:firstLine="528"/>
        <w:jc w:val="both"/>
        <w:rPr>
          <w:rFonts w:ascii="Times New Roman" w:hAnsi="Times New Roman"/>
          <w:sz w:val="24"/>
          <w:szCs w:val="24"/>
        </w:rPr>
      </w:pPr>
      <w:r w:rsidRPr="00626272">
        <w:rPr>
          <w:rFonts w:ascii="Times New Roman" w:hAnsi="Times New Roman"/>
          <w:sz w:val="24"/>
          <w:szCs w:val="24"/>
        </w:rPr>
        <w:t xml:space="preserve">Большое внимание уделяется взаимодействию с родителями (совместная деятельность детей и родителей». Реализованы внутрисадовские  мероприятия: «Зимняя сказка», </w:t>
      </w:r>
      <w:r w:rsidR="000E3CE9">
        <w:rPr>
          <w:rFonts w:ascii="Times New Roman" w:hAnsi="Times New Roman"/>
          <w:sz w:val="24"/>
          <w:szCs w:val="24"/>
        </w:rPr>
        <w:t xml:space="preserve">дистанционно </w:t>
      </w:r>
      <w:r w:rsidRPr="00626272">
        <w:rPr>
          <w:rFonts w:ascii="Times New Roman" w:hAnsi="Times New Roman"/>
          <w:sz w:val="24"/>
          <w:szCs w:val="24"/>
        </w:rPr>
        <w:t>«Широкая масленица», «Великая Победа» и др. Выставки детско-родительского творчества «</w:t>
      </w:r>
      <w:r w:rsidR="00A14693">
        <w:rPr>
          <w:rFonts w:ascii="Times New Roman" w:hAnsi="Times New Roman"/>
          <w:sz w:val="24"/>
          <w:szCs w:val="24"/>
        </w:rPr>
        <w:t>Золотая осень</w:t>
      </w:r>
      <w:r w:rsidRPr="00626272">
        <w:rPr>
          <w:rFonts w:ascii="Times New Roman" w:hAnsi="Times New Roman"/>
          <w:sz w:val="24"/>
          <w:szCs w:val="24"/>
        </w:rPr>
        <w:t>», «</w:t>
      </w:r>
      <w:r w:rsidR="00A14693">
        <w:rPr>
          <w:rFonts w:ascii="Times New Roman" w:hAnsi="Times New Roman"/>
          <w:sz w:val="24"/>
          <w:szCs w:val="24"/>
        </w:rPr>
        <w:t>Огород на окне</w:t>
      </w:r>
      <w:r w:rsidRPr="00626272">
        <w:rPr>
          <w:rFonts w:ascii="Times New Roman" w:hAnsi="Times New Roman"/>
          <w:sz w:val="24"/>
          <w:szCs w:val="24"/>
        </w:rPr>
        <w:t>», «Здравствуй, здравствуй Новый год!», «Рождество при</w:t>
      </w:r>
      <w:r w:rsidR="00A14693">
        <w:rPr>
          <w:rFonts w:ascii="Times New Roman" w:hAnsi="Times New Roman"/>
          <w:sz w:val="24"/>
          <w:szCs w:val="24"/>
        </w:rPr>
        <w:t xml:space="preserve">шло в наш дом», «Светлая </w:t>
      </w:r>
      <w:r w:rsidR="000E3CE9">
        <w:rPr>
          <w:rFonts w:ascii="Times New Roman" w:hAnsi="Times New Roman"/>
          <w:sz w:val="24"/>
          <w:szCs w:val="24"/>
        </w:rPr>
        <w:t>Пасха», благотворительная акция совместно с БРОО «Святое Белогорье против детского рака» «Дети вместо цветов».</w:t>
      </w:r>
    </w:p>
    <w:p w:rsidR="00FA7268" w:rsidRPr="00FA7268" w:rsidRDefault="00FA7268" w:rsidP="00BC7455">
      <w:pPr>
        <w:spacing w:after="0" w:line="240" w:lineRule="auto"/>
        <w:ind w:left="180" w:firstLine="528"/>
        <w:jc w:val="both"/>
        <w:rPr>
          <w:rFonts w:ascii="Times New Roman" w:hAnsi="Times New Roman"/>
          <w:b/>
          <w:sz w:val="24"/>
          <w:szCs w:val="24"/>
        </w:rPr>
      </w:pPr>
      <w:r w:rsidRPr="00FA7268">
        <w:rPr>
          <w:rFonts w:ascii="Times New Roman" w:hAnsi="Times New Roman"/>
          <w:b/>
          <w:sz w:val="24"/>
          <w:szCs w:val="24"/>
        </w:rPr>
        <w:t>Выводы:</w:t>
      </w:r>
    </w:p>
    <w:p w:rsidR="00FA7268" w:rsidRPr="00F57D9C" w:rsidRDefault="00FA7268" w:rsidP="00FA7268">
      <w:pPr>
        <w:spacing w:after="0" w:line="240" w:lineRule="auto"/>
        <w:ind w:firstLine="708"/>
        <w:jc w:val="both"/>
        <w:rPr>
          <w:rFonts w:ascii="Times New Roman" w:hAnsi="Times New Roman"/>
          <w:sz w:val="24"/>
          <w:szCs w:val="24"/>
        </w:rPr>
      </w:pPr>
      <w:r w:rsidRPr="00F57D9C">
        <w:rPr>
          <w:rFonts w:ascii="Times New Roman" w:hAnsi="Times New Roman"/>
          <w:bCs/>
          <w:iCs/>
          <w:sz w:val="24"/>
          <w:szCs w:val="24"/>
        </w:rPr>
        <w:t>Содержание программы, реализуемой в Учреждении, обеспечивает достаточный уровень базового дошкольного образования. Качество подготовки воспитанников в 20</w:t>
      </w:r>
      <w:r w:rsidR="006A0207">
        <w:rPr>
          <w:rFonts w:ascii="Times New Roman" w:hAnsi="Times New Roman"/>
          <w:bCs/>
          <w:iCs/>
          <w:sz w:val="24"/>
          <w:szCs w:val="24"/>
        </w:rPr>
        <w:t>20</w:t>
      </w:r>
      <w:r w:rsidRPr="00F57D9C">
        <w:rPr>
          <w:rFonts w:ascii="Times New Roman" w:hAnsi="Times New Roman"/>
          <w:bCs/>
          <w:iCs/>
          <w:sz w:val="24"/>
          <w:szCs w:val="24"/>
        </w:rPr>
        <w:t xml:space="preserve"> году определяется хорошими показателями и в целом удовлетворяет запросы семей наших воспитанников.</w:t>
      </w:r>
    </w:p>
    <w:p w:rsidR="00BC7455" w:rsidRPr="000F4902" w:rsidRDefault="00BC7455" w:rsidP="00BC7455">
      <w:pPr>
        <w:spacing w:after="0" w:line="240" w:lineRule="auto"/>
        <w:ind w:left="180" w:firstLine="528"/>
        <w:jc w:val="center"/>
        <w:rPr>
          <w:rFonts w:ascii="Times New Roman" w:hAnsi="Times New Roman"/>
          <w:b/>
          <w:bCs/>
          <w:sz w:val="24"/>
          <w:szCs w:val="24"/>
        </w:rPr>
      </w:pPr>
      <w:r w:rsidRPr="000F4902">
        <w:rPr>
          <w:rFonts w:ascii="Times New Roman" w:hAnsi="Times New Roman"/>
          <w:b/>
          <w:bCs/>
          <w:sz w:val="24"/>
          <w:szCs w:val="24"/>
        </w:rPr>
        <w:t>4.5. Продолжение обучения выпускников</w:t>
      </w:r>
    </w:p>
    <w:p w:rsidR="00BC7455" w:rsidRPr="000F4902" w:rsidRDefault="00BC7455" w:rsidP="00BC7455">
      <w:pPr>
        <w:spacing w:after="0" w:line="240" w:lineRule="auto"/>
        <w:ind w:left="180" w:firstLine="528"/>
        <w:jc w:val="both"/>
        <w:rPr>
          <w:rFonts w:ascii="Times New Roman" w:hAnsi="Times New Roman"/>
          <w:sz w:val="24"/>
          <w:szCs w:val="24"/>
        </w:rPr>
      </w:pPr>
      <w:r w:rsidRPr="000F4902">
        <w:rPr>
          <w:rFonts w:ascii="Times New Roman" w:hAnsi="Times New Roman"/>
          <w:bCs/>
          <w:sz w:val="24"/>
          <w:szCs w:val="24"/>
        </w:rPr>
        <w:t xml:space="preserve">Результаты </w:t>
      </w:r>
      <w:r w:rsidRPr="000F4902">
        <w:rPr>
          <w:rFonts w:ascii="Times New Roman" w:hAnsi="Times New Roman"/>
          <w:sz w:val="24"/>
          <w:szCs w:val="24"/>
        </w:rPr>
        <w:t xml:space="preserve">углубленное диагностическое обследование «Оценка развития познавательной деятельности ребенка 5 – 7 лет» Н.Я. Семаго, М.М. Семаго выявили: </w:t>
      </w:r>
    </w:p>
    <w:p w:rsidR="00BC7455" w:rsidRPr="000F4902" w:rsidRDefault="00BC7455" w:rsidP="00BC7455">
      <w:pPr>
        <w:spacing w:after="0" w:line="240" w:lineRule="auto"/>
        <w:ind w:left="180" w:firstLine="528"/>
        <w:jc w:val="both"/>
        <w:outlineLvl w:val="0"/>
        <w:rPr>
          <w:rFonts w:ascii="Times New Roman" w:hAnsi="Times New Roman"/>
          <w:sz w:val="24"/>
          <w:szCs w:val="24"/>
        </w:rPr>
      </w:pPr>
      <w:r w:rsidRPr="000F4902">
        <w:rPr>
          <w:rFonts w:ascii="Times New Roman" w:hAnsi="Times New Roman"/>
          <w:sz w:val="24"/>
          <w:szCs w:val="24"/>
        </w:rPr>
        <w:t>Развитие познавательных процессов у выпускников:</w:t>
      </w:r>
    </w:p>
    <w:p w:rsidR="00BC7455" w:rsidRPr="00AD577A" w:rsidRDefault="00BC7455" w:rsidP="00BC7455">
      <w:pPr>
        <w:spacing w:after="0" w:line="240" w:lineRule="auto"/>
        <w:jc w:val="both"/>
        <w:rPr>
          <w:rFonts w:ascii="Times New Roman" w:hAnsi="Times New Roman"/>
          <w:sz w:val="24"/>
          <w:szCs w:val="24"/>
        </w:rPr>
      </w:pPr>
      <w:r w:rsidRPr="00AD577A">
        <w:rPr>
          <w:rFonts w:ascii="Times New Roman" w:hAnsi="Times New Roman"/>
          <w:sz w:val="24"/>
          <w:szCs w:val="24"/>
        </w:rPr>
        <w:t xml:space="preserve">Высокий ур. р. – </w:t>
      </w:r>
      <w:r w:rsidR="00AD577A">
        <w:rPr>
          <w:rFonts w:ascii="Times New Roman" w:hAnsi="Times New Roman"/>
          <w:sz w:val="24"/>
          <w:szCs w:val="24"/>
        </w:rPr>
        <w:t>2</w:t>
      </w:r>
      <w:r w:rsidRPr="00AD577A">
        <w:rPr>
          <w:rFonts w:ascii="Times New Roman" w:hAnsi="Times New Roman"/>
          <w:sz w:val="24"/>
          <w:szCs w:val="24"/>
        </w:rPr>
        <w:t xml:space="preserve"> детей, </w:t>
      </w:r>
      <w:r w:rsidR="00AD577A">
        <w:rPr>
          <w:rFonts w:ascii="Times New Roman" w:hAnsi="Times New Roman"/>
          <w:sz w:val="24"/>
          <w:szCs w:val="24"/>
        </w:rPr>
        <w:t>50</w:t>
      </w:r>
      <w:r w:rsidRPr="00AD577A">
        <w:rPr>
          <w:rFonts w:ascii="Times New Roman" w:hAnsi="Times New Roman"/>
          <w:sz w:val="24"/>
          <w:szCs w:val="24"/>
        </w:rPr>
        <w:t>%;</w:t>
      </w:r>
    </w:p>
    <w:p w:rsidR="00BC7455" w:rsidRPr="00AD577A" w:rsidRDefault="00BC7455" w:rsidP="00BC7455">
      <w:pPr>
        <w:spacing w:after="0" w:line="240" w:lineRule="auto"/>
        <w:jc w:val="both"/>
        <w:rPr>
          <w:rFonts w:ascii="Times New Roman" w:hAnsi="Times New Roman"/>
          <w:sz w:val="24"/>
          <w:szCs w:val="24"/>
        </w:rPr>
      </w:pPr>
      <w:r w:rsidRPr="00AD577A">
        <w:rPr>
          <w:rFonts w:ascii="Times New Roman" w:hAnsi="Times New Roman"/>
          <w:sz w:val="24"/>
          <w:szCs w:val="24"/>
        </w:rPr>
        <w:t xml:space="preserve">Средний ур. р. – </w:t>
      </w:r>
      <w:r w:rsidR="00AD577A">
        <w:rPr>
          <w:rFonts w:ascii="Times New Roman" w:hAnsi="Times New Roman"/>
          <w:sz w:val="24"/>
          <w:szCs w:val="24"/>
        </w:rPr>
        <w:t>2</w:t>
      </w:r>
      <w:r w:rsidRPr="00AD577A">
        <w:rPr>
          <w:rFonts w:ascii="Times New Roman" w:hAnsi="Times New Roman"/>
          <w:sz w:val="24"/>
          <w:szCs w:val="24"/>
        </w:rPr>
        <w:t xml:space="preserve"> </w:t>
      </w:r>
      <w:r w:rsidR="004A278F" w:rsidRPr="00AD577A">
        <w:rPr>
          <w:rFonts w:ascii="Times New Roman" w:hAnsi="Times New Roman"/>
          <w:sz w:val="24"/>
          <w:szCs w:val="24"/>
        </w:rPr>
        <w:t>детей</w:t>
      </w:r>
      <w:r w:rsidRPr="00AD577A">
        <w:rPr>
          <w:rFonts w:ascii="Times New Roman" w:hAnsi="Times New Roman"/>
          <w:sz w:val="24"/>
          <w:szCs w:val="24"/>
        </w:rPr>
        <w:t xml:space="preserve">,  </w:t>
      </w:r>
      <w:r w:rsidR="00AD577A">
        <w:rPr>
          <w:rFonts w:ascii="Times New Roman" w:hAnsi="Times New Roman"/>
          <w:sz w:val="24"/>
          <w:szCs w:val="24"/>
        </w:rPr>
        <w:t>50</w:t>
      </w:r>
      <w:r w:rsidRPr="00AD577A">
        <w:rPr>
          <w:rFonts w:ascii="Times New Roman" w:hAnsi="Times New Roman"/>
          <w:sz w:val="24"/>
          <w:szCs w:val="24"/>
        </w:rPr>
        <w:t>%;</w:t>
      </w:r>
    </w:p>
    <w:p w:rsidR="00BC7455" w:rsidRPr="00AD577A" w:rsidRDefault="00BC7455" w:rsidP="00BC7455">
      <w:pPr>
        <w:spacing w:after="0" w:line="240" w:lineRule="auto"/>
        <w:jc w:val="both"/>
        <w:rPr>
          <w:rFonts w:ascii="Times New Roman" w:hAnsi="Times New Roman"/>
          <w:sz w:val="24"/>
          <w:szCs w:val="24"/>
        </w:rPr>
      </w:pPr>
      <w:r w:rsidRPr="00AD577A">
        <w:rPr>
          <w:rFonts w:ascii="Times New Roman" w:hAnsi="Times New Roman"/>
          <w:sz w:val="24"/>
          <w:szCs w:val="24"/>
        </w:rPr>
        <w:t>Низкий ур. р – нет</w:t>
      </w:r>
    </w:p>
    <w:p w:rsidR="00BC7455" w:rsidRPr="00AD577A" w:rsidRDefault="00BC7455" w:rsidP="00BC7455">
      <w:pPr>
        <w:spacing w:after="0" w:line="240" w:lineRule="auto"/>
        <w:jc w:val="both"/>
        <w:outlineLvl w:val="0"/>
        <w:rPr>
          <w:rFonts w:ascii="Times New Roman" w:hAnsi="Times New Roman"/>
          <w:sz w:val="24"/>
          <w:szCs w:val="24"/>
        </w:rPr>
      </w:pPr>
      <w:r w:rsidRPr="00AD577A">
        <w:rPr>
          <w:rFonts w:ascii="Times New Roman" w:hAnsi="Times New Roman"/>
          <w:sz w:val="24"/>
          <w:szCs w:val="24"/>
        </w:rPr>
        <w:tab/>
        <w:t xml:space="preserve">Мотивационная готовность: </w:t>
      </w:r>
    </w:p>
    <w:p w:rsidR="00BC7455" w:rsidRPr="00AD577A" w:rsidRDefault="00BC7455" w:rsidP="00BC7455">
      <w:pPr>
        <w:spacing w:after="0" w:line="240" w:lineRule="auto"/>
        <w:jc w:val="both"/>
        <w:rPr>
          <w:rFonts w:ascii="Times New Roman" w:hAnsi="Times New Roman"/>
          <w:sz w:val="24"/>
          <w:szCs w:val="24"/>
        </w:rPr>
      </w:pPr>
      <w:r w:rsidRPr="00AD577A">
        <w:rPr>
          <w:rFonts w:ascii="Times New Roman" w:hAnsi="Times New Roman"/>
          <w:sz w:val="24"/>
          <w:szCs w:val="24"/>
        </w:rPr>
        <w:t xml:space="preserve">Социальный, учебный, позиционный мотивы сформированы на высоком уровне у </w:t>
      </w:r>
      <w:r w:rsidR="004A278F" w:rsidRPr="00AD577A">
        <w:rPr>
          <w:rFonts w:ascii="Times New Roman" w:hAnsi="Times New Roman"/>
          <w:sz w:val="24"/>
          <w:szCs w:val="24"/>
        </w:rPr>
        <w:t>2</w:t>
      </w:r>
      <w:r w:rsidRPr="00AD577A">
        <w:rPr>
          <w:rFonts w:ascii="Times New Roman" w:hAnsi="Times New Roman"/>
          <w:sz w:val="24"/>
          <w:szCs w:val="24"/>
        </w:rPr>
        <w:t xml:space="preserve"> детей – </w:t>
      </w:r>
      <w:r w:rsidR="008334BD" w:rsidRPr="00AD577A">
        <w:rPr>
          <w:rFonts w:ascii="Times New Roman" w:hAnsi="Times New Roman"/>
          <w:sz w:val="24"/>
          <w:szCs w:val="24"/>
        </w:rPr>
        <w:t xml:space="preserve">63 % и на среднем уровне у </w:t>
      </w:r>
      <w:r w:rsidR="004A278F" w:rsidRPr="00AD577A">
        <w:rPr>
          <w:rFonts w:ascii="Times New Roman" w:hAnsi="Times New Roman"/>
          <w:sz w:val="24"/>
          <w:szCs w:val="24"/>
        </w:rPr>
        <w:t>2</w:t>
      </w:r>
      <w:r w:rsidR="008334BD" w:rsidRPr="00AD577A">
        <w:rPr>
          <w:rFonts w:ascii="Times New Roman" w:hAnsi="Times New Roman"/>
          <w:sz w:val="24"/>
          <w:szCs w:val="24"/>
        </w:rPr>
        <w:t xml:space="preserve"> детей – 37%.</w:t>
      </w:r>
      <w:r w:rsidR="003C7579" w:rsidRPr="00AD577A">
        <w:rPr>
          <w:rFonts w:ascii="Times New Roman" w:hAnsi="Times New Roman"/>
          <w:sz w:val="24"/>
          <w:szCs w:val="24"/>
        </w:rPr>
        <w:t xml:space="preserve"> Такие показатели связаны с тем, что 2 детей по решению родителей на 1 сентября имели возраст 6</w:t>
      </w:r>
      <w:r w:rsidR="00316F77" w:rsidRPr="00AD577A">
        <w:rPr>
          <w:rFonts w:ascii="Times New Roman" w:hAnsi="Times New Roman"/>
          <w:sz w:val="24"/>
          <w:szCs w:val="24"/>
        </w:rPr>
        <w:t>.</w:t>
      </w:r>
      <w:r w:rsidR="0008013D" w:rsidRPr="00AD577A">
        <w:rPr>
          <w:rFonts w:ascii="Times New Roman" w:hAnsi="Times New Roman"/>
          <w:sz w:val="24"/>
          <w:szCs w:val="24"/>
        </w:rPr>
        <w:t>3</w:t>
      </w:r>
      <w:r w:rsidR="00316F77" w:rsidRPr="00AD577A">
        <w:rPr>
          <w:rFonts w:ascii="Times New Roman" w:hAnsi="Times New Roman"/>
          <w:sz w:val="24"/>
          <w:szCs w:val="24"/>
        </w:rPr>
        <w:t xml:space="preserve">  и 6.</w:t>
      </w:r>
      <w:r w:rsidR="0008013D" w:rsidRPr="00AD577A">
        <w:rPr>
          <w:rFonts w:ascii="Times New Roman" w:hAnsi="Times New Roman"/>
          <w:sz w:val="24"/>
          <w:szCs w:val="24"/>
        </w:rPr>
        <w:t>5</w:t>
      </w:r>
      <w:r w:rsidR="00316F77" w:rsidRPr="00AD577A">
        <w:rPr>
          <w:rFonts w:ascii="Times New Roman" w:hAnsi="Times New Roman"/>
          <w:sz w:val="24"/>
          <w:szCs w:val="24"/>
        </w:rPr>
        <w:t xml:space="preserve"> лет.</w:t>
      </w:r>
    </w:p>
    <w:p w:rsidR="00BC7455" w:rsidRPr="00997188" w:rsidRDefault="00BC7455" w:rsidP="00997188">
      <w:pPr>
        <w:spacing w:after="0" w:line="240" w:lineRule="auto"/>
        <w:ind w:left="180" w:firstLine="528"/>
        <w:jc w:val="both"/>
        <w:rPr>
          <w:rFonts w:ascii="Times New Roman" w:hAnsi="Times New Roman"/>
          <w:sz w:val="24"/>
          <w:szCs w:val="24"/>
        </w:rPr>
      </w:pPr>
      <w:r w:rsidRPr="00ED46C8">
        <w:rPr>
          <w:rFonts w:ascii="Times New Roman" w:hAnsi="Times New Roman"/>
          <w:sz w:val="24"/>
          <w:szCs w:val="24"/>
        </w:rPr>
        <w:t xml:space="preserve">        </w:t>
      </w:r>
      <w:r w:rsidR="0008013D">
        <w:rPr>
          <w:rFonts w:ascii="Times New Roman" w:hAnsi="Times New Roman"/>
          <w:sz w:val="24"/>
          <w:szCs w:val="24"/>
        </w:rPr>
        <w:t>3</w:t>
      </w:r>
      <w:r w:rsidRPr="00ED46C8">
        <w:rPr>
          <w:rFonts w:ascii="Times New Roman" w:hAnsi="Times New Roman"/>
          <w:sz w:val="24"/>
          <w:szCs w:val="24"/>
        </w:rPr>
        <w:t xml:space="preserve"> выпускник</w:t>
      </w:r>
      <w:r w:rsidR="0008013D">
        <w:rPr>
          <w:rFonts w:ascii="Times New Roman" w:hAnsi="Times New Roman"/>
          <w:sz w:val="24"/>
          <w:szCs w:val="24"/>
        </w:rPr>
        <w:t>а</w:t>
      </w:r>
      <w:r w:rsidRPr="00ED46C8">
        <w:rPr>
          <w:rFonts w:ascii="Times New Roman" w:hAnsi="Times New Roman"/>
          <w:sz w:val="24"/>
          <w:szCs w:val="24"/>
        </w:rPr>
        <w:t xml:space="preserve"> детского сада продолжают обучение в МБОУ «Смородинская ООШ»</w:t>
      </w:r>
      <w:r>
        <w:rPr>
          <w:rFonts w:ascii="Times New Roman" w:hAnsi="Times New Roman"/>
          <w:sz w:val="24"/>
          <w:szCs w:val="24"/>
        </w:rPr>
        <w:t>,</w:t>
      </w:r>
      <w:r w:rsidRPr="00ED46C8">
        <w:rPr>
          <w:rFonts w:ascii="Times New Roman" w:hAnsi="Times New Roman"/>
          <w:sz w:val="24"/>
          <w:szCs w:val="24"/>
        </w:rPr>
        <w:t xml:space="preserve"> </w:t>
      </w:r>
      <w:r w:rsidR="00200950">
        <w:rPr>
          <w:rFonts w:ascii="Times New Roman" w:hAnsi="Times New Roman"/>
          <w:sz w:val="24"/>
          <w:szCs w:val="24"/>
        </w:rPr>
        <w:t>1</w:t>
      </w:r>
      <w:r>
        <w:rPr>
          <w:rFonts w:ascii="Times New Roman" w:hAnsi="Times New Roman"/>
          <w:sz w:val="24"/>
          <w:szCs w:val="24"/>
        </w:rPr>
        <w:t xml:space="preserve"> - </w:t>
      </w:r>
      <w:r w:rsidRPr="00ED46C8">
        <w:rPr>
          <w:rFonts w:ascii="Times New Roman" w:hAnsi="Times New Roman"/>
          <w:sz w:val="24"/>
          <w:szCs w:val="24"/>
        </w:rPr>
        <w:t xml:space="preserve"> в </w:t>
      </w:r>
      <w:r w:rsidR="00D16593">
        <w:rPr>
          <w:rFonts w:ascii="Times New Roman" w:hAnsi="Times New Roman"/>
          <w:sz w:val="24"/>
          <w:szCs w:val="24"/>
        </w:rPr>
        <w:t>школ</w:t>
      </w:r>
      <w:r w:rsidR="00200950">
        <w:rPr>
          <w:rFonts w:ascii="Times New Roman" w:hAnsi="Times New Roman"/>
          <w:sz w:val="24"/>
          <w:szCs w:val="24"/>
        </w:rPr>
        <w:t>е</w:t>
      </w:r>
      <w:r w:rsidR="00D16593">
        <w:rPr>
          <w:rFonts w:ascii="Times New Roman" w:hAnsi="Times New Roman"/>
          <w:sz w:val="24"/>
          <w:szCs w:val="24"/>
        </w:rPr>
        <w:t xml:space="preserve"> г.</w:t>
      </w:r>
      <w:r w:rsidRPr="00ED46C8">
        <w:rPr>
          <w:rFonts w:ascii="Times New Roman" w:hAnsi="Times New Roman"/>
          <w:sz w:val="24"/>
          <w:szCs w:val="24"/>
        </w:rPr>
        <w:t xml:space="preserve"> Строитель.</w:t>
      </w:r>
      <w:r w:rsidR="00200950" w:rsidRPr="00200950">
        <w:rPr>
          <w:rFonts w:ascii="Times New Roman" w:hAnsi="Times New Roman"/>
          <w:sz w:val="24"/>
          <w:szCs w:val="24"/>
        </w:rPr>
        <w:t xml:space="preserve"> </w:t>
      </w:r>
    </w:p>
    <w:p w:rsidR="00BC7455" w:rsidRPr="00083313" w:rsidRDefault="00BC7455" w:rsidP="00BC7455">
      <w:pPr>
        <w:spacing w:after="0" w:line="240" w:lineRule="auto"/>
        <w:jc w:val="center"/>
        <w:rPr>
          <w:rFonts w:ascii="Times New Roman" w:hAnsi="Times New Roman"/>
          <w:b/>
          <w:sz w:val="24"/>
          <w:szCs w:val="24"/>
        </w:rPr>
      </w:pPr>
      <w:r w:rsidRPr="00083313">
        <w:rPr>
          <w:rFonts w:ascii="Times New Roman" w:hAnsi="Times New Roman"/>
          <w:b/>
          <w:sz w:val="24"/>
          <w:szCs w:val="24"/>
        </w:rPr>
        <w:lastRenderedPageBreak/>
        <w:t>4.6 .Вывод, проблемы, задачи.</w:t>
      </w:r>
    </w:p>
    <w:p w:rsidR="00BC7455" w:rsidRPr="00083313" w:rsidRDefault="00BC7455" w:rsidP="00BC7455">
      <w:pPr>
        <w:spacing w:after="0" w:line="240" w:lineRule="auto"/>
        <w:ind w:firstLine="567"/>
        <w:jc w:val="both"/>
        <w:rPr>
          <w:rFonts w:ascii="Times New Roman" w:hAnsi="Times New Roman"/>
          <w:sz w:val="24"/>
          <w:szCs w:val="24"/>
        </w:rPr>
      </w:pPr>
      <w:r w:rsidRPr="00083313">
        <w:rPr>
          <w:rFonts w:ascii="Times New Roman" w:hAnsi="Times New Roman"/>
          <w:b/>
          <w:sz w:val="24"/>
          <w:szCs w:val="24"/>
        </w:rPr>
        <w:t xml:space="preserve">Вывод: </w:t>
      </w:r>
      <w:r w:rsidRPr="00083313">
        <w:rPr>
          <w:rFonts w:ascii="Times New Roman" w:hAnsi="Times New Roman"/>
          <w:sz w:val="24"/>
          <w:szCs w:val="24"/>
        </w:rPr>
        <w:t>В ДОУ прослеживается положительная динамика освоения образовательной программы, из чего следует, что выбор образовательных программ является рациональным и позволяет добиваться хороших результатов в работе с детьми.</w:t>
      </w:r>
    </w:p>
    <w:p w:rsidR="00BC7455" w:rsidRPr="00083313" w:rsidRDefault="00BC7455" w:rsidP="00BC7455">
      <w:pPr>
        <w:pStyle w:val="aa"/>
        <w:tabs>
          <w:tab w:val="left" w:pos="-567"/>
        </w:tabs>
        <w:spacing w:after="0" w:line="240" w:lineRule="auto"/>
        <w:ind w:left="0" w:firstLine="567"/>
        <w:jc w:val="both"/>
        <w:rPr>
          <w:rFonts w:ascii="Times New Roman" w:hAnsi="Times New Roman"/>
          <w:sz w:val="24"/>
          <w:szCs w:val="24"/>
        </w:rPr>
      </w:pPr>
      <w:r w:rsidRPr="00083313">
        <w:rPr>
          <w:rFonts w:ascii="Times New Roman" w:hAnsi="Times New Roman"/>
          <w:b/>
          <w:sz w:val="24"/>
          <w:szCs w:val="24"/>
        </w:rPr>
        <w:t xml:space="preserve">Проблема: </w:t>
      </w:r>
      <w:r w:rsidRPr="00083313">
        <w:rPr>
          <w:rFonts w:ascii="Times New Roman" w:hAnsi="Times New Roman"/>
          <w:sz w:val="24"/>
          <w:szCs w:val="24"/>
        </w:rPr>
        <w:t xml:space="preserve">Низкая посещаемость отдельных воспитанников ДОУ приводит к усвоению ими программного материала на низком уровне и уровне ниже среднего, что приводит к слабой подготовке к обучению в школе. </w:t>
      </w:r>
    </w:p>
    <w:p w:rsidR="00BC7455" w:rsidRPr="00997188" w:rsidRDefault="00BC7455" w:rsidP="00997188">
      <w:pPr>
        <w:pStyle w:val="aa"/>
        <w:tabs>
          <w:tab w:val="left" w:pos="-567"/>
        </w:tabs>
        <w:spacing w:after="0" w:line="240" w:lineRule="auto"/>
        <w:ind w:left="0" w:firstLine="567"/>
        <w:jc w:val="both"/>
        <w:rPr>
          <w:rFonts w:ascii="Times New Roman" w:hAnsi="Times New Roman"/>
          <w:sz w:val="24"/>
          <w:szCs w:val="24"/>
        </w:rPr>
      </w:pPr>
      <w:r w:rsidRPr="00083313">
        <w:rPr>
          <w:rFonts w:ascii="Times New Roman" w:hAnsi="Times New Roman"/>
          <w:b/>
          <w:sz w:val="24"/>
          <w:szCs w:val="24"/>
        </w:rPr>
        <w:t xml:space="preserve">Задача: </w:t>
      </w:r>
      <w:r w:rsidRPr="00083313">
        <w:rPr>
          <w:rFonts w:ascii="Times New Roman" w:hAnsi="Times New Roman"/>
          <w:sz w:val="24"/>
          <w:szCs w:val="24"/>
        </w:rPr>
        <w:t>Осуществлять поиск эффективных путей взаимодействия с родителями воспитанников, редко посещающих ДОУ.</w:t>
      </w:r>
    </w:p>
    <w:p w:rsidR="00BC7455" w:rsidRPr="00E462A9" w:rsidRDefault="00BC7455" w:rsidP="00BC7455">
      <w:pPr>
        <w:spacing w:after="0" w:line="240" w:lineRule="auto"/>
        <w:jc w:val="center"/>
        <w:rPr>
          <w:rFonts w:ascii="Times New Roman" w:hAnsi="Times New Roman"/>
          <w:b/>
          <w:sz w:val="24"/>
          <w:szCs w:val="24"/>
          <w:u w:val="single"/>
        </w:rPr>
      </w:pPr>
      <w:r w:rsidRPr="00E462A9">
        <w:rPr>
          <w:rFonts w:ascii="Times New Roman" w:hAnsi="Times New Roman"/>
          <w:b/>
          <w:sz w:val="24"/>
          <w:szCs w:val="24"/>
          <w:u w:val="single"/>
        </w:rPr>
        <w:t>Раздел 5. Оценка качества кадрового обеспечения</w:t>
      </w:r>
    </w:p>
    <w:p w:rsidR="00BC7455" w:rsidRDefault="00BC7455" w:rsidP="00BC7455">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E462A9">
        <w:rPr>
          <w:rFonts w:ascii="Times New Roman" w:hAnsi="Times New Roman"/>
          <w:b/>
          <w:sz w:val="24"/>
          <w:szCs w:val="24"/>
        </w:rPr>
        <w:t>5.1. Состав педагогических и руководящих работников</w:t>
      </w:r>
      <w:r w:rsidRPr="0066076E">
        <w:rPr>
          <w:rFonts w:ascii="Times New Roman" w:hAnsi="Times New Roman"/>
          <w:b/>
          <w:sz w:val="24"/>
          <w:szCs w:val="24"/>
        </w:rPr>
        <w:t xml:space="preserve">, соответствие </w:t>
      </w:r>
    </w:p>
    <w:p w:rsidR="00BC7455" w:rsidRPr="0066076E" w:rsidRDefault="00BC7455" w:rsidP="00BC7455">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66076E">
        <w:rPr>
          <w:rFonts w:ascii="Times New Roman" w:hAnsi="Times New Roman"/>
          <w:b/>
          <w:sz w:val="24"/>
          <w:szCs w:val="24"/>
        </w:rPr>
        <w:t>штатному расписанию.</w:t>
      </w:r>
    </w:p>
    <w:p w:rsidR="00BC7455" w:rsidRDefault="00BC7455" w:rsidP="00BC7455">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66076E">
        <w:rPr>
          <w:rFonts w:ascii="Times New Roman" w:hAnsi="Times New Roman"/>
          <w:sz w:val="24"/>
          <w:szCs w:val="24"/>
        </w:rPr>
        <w:tab/>
        <w:t xml:space="preserve">Важнейшими показателями, влияющими на результативность педагогического процесса, являются человеческие ресурсы, а именно, педагогические кадры учреждения. </w:t>
      </w:r>
    </w:p>
    <w:p w:rsidR="00501814" w:rsidRDefault="00501814" w:rsidP="00501814">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60"/>
        <w:jc w:val="both"/>
        <w:rPr>
          <w:rFonts w:ascii="Times New Roman" w:hAnsi="Times New Roman"/>
          <w:sz w:val="24"/>
          <w:szCs w:val="24"/>
        </w:rPr>
      </w:pPr>
      <w:r w:rsidRPr="0066076E">
        <w:rPr>
          <w:rFonts w:ascii="Times New Roman" w:hAnsi="Times New Roman"/>
          <w:sz w:val="24"/>
          <w:szCs w:val="24"/>
        </w:rPr>
        <w:t>Педагогический коллектив дошкольного учреждения составляют</w:t>
      </w:r>
      <w:r w:rsidRPr="00D50040">
        <w:rPr>
          <w:rFonts w:ascii="Times New Roman" w:hAnsi="Times New Roman"/>
          <w:b/>
          <w:color w:val="008080"/>
          <w:sz w:val="24"/>
          <w:szCs w:val="24"/>
        </w:rPr>
        <w:t xml:space="preserve"> </w:t>
      </w:r>
      <w:r w:rsidR="00E418A8">
        <w:rPr>
          <w:rFonts w:ascii="Times New Roman" w:hAnsi="Times New Roman"/>
          <w:b/>
          <w:sz w:val="24"/>
          <w:szCs w:val="24"/>
        </w:rPr>
        <w:t>5</w:t>
      </w:r>
      <w:r w:rsidRPr="0066076E">
        <w:rPr>
          <w:rFonts w:ascii="Times New Roman" w:hAnsi="Times New Roman"/>
          <w:sz w:val="24"/>
          <w:szCs w:val="24"/>
        </w:rPr>
        <w:t xml:space="preserve"> педагог</w:t>
      </w:r>
      <w:r>
        <w:rPr>
          <w:rFonts w:ascii="Times New Roman" w:hAnsi="Times New Roman"/>
          <w:sz w:val="24"/>
          <w:szCs w:val="24"/>
        </w:rPr>
        <w:t>а</w:t>
      </w:r>
      <w:r w:rsidRPr="0066076E">
        <w:rPr>
          <w:rFonts w:ascii="Times New Roman" w:hAnsi="Times New Roman"/>
          <w:sz w:val="24"/>
          <w:szCs w:val="24"/>
        </w:rPr>
        <w:t xml:space="preserve"> (вместе с заведующим). Состав педаг</w:t>
      </w:r>
      <w:r>
        <w:rPr>
          <w:rFonts w:ascii="Times New Roman" w:hAnsi="Times New Roman"/>
          <w:sz w:val="24"/>
          <w:szCs w:val="24"/>
        </w:rPr>
        <w:t>огического коллектива</w:t>
      </w:r>
      <w:r w:rsidRPr="0066076E">
        <w:rPr>
          <w:rFonts w:ascii="Times New Roman" w:hAnsi="Times New Roman"/>
          <w:sz w:val="24"/>
          <w:szCs w:val="24"/>
        </w:rPr>
        <w:t xml:space="preserve"> стабилен.  Все педагоги МБДОУ женщины. В настоящее время МБДОУ укомплектовано педагогическими кадрами и техническим персоналом в соответствии со штатным расписанием. </w:t>
      </w:r>
    </w:p>
    <w:p w:rsidR="00BC7455" w:rsidRPr="0066076E" w:rsidRDefault="00BC7455" w:rsidP="00B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r w:rsidRPr="0066076E">
        <w:rPr>
          <w:rFonts w:ascii="Times New Roman" w:hAnsi="Times New Roman"/>
          <w:b/>
          <w:sz w:val="24"/>
          <w:szCs w:val="24"/>
        </w:rPr>
        <w:t>Численность педагогического состава</w:t>
      </w:r>
    </w:p>
    <w:tbl>
      <w:tblPr>
        <w:tblW w:w="0" w:type="auto"/>
        <w:tblLook w:val="01E0"/>
      </w:tblPr>
      <w:tblGrid>
        <w:gridCol w:w="5041"/>
        <w:gridCol w:w="3887"/>
      </w:tblGrid>
      <w:tr w:rsidR="00BC7455" w:rsidRPr="00BA4351" w:rsidTr="00BC7455">
        <w:tc>
          <w:tcPr>
            <w:tcW w:w="5041" w:type="dxa"/>
            <w:tcBorders>
              <w:top w:val="single" w:sz="4" w:space="0" w:color="auto"/>
              <w:left w:val="single" w:sz="4" w:space="0" w:color="auto"/>
              <w:bottom w:val="single" w:sz="4" w:space="0" w:color="auto"/>
              <w:right w:val="single" w:sz="4" w:space="0" w:color="auto"/>
            </w:tcBorders>
            <w:vAlign w:val="center"/>
          </w:tcPr>
          <w:p w:rsidR="00BC7455" w:rsidRPr="00BA4351" w:rsidRDefault="00BC7455" w:rsidP="00BC7455">
            <w:pPr>
              <w:spacing w:after="0" w:line="240" w:lineRule="auto"/>
              <w:jc w:val="both"/>
              <w:rPr>
                <w:rFonts w:ascii="Times New Roman" w:hAnsi="Times New Roman"/>
                <w:b/>
                <w:i/>
                <w:sz w:val="24"/>
                <w:szCs w:val="24"/>
                <w:lang w:eastAsia="en-US"/>
              </w:rPr>
            </w:pPr>
            <w:r w:rsidRPr="00BA4351">
              <w:rPr>
                <w:rFonts w:ascii="Times New Roman" w:hAnsi="Times New Roman"/>
                <w:b/>
                <w:i/>
                <w:sz w:val="24"/>
                <w:szCs w:val="24"/>
              </w:rPr>
              <w:t>Кадры</w:t>
            </w:r>
          </w:p>
        </w:tc>
        <w:tc>
          <w:tcPr>
            <w:tcW w:w="3887" w:type="dxa"/>
            <w:tcBorders>
              <w:top w:val="single" w:sz="4" w:space="0" w:color="auto"/>
              <w:left w:val="single" w:sz="4" w:space="0" w:color="auto"/>
              <w:bottom w:val="single" w:sz="4" w:space="0" w:color="auto"/>
              <w:right w:val="single" w:sz="4" w:space="0" w:color="auto"/>
            </w:tcBorders>
            <w:vAlign w:val="center"/>
          </w:tcPr>
          <w:p w:rsidR="00BC7455" w:rsidRPr="00BA4351" w:rsidRDefault="00BC7455" w:rsidP="00BC7455">
            <w:pPr>
              <w:spacing w:after="0" w:line="240" w:lineRule="auto"/>
              <w:jc w:val="both"/>
              <w:rPr>
                <w:rFonts w:ascii="Times New Roman" w:hAnsi="Times New Roman"/>
                <w:b/>
                <w:i/>
                <w:sz w:val="24"/>
                <w:szCs w:val="24"/>
                <w:lang w:eastAsia="en-US"/>
              </w:rPr>
            </w:pPr>
            <w:r w:rsidRPr="00BA4351">
              <w:rPr>
                <w:rFonts w:ascii="Times New Roman" w:hAnsi="Times New Roman"/>
                <w:b/>
                <w:i/>
                <w:sz w:val="24"/>
                <w:szCs w:val="24"/>
              </w:rPr>
              <w:t>Всего работников</w:t>
            </w:r>
          </w:p>
        </w:tc>
      </w:tr>
      <w:tr w:rsidR="00BC7455" w:rsidRPr="00BA4351" w:rsidTr="00997188">
        <w:trPr>
          <w:trHeight w:val="416"/>
        </w:trPr>
        <w:tc>
          <w:tcPr>
            <w:tcW w:w="5041" w:type="dxa"/>
            <w:tcBorders>
              <w:top w:val="single" w:sz="4" w:space="0" w:color="auto"/>
              <w:left w:val="single" w:sz="4" w:space="0" w:color="auto"/>
              <w:bottom w:val="single" w:sz="4" w:space="0" w:color="auto"/>
              <w:right w:val="single" w:sz="4" w:space="0" w:color="auto"/>
            </w:tcBorders>
          </w:tcPr>
          <w:p w:rsidR="00BC7455" w:rsidRPr="00BA4351" w:rsidRDefault="00BC7455" w:rsidP="00BC7455">
            <w:pPr>
              <w:spacing w:after="0" w:line="240" w:lineRule="auto"/>
              <w:jc w:val="both"/>
              <w:rPr>
                <w:rFonts w:ascii="Times New Roman" w:hAnsi="Times New Roman"/>
                <w:sz w:val="24"/>
                <w:szCs w:val="24"/>
                <w:u w:val="single"/>
              </w:rPr>
            </w:pPr>
            <w:r w:rsidRPr="00BA4351">
              <w:rPr>
                <w:rFonts w:ascii="Times New Roman" w:hAnsi="Times New Roman"/>
                <w:sz w:val="24"/>
                <w:szCs w:val="24"/>
                <w:u w:val="single"/>
              </w:rPr>
              <w:t>Заведующий:</w:t>
            </w:r>
          </w:p>
          <w:p w:rsidR="00BC7455" w:rsidRPr="00BA4351" w:rsidRDefault="00BC7455" w:rsidP="00BC7455">
            <w:pPr>
              <w:spacing w:after="0" w:line="240" w:lineRule="auto"/>
              <w:jc w:val="both"/>
              <w:rPr>
                <w:rFonts w:ascii="Times New Roman" w:hAnsi="Times New Roman"/>
                <w:sz w:val="24"/>
                <w:szCs w:val="24"/>
                <w:u w:val="single"/>
                <w:lang w:eastAsia="en-US"/>
              </w:rPr>
            </w:pPr>
            <w:r w:rsidRPr="00BA4351">
              <w:rPr>
                <w:rFonts w:ascii="Times New Roman" w:hAnsi="Times New Roman"/>
                <w:sz w:val="24"/>
                <w:szCs w:val="24"/>
                <w:u w:val="single"/>
              </w:rPr>
              <w:t>Педагогические кадры:</w:t>
            </w:r>
          </w:p>
          <w:p w:rsidR="00BC7455" w:rsidRDefault="00616B48" w:rsidP="00BC7455">
            <w:pPr>
              <w:spacing w:after="0" w:line="240" w:lineRule="auto"/>
              <w:jc w:val="both"/>
              <w:rPr>
                <w:rFonts w:ascii="Times New Roman" w:hAnsi="Times New Roman"/>
                <w:sz w:val="24"/>
                <w:szCs w:val="24"/>
              </w:rPr>
            </w:pPr>
            <w:r w:rsidRPr="00BA4351">
              <w:rPr>
                <w:rFonts w:ascii="Times New Roman" w:hAnsi="Times New Roman"/>
                <w:sz w:val="24"/>
                <w:szCs w:val="24"/>
              </w:rPr>
              <w:t>В</w:t>
            </w:r>
            <w:r w:rsidR="00BC7455" w:rsidRPr="00BA4351">
              <w:rPr>
                <w:rFonts w:ascii="Times New Roman" w:hAnsi="Times New Roman"/>
                <w:sz w:val="24"/>
                <w:szCs w:val="24"/>
              </w:rPr>
              <w:t>оспитатели</w:t>
            </w:r>
          </w:p>
          <w:p w:rsidR="00616B48" w:rsidRPr="00BA4351" w:rsidRDefault="00616B48" w:rsidP="00BC7455">
            <w:pPr>
              <w:spacing w:after="0" w:line="240" w:lineRule="auto"/>
              <w:jc w:val="both"/>
              <w:rPr>
                <w:rFonts w:ascii="Times New Roman" w:hAnsi="Times New Roman"/>
                <w:sz w:val="24"/>
                <w:szCs w:val="24"/>
                <w:lang w:eastAsia="en-US"/>
              </w:rPr>
            </w:pPr>
            <w:r>
              <w:rPr>
                <w:rFonts w:ascii="Times New Roman" w:hAnsi="Times New Roman"/>
                <w:sz w:val="24"/>
                <w:szCs w:val="24"/>
              </w:rPr>
              <w:t>Педагог-пс</w:t>
            </w:r>
            <w:r w:rsidR="00E418A8">
              <w:rPr>
                <w:rFonts w:ascii="Times New Roman" w:hAnsi="Times New Roman"/>
                <w:sz w:val="24"/>
                <w:szCs w:val="24"/>
              </w:rPr>
              <w:t>и</w:t>
            </w:r>
            <w:r>
              <w:rPr>
                <w:rFonts w:ascii="Times New Roman" w:hAnsi="Times New Roman"/>
                <w:sz w:val="24"/>
                <w:szCs w:val="24"/>
              </w:rPr>
              <w:t>холог</w:t>
            </w:r>
          </w:p>
        </w:tc>
        <w:tc>
          <w:tcPr>
            <w:tcW w:w="3887" w:type="dxa"/>
            <w:tcBorders>
              <w:top w:val="single" w:sz="4" w:space="0" w:color="auto"/>
              <w:left w:val="single" w:sz="4" w:space="0" w:color="auto"/>
              <w:bottom w:val="single" w:sz="4" w:space="0" w:color="auto"/>
              <w:right w:val="single" w:sz="4" w:space="0" w:color="auto"/>
            </w:tcBorders>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lang w:eastAsia="en-US"/>
              </w:rPr>
              <w:t>1</w:t>
            </w:r>
          </w:p>
          <w:p w:rsidR="00BC7455" w:rsidRPr="00BA4351" w:rsidRDefault="00BC7455" w:rsidP="00BC7455">
            <w:pPr>
              <w:spacing w:after="0" w:line="240" w:lineRule="auto"/>
              <w:jc w:val="both"/>
              <w:rPr>
                <w:rFonts w:ascii="Times New Roman" w:hAnsi="Times New Roman"/>
                <w:sz w:val="24"/>
                <w:szCs w:val="24"/>
              </w:rPr>
            </w:pPr>
          </w:p>
          <w:p w:rsidR="00BC7455" w:rsidRDefault="00BC7455" w:rsidP="00BC7455">
            <w:pPr>
              <w:spacing w:after="0" w:line="240" w:lineRule="auto"/>
              <w:jc w:val="both"/>
              <w:rPr>
                <w:rFonts w:ascii="Times New Roman" w:hAnsi="Times New Roman"/>
                <w:sz w:val="24"/>
                <w:szCs w:val="24"/>
              </w:rPr>
            </w:pPr>
            <w:r>
              <w:rPr>
                <w:rFonts w:ascii="Times New Roman" w:hAnsi="Times New Roman"/>
                <w:sz w:val="24"/>
                <w:szCs w:val="24"/>
              </w:rPr>
              <w:t>3</w:t>
            </w:r>
          </w:p>
          <w:p w:rsidR="009D103D" w:rsidRPr="00BA4351" w:rsidRDefault="009D103D" w:rsidP="00BC7455">
            <w:pPr>
              <w:spacing w:after="0" w:line="240" w:lineRule="auto"/>
              <w:jc w:val="both"/>
              <w:rPr>
                <w:rFonts w:ascii="Times New Roman" w:hAnsi="Times New Roman"/>
                <w:sz w:val="24"/>
                <w:szCs w:val="24"/>
                <w:lang w:eastAsia="en-US"/>
              </w:rPr>
            </w:pPr>
            <w:r>
              <w:rPr>
                <w:rFonts w:ascii="Times New Roman" w:hAnsi="Times New Roman"/>
                <w:sz w:val="24"/>
                <w:szCs w:val="24"/>
              </w:rPr>
              <w:t>1</w:t>
            </w:r>
          </w:p>
        </w:tc>
      </w:tr>
    </w:tbl>
    <w:p w:rsidR="00BC7455" w:rsidRPr="0066076E" w:rsidRDefault="00BC7455" w:rsidP="00315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66076E">
        <w:rPr>
          <w:rFonts w:ascii="Times New Roman" w:hAnsi="Times New Roman"/>
          <w:b/>
          <w:sz w:val="24"/>
          <w:szCs w:val="24"/>
        </w:rPr>
        <w:t>5.2. Стаж, возраст, образовательный ценз, награды, звания, уровень квалификации</w:t>
      </w:r>
    </w:p>
    <w:p w:rsidR="00BC7455" w:rsidRDefault="00BC7455" w:rsidP="00315BF6">
      <w:pPr>
        <w:pStyle w:val="21"/>
        <w:spacing w:after="0" w:line="240" w:lineRule="auto"/>
        <w:jc w:val="center"/>
        <w:rPr>
          <w:rFonts w:ascii="Times New Roman" w:hAnsi="Times New Roman"/>
          <w:b/>
          <w:sz w:val="24"/>
          <w:szCs w:val="24"/>
        </w:rPr>
      </w:pPr>
      <w:r w:rsidRPr="0066076E">
        <w:rPr>
          <w:rFonts w:ascii="Times New Roman" w:hAnsi="Times New Roman"/>
          <w:b/>
          <w:sz w:val="24"/>
          <w:szCs w:val="24"/>
        </w:rPr>
        <w:t>Педагогический стаж педагогов</w:t>
      </w:r>
    </w:p>
    <w:p w:rsidR="00BC7455" w:rsidRPr="0066076E" w:rsidRDefault="00BC7455" w:rsidP="00BC7455">
      <w:pPr>
        <w:pStyle w:val="21"/>
        <w:spacing w:after="0" w:line="240" w:lineRule="auto"/>
        <w:rPr>
          <w:rFonts w:ascii="Times New Roman" w:hAnsi="Times New Roman"/>
          <w:b/>
          <w:sz w:val="24"/>
          <w:szCs w:val="24"/>
        </w:rPr>
      </w:pPr>
    </w:p>
    <w:tbl>
      <w:tblPr>
        <w:tblW w:w="8835" w:type="dxa"/>
        <w:tblBorders>
          <w:top w:val="single" w:sz="6" w:space="0" w:color="000000"/>
          <w:left w:val="single" w:sz="6" w:space="0" w:color="000000"/>
          <w:bottom w:val="single" w:sz="6" w:space="0" w:color="000000"/>
          <w:right w:val="single" w:sz="6" w:space="0" w:color="000000"/>
        </w:tblBorders>
        <w:tblLook w:val="00A0"/>
      </w:tblPr>
      <w:tblGrid>
        <w:gridCol w:w="5064"/>
        <w:gridCol w:w="3771"/>
      </w:tblGrid>
      <w:tr w:rsidR="00BC7455" w:rsidRPr="00BA4351" w:rsidTr="00BC7455">
        <w:tc>
          <w:tcPr>
            <w:tcW w:w="5064" w:type="dxa"/>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Педагогический стаж</w:t>
            </w:r>
          </w:p>
        </w:tc>
        <w:tc>
          <w:tcPr>
            <w:tcW w:w="3771"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Количество педагогов</w:t>
            </w:r>
          </w:p>
        </w:tc>
      </w:tr>
      <w:tr w:rsidR="00BC7455" w:rsidRPr="00BA4351" w:rsidTr="00BC7455">
        <w:tc>
          <w:tcPr>
            <w:tcW w:w="5064" w:type="dxa"/>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Pr>
                <w:rFonts w:ascii="Times New Roman" w:hAnsi="Times New Roman"/>
                <w:sz w:val="24"/>
                <w:szCs w:val="24"/>
              </w:rPr>
              <w:t>Свыше 20 лет</w:t>
            </w:r>
          </w:p>
        </w:tc>
        <w:tc>
          <w:tcPr>
            <w:tcW w:w="3771"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 xml:space="preserve"> </w:t>
            </w:r>
            <w:r>
              <w:rPr>
                <w:rFonts w:ascii="Times New Roman" w:hAnsi="Times New Roman"/>
                <w:sz w:val="24"/>
                <w:szCs w:val="24"/>
              </w:rPr>
              <w:t>3</w:t>
            </w:r>
          </w:p>
        </w:tc>
      </w:tr>
      <w:tr w:rsidR="00E418A8" w:rsidRPr="00BA4351" w:rsidTr="00BC7455">
        <w:tc>
          <w:tcPr>
            <w:tcW w:w="5064" w:type="dxa"/>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E418A8" w:rsidRDefault="00E418A8" w:rsidP="00BC7455">
            <w:pPr>
              <w:spacing w:after="0" w:line="240" w:lineRule="auto"/>
              <w:jc w:val="both"/>
              <w:rPr>
                <w:rFonts w:ascii="Times New Roman" w:hAnsi="Times New Roman"/>
                <w:sz w:val="24"/>
                <w:szCs w:val="24"/>
              </w:rPr>
            </w:pPr>
            <w:r>
              <w:rPr>
                <w:rFonts w:ascii="Times New Roman" w:hAnsi="Times New Roman"/>
                <w:sz w:val="24"/>
                <w:szCs w:val="24"/>
              </w:rPr>
              <w:t>Свыше 10 лет</w:t>
            </w:r>
          </w:p>
        </w:tc>
        <w:tc>
          <w:tcPr>
            <w:tcW w:w="3771"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E418A8" w:rsidRPr="00BA4351" w:rsidRDefault="00E418A8" w:rsidP="00BC7455">
            <w:pPr>
              <w:spacing w:after="0" w:line="240" w:lineRule="auto"/>
              <w:jc w:val="both"/>
              <w:rPr>
                <w:rFonts w:ascii="Times New Roman" w:hAnsi="Times New Roman"/>
                <w:sz w:val="24"/>
                <w:szCs w:val="24"/>
              </w:rPr>
            </w:pPr>
            <w:r>
              <w:rPr>
                <w:rFonts w:ascii="Times New Roman" w:hAnsi="Times New Roman"/>
                <w:sz w:val="24"/>
                <w:szCs w:val="24"/>
              </w:rPr>
              <w:t>1</w:t>
            </w:r>
          </w:p>
        </w:tc>
      </w:tr>
    </w:tbl>
    <w:p w:rsidR="00BC7455" w:rsidRPr="0066076E" w:rsidRDefault="00BC7455" w:rsidP="00315BF6">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66076E">
        <w:rPr>
          <w:rFonts w:ascii="Times New Roman" w:hAnsi="Times New Roman"/>
          <w:b/>
          <w:sz w:val="24"/>
          <w:szCs w:val="24"/>
        </w:rPr>
        <w:t>Возрастные показатели педагогического коллектива</w:t>
      </w:r>
    </w:p>
    <w:tbl>
      <w:tblPr>
        <w:tblpPr w:leftFromText="180" w:rightFromText="180" w:vertAnchor="text" w:tblpX="-36" w:tblpY="1"/>
        <w:tblOverlap w:val="neve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2"/>
        <w:gridCol w:w="2352"/>
        <w:gridCol w:w="2279"/>
        <w:gridCol w:w="2215"/>
      </w:tblGrid>
      <w:tr w:rsidR="00BC7455" w:rsidRPr="00BA4351" w:rsidTr="00BC7455">
        <w:trPr>
          <w:trHeight w:val="78"/>
        </w:trPr>
        <w:tc>
          <w:tcPr>
            <w:tcW w:w="2082" w:type="dxa"/>
          </w:tcPr>
          <w:p w:rsidR="00BC7455" w:rsidRPr="0066076E" w:rsidRDefault="00BC7455" w:rsidP="00BC7455">
            <w:pPr>
              <w:pStyle w:val="Default"/>
              <w:jc w:val="center"/>
            </w:pPr>
            <w:r w:rsidRPr="0066076E">
              <w:t>Возраст</w:t>
            </w:r>
          </w:p>
        </w:tc>
        <w:tc>
          <w:tcPr>
            <w:tcW w:w="2352" w:type="dxa"/>
          </w:tcPr>
          <w:p w:rsidR="00BC7455" w:rsidRPr="0066076E" w:rsidRDefault="00BC7455" w:rsidP="00BC7455">
            <w:pPr>
              <w:pStyle w:val="Default"/>
              <w:jc w:val="center"/>
            </w:pPr>
            <w:r w:rsidRPr="0066076E">
              <w:t>20-30</w:t>
            </w:r>
          </w:p>
        </w:tc>
        <w:tc>
          <w:tcPr>
            <w:tcW w:w="2279" w:type="dxa"/>
          </w:tcPr>
          <w:p w:rsidR="00BC7455" w:rsidRPr="0066076E" w:rsidRDefault="00BC7455" w:rsidP="00BC7455">
            <w:pPr>
              <w:pStyle w:val="Default"/>
              <w:jc w:val="center"/>
            </w:pPr>
            <w:r>
              <w:t>40</w:t>
            </w:r>
            <w:r w:rsidRPr="0066076E">
              <w:t>-5</w:t>
            </w:r>
            <w:r>
              <w:t>0</w:t>
            </w:r>
          </w:p>
        </w:tc>
        <w:tc>
          <w:tcPr>
            <w:tcW w:w="2215" w:type="dxa"/>
          </w:tcPr>
          <w:p w:rsidR="00BC7455" w:rsidRPr="0066076E" w:rsidRDefault="00BC7455" w:rsidP="00BC7455">
            <w:pPr>
              <w:pStyle w:val="Default"/>
              <w:jc w:val="center"/>
            </w:pPr>
            <w:r w:rsidRPr="0066076E">
              <w:t>Свыше 5</w:t>
            </w:r>
            <w:r>
              <w:t>0</w:t>
            </w:r>
          </w:p>
        </w:tc>
      </w:tr>
      <w:tr w:rsidR="00BC7455" w:rsidRPr="00BA4351" w:rsidTr="00BC7455">
        <w:trPr>
          <w:trHeight w:val="78"/>
        </w:trPr>
        <w:tc>
          <w:tcPr>
            <w:tcW w:w="2082" w:type="dxa"/>
          </w:tcPr>
          <w:p w:rsidR="00BC7455" w:rsidRPr="0066076E" w:rsidRDefault="00BC7455" w:rsidP="00BC7455">
            <w:pPr>
              <w:pStyle w:val="Default"/>
              <w:jc w:val="center"/>
            </w:pPr>
          </w:p>
        </w:tc>
        <w:tc>
          <w:tcPr>
            <w:tcW w:w="2352" w:type="dxa"/>
          </w:tcPr>
          <w:p w:rsidR="00BC7455" w:rsidRPr="0066076E" w:rsidRDefault="00616B48" w:rsidP="00BC7455">
            <w:pPr>
              <w:pStyle w:val="Default"/>
              <w:jc w:val="center"/>
            </w:pPr>
            <w:r>
              <w:t>1</w:t>
            </w:r>
          </w:p>
        </w:tc>
        <w:tc>
          <w:tcPr>
            <w:tcW w:w="2279" w:type="dxa"/>
          </w:tcPr>
          <w:p w:rsidR="00BC7455" w:rsidRPr="0066076E" w:rsidRDefault="00BC7455" w:rsidP="00BC7455">
            <w:pPr>
              <w:pStyle w:val="Default"/>
              <w:jc w:val="center"/>
            </w:pPr>
            <w:r>
              <w:t>2</w:t>
            </w:r>
          </w:p>
        </w:tc>
        <w:tc>
          <w:tcPr>
            <w:tcW w:w="2215" w:type="dxa"/>
          </w:tcPr>
          <w:p w:rsidR="00BC7455" w:rsidRPr="0066076E" w:rsidRDefault="00BC7455" w:rsidP="00BC7455">
            <w:pPr>
              <w:pStyle w:val="Default"/>
              <w:jc w:val="center"/>
            </w:pPr>
            <w:r>
              <w:t>1</w:t>
            </w:r>
          </w:p>
        </w:tc>
      </w:tr>
    </w:tbl>
    <w:p w:rsidR="00BC7455" w:rsidRPr="0066076E" w:rsidRDefault="00BC7455" w:rsidP="00BC7455">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p>
    <w:p w:rsidR="00BC7455" w:rsidRPr="0066076E" w:rsidRDefault="00BC7455" w:rsidP="00B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p>
    <w:p w:rsidR="00BC7455" w:rsidRPr="0066076E" w:rsidRDefault="00BC7455" w:rsidP="00B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p>
    <w:p w:rsidR="00BC7455" w:rsidRDefault="00BC7455" w:rsidP="005A0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66076E">
        <w:rPr>
          <w:rFonts w:ascii="Times New Roman" w:hAnsi="Times New Roman"/>
          <w:b/>
          <w:sz w:val="24"/>
          <w:szCs w:val="24"/>
        </w:rPr>
        <w:t>Образовательный ценз педагогов</w:t>
      </w:r>
    </w:p>
    <w:tbl>
      <w:tblPr>
        <w:tblW w:w="8835" w:type="dxa"/>
        <w:tblBorders>
          <w:top w:val="single" w:sz="6" w:space="0" w:color="000000"/>
          <w:left w:val="single" w:sz="6" w:space="0" w:color="000000"/>
          <w:bottom w:val="single" w:sz="6" w:space="0" w:color="000000"/>
          <w:right w:val="single" w:sz="6" w:space="0" w:color="000000"/>
        </w:tblBorders>
        <w:tblLook w:val="00A0"/>
      </w:tblPr>
      <w:tblGrid>
        <w:gridCol w:w="5055"/>
        <w:gridCol w:w="3780"/>
      </w:tblGrid>
      <w:tr w:rsidR="00BC7455" w:rsidRPr="00BA4351" w:rsidTr="00BC7455">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Образование</w:t>
            </w:r>
          </w:p>
        </w:tc>
        <w:tc>
          <w:tcPr>
            <w:tcW w:w="3780"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Количество педагогов</w:t>
            </w:r>
          </w:p>
        </w:tc>
      </w:tr>
      <w:tr w:rsidR="00BC7455" w:rsidRPr="00BA4351" w:rsidTr="00BC7455">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Высшее</w:t>
            </w:r>
          </w:p>
        </w:tc>
        <w:tc>
          <w:tcPr>
            <w:tcW w:w="3780"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616B48" w:rsidP="00BC7455">
            <w:pPr>
              <w:spacing w:after="0" w:line="240" w:lineRule="auto"/>
              <w:jc w:val="center"/>
              <w:rPr>
                <w:rFonts w:ascii="Times New Roman" w:hAnsi="Times New Roman"/>
                <w:sz w:val="24"/>
                <w:szCs w:val="24"/>
                <w:lang w:eastAsia="en-US"/>
              </w:rPr>
            </w:pPr>
            <w:r>
              <w:rPr>
                <w:rFonts w:ascii="Times New Roman" w:hAnsi="Times New Roman"/>
                <w:sz w:val="24"/>
                <w:szCs w:val="24"/>
              </w:rPr>
              <w:t>3</w:t>
            </w:r>
          </w:p>
        </w:tc>
      </w:tr>
      <w:tr w:rsidR="00BC7455" w:rsidRPr="00BA4351" w:rsidTr="00BC7455">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Среднее специальное (педагогическое)</w:t>
            </w:r>
          </w:p>
        </w:tc>
        <w:tc>
          <w:tcPr>
            <w:tcW w:w="3780"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center"/>
              <w:rPr>
                <w:rFonts w:ascii="Times New Roman" w:hAnsi="Times New Roman"/>
                <w:sz w:val="24"/>
                <w:szCs w:val="24"/>
                <w:lang w:eastAsia="en-US"/>
              </w:rPr>
            </w:pPr>
            <w:r>
              <w:rPr>
                <w:rFonts w:ascii="Times New Roman" w:hAnsi="Times New Roman"/>
                <w:sz w:val="24"/>
                <w:szCs w:val="24"/>
              </w:rPr>
              <w:t>1</w:t>
            </w:r>
          </w:p>
        </w:tc>
      </w:tr>
      <w:tr w:rsidR="00BC7455" w:rsidRPr="00BA4351" w:rsidTr="00BC7455">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rPr>
            </w:pPr>
            <w:r>
              <w:rPr>
                <w:rFonts w:ascii="Times New Roman" w:hAnsi="Times New Roman"/>
                <w:sz w:val="24"/>
                <w:szCs w:val="24"/>
              </w:rPr>
              <w:t>Заочно получает высшее образование</w:t>
            </w:r>
          </w:p>
        </w:tc>
        <w:tc>
          <w:tcPr>
            <w:tcW w:w="3780"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center"/>
              <w:rPr>
                <w:rFonts w:ascii="Times New Roman" w:hAnsi="Times New Roman"/>
                <w:sz w:val="24"/>
                <w:szCs w:val="24"/>
              </w:rPr>
            </w:pPr>
            <w:r>
              <w:rPr>
                <w:rFonts w:ascii="Times New Roman" w:hAnsi="Times New Roman"/>
                <w:sz w:val="24"/>
                <w:szCs w:val="24"/>
              </w:rPr>
              <w:t>0</w:t>
            </w:r>
          </w:p>
        </w:tc>
      </w:tr>
    </w:tbl>
    <w:p w:rsidR="00BC7455" w:rsidRPr="008021DB" w:rsidRDefault="00BC7455" w:rsidP="00BC7455">
      <w:pPr>
        <w:pStyle w:val="a8"/>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p w:rsidR="00BC7455" w:rsidRPr="0066076E" w:rsidRDefault="00BC7455" w:rsidP="00BC7455">
      <w:pPr>
        <w:pStyle w:val="3"/>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60"/>
        <w:jc w:val="both"/>
        <w:rPr>
          <w:rFonts w:ascii="Times New Roman" w:hAnsi="Times New Roman"/>
          <w:sz w:val="24"/>
          <w:szCs w:val="24"/>
        </w:rPr>
      </w:pPr>
      <w:r w:rsidRPr="0066076E">
        <w:rPr>
          <w:rFonts w:ascii="Times New Roman" w:hAnsi="Times New Roman"/>
          <w:sz w:val="24"/>
          <w:szCs w:val="24"/>
        </w:rPr>
        <w:t xml:space="preserve">В МБДОУ уделяется внимание повышению педагогического мастерства воспитателей, разработана система повышения квалификации педагогов, включающая следующие формы: </w:t>
      </w:r>
    </w:p>
    <w:p w:rsidR="00BC7455" w:rsidRPr="0066076E"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076E">
        <w:rPr>
          <w:rFonts w:ascii="Times New Roman" w:hAnsi="Times New Roman"/>
          <w:sz w:val="24"/>
          <w:szCs w:val="24"/>
        </w:rPr>
        <w:t>прохождение курсовой подготовки в ОГАОУ ДПО «Белгородский институт развития образования»;</w:t>
      </w:r>
    </w:p>
    <w:p w:rsidR="00BC7455" w:rsidRPr="00872E09"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2E09">
        <w:rPr>
          <w:rFonts w:ascii="Times New Roman" w:hAnsi="Times New Roman"/>
          <w:sz w:val="24"/>
          <w:szCs w:val="24"/>
        </w:rPr>
        <w:t xml:space="preserve">участие в работе районных семинаров; </w:t>
      </w:r>
    </w:p>
    <w:p w:rsidR="00BC7455" w:rsidRPr="0066076E"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076E">
        <w:rPr>
          <w:rFonts w:ascii="Times New Roman" w:hAnsi="Times New Roman"/>
          <w:sz w:val="24"/>
          <w:szCs w:val="24"/>
        </w:rPr>
        <w:t>участие в дистанционных  семинарах;</w:t>
      </w:r>
    </w:p>
    <w:p w:rsidR="00BC7455" w:rsidRPr="0066076E"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076E">
        <w:rPr>
          <w:rFonts w:ascii="Times New Roman" w:hAnsi="Times New Roman"/>
          <w:sz w:val="24"/>
          <w:szCs w:val="24"/>
        </w:rPr>
        <w:lastRenderedPageBreak/>
        <w:t>педсоветы, семинары-практикумы, открытые просмотры занятий, досугов и режимных моментов МБДОУ;</w:t>
      </w:r>
    </w:p>
    <w:p w:rsidR="00BC7455" w:rsidRPr="0066076E"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076E">
        <w:rPr>
          <w:rFonts w:ascii="Times New Roman" w:hAnsi="Times New Roman"/>
          <w:sz w:val="24"/>
          <w:szCs w:val="24"/>
        </w:rPr>
        <w:t>изучение научно-методической литературы и внедрение инновационных методов и приемов работы в практику МБДОУ;</w:t>
      </w:r>
    </w:p>
    <w:p w:rsidR="00BC7455" w:rsidRPr="000E716F" w:rsidRDefault="00BC7455" w:rsidP="00BC7455">
      <w:pPr>
        <w:pStyle w:val="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076E">
        <w:rPr>
          <w:rFonts w:ascii="Times New Roman" w:hAnsi="Times New Roman"/>
          <w:sz w:val="24"/>
          <w:szCs w:val="24"/>
        </w:rPr>
        <w:t>аттестация.</w:t>
      </w:r>
    </w:p>
    <w:p w:rsidR="00BC7455" w:rsidRPr="005A003F" w:rsidRDefault="00BC7455" w:rsidP="005A003F">
      <w:pPr>
        <w:spacing w:after="0" w:line="240" w:lineRule="auto"/>
        <w:jc w:val="center"/>
        <w:rPr>
          <w:rFonts w:ascii="Times New Roman" w:hAnsi="Times New Roman"/>
          <w:b/>
          <w:sz w:val="24"/>
          <w:szCs w:val="24"/>
        </w:rPr>
      </w:pPr>
      <w:r w:rsidRPr="005A003F">
        <w:rPr>
          <w:rFonts w:ascii="Times New Roman" w:hAnsi="Times New Roman"/>
          <w:b/>
          <w:sz w:val="24"/>
          <w:szCs w:val="24"/>
        </w:rPr>
        <w:t>Уровень квалификации</w:t>
      </w:r>
    </w:p>
    <w:tbl>
      <w:tblPr>
        <w:tblW w:w="8532" w:type="dxa"/>
        <w:jc w:val="center"/>
        <w:tblBorders>
          <w:top w:val="single" w:sz="6" w:space="0" w:color="000000"/>
          <w:left w:val="single" w:sz="6" w:space="0" w:color="000000"/>
          <w:bottom w:val="single" w:sz="6" w:space="0" w:color="000000"/>
          <w:right w:val="single" w:sz="6" w:space="0" w:color="000000"/>
        </w:tblBorders>
        <w:tblLook w:val="00A0"/>
      </w:tblPr>
      <w:tblGrid>
        <w:gridCol w:w="4754"/>
        <w:gridCol w:w="3778"/>
      </w:tblGrid>
      <w:tr w:rsidR="00BC7455" w:rsidRPr="00BA4351" w:rsidTr="00BC7455">
        <w:trPr>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Квалификационная категория</w:t>
            </w:r>
          </w:p>
        </w:tc>
        <w:tc>
          <w:tcPr>
            <w:tcW w:w="3778"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b/>
                <w:bCs/>
                <w:i/>
                <w:iCs/>
                <w:sz w:val="24"/>
                <w:szCs w:val="24"/>
              </w:rPr>
              <w:t>Количество педагогов</w:t>
            </w:r>
          </w:p>
        </w:tc>
      </w:tr>
      <w:tr w:rsidR="00BC7455" w:rsidRPr="00BA4351" w:rsidTr="00BC7455">
        <w:trPr>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Высшая</w:t>
            </w:r>
          </w:p>
        </w:tc>
        <w:tc>
          <w:tcPr>
            <w:tcW w:w="3778"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center"/>
              <w:rPr>
                <w:rFonts w:ascii="Times New Roman" w:hAnsi="Times New Roman"/>
                <w:sz w:val="24"/>
                <w:szCs w:val="24"/>
                <w:lang w:eastAsia="en-US"/>
              </w:rPr>
            </w:pPr>
            <w:r>
              <w:rPr>
                <w:rFonts w:ascii="Times New Roman" w:hAnsi="Times New Roman"/>
                <w:sz w:val="24"/>
                <w:szCs w:val="24"/>
              </w:rPr>
              <w:t>0</w:t>
            </w:r>
          </w:p>
        </w:tc>
      </w:tr>
      <w:tr w:rsidR="00BC7455" w:rsidRPr="00BA4351" w:rsidTr="00BC7455">
        <w:trPr>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BC7455" w:rsidRPr="00BA4351" w:rsidRDefault="00BC7455" w:rsidP="00BC7455">
            <w:pPr>
              <w:spacing w:after="0" w:line="240" w:lineRule="auto"/>
              <w:jc w:val="both"/>
              <w:rPr>
                <w:rFonts w:ascii="Times New Roman" w:hAnsi="Times New Roman"/>
                <w:sz w:val="24"/>
                <w:szCs w:val="24"/>
                <w:lang w:eastAsia="en-US"/>
              </w:rPr>
            </w:pPr>
            <w:r w:rsidRPr="00BA4351">
              <w:rPr>
                <w:rFonts w:ascii="Times New Roman" w:hAnsi="Times New Roman"/>
                <w:sz w:val="24"/>
                <w:szCs w:val="24"/>
              </w:rPr>
              <w:t>Первая</w:t>
            </w:r>
          </w:p>
        </w:tc>
        <w:tc>
          <w:tcPr>
            <w:tcW w:w="3778"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BC7455" w:rsidRPr="00BA4351" w:rsidRDefault="00480E74" w:rsidP="00BC7455">
            <w:pPr>
              <w:spacing w:after="0" w:line="240" w:lineRule="auto"/>
              <w:jc w:val="center"/>
              <w:rPr>
                <w:rFonts w:ascii="Times New Roman" w:hAnsi="Times New Roman"/>
                <w:sz w:val="24"/>
                <w:szCs w:val="24"/>
                <w:lang w:eastAsia="en-US"/>
              </w:rPr>
            </w:pPr>
            <w:r>
              <w:rPr>
                <w:rFonts w:ascii="Times New Roman" w:hAnsi="Times New Roman"/>
                <w:sz w:val="24"/>
                <w:szCs w:val="24"/>
              </w:rPr>
              <w:t>4</w:t>
            </w:r>
          </w:p>
        </w:tc>
      </w:tr>
    </w:tbl>
    <w:p w:rsidR="00871D7C" w:rsidRPr="00E22A86" w:rsidRDefault="00871D7C" w:rsidP="00871D7C">
      <w:pPr>
        <w:spacing w:after="0" w:line="240" w:lineRule="auto"/>
        <w:ind w:firstLine="709"/>
        <w:jc w:val="both"/>
        <w:rPr>
          <w:rFonts w:ascii="Times New Roman" w:hAnsi="Times New Roman"/>
          <w:bCs/>
          <w:sz w:val="24"/>
          <w:szCs w:val="24"/>
        </w:rPr>
      </w:pPr>
      <w:r>
        <w:rPr>
          <w:rFonts w:ascii="Times New Roman" w:hAnsi="Times New Roman"/>
          <w:bCs/>
          <w:sz w:val="24"/>
          <w:szCs w:val="24"/>
        </w:rPr>
        <w:t>В 20</w:t>
      </w:r>
      <w:r w:rsidR="00480E74">
        <w:rPr>
          <w:rFonts w:ascii="Times New Roman" w:hAnsi="Times New Roman"/>
          <w:bCs/>
          <w:sz w:val="24"/>
          <w:szCs w:val="24"/>
        </w:rPr>
        <w:t>20</w:t>
      </w:r>
      <w:r>
        <w:rPr>
          <w:rFonts w:ascii="Times New Roman" w:hAnsi="Times New Roman"/>
          <w:bCs/>
          <w:sz w:val="24"/>
          <w:szCs w:val="24"/>
        </w:rPr>
        <w:t xml:space="preserve"> году</w:t>
      </w:r>
      <w:r w:rsidRPr="00E22A86">
        <w:rPr>
          <w:rFonts w:ascii="Times New Roman" w:hAnsi="Times New Roman"/>
          <w:bCs/>
          <w:sz w:val="24"/>
          <w:szCs w:val="24"/>
        </w:rPr>
        <w:t xml:space="preserve"> прош</w:t>
      </w:r>
      <w:r w:rsidR="00480E74">
        <w:rPr>
          <w:rFonts w:ascii="Times New Roman" w:hAnsi="Times New Roman"/>
          <w:bCs/>
          <w:sz w:val="24"/>
          <w:szCs w:val="24"/>
        </w:rPr>
        <w:t>ел</w:t>
      </w:r>
      <w:r w:rsidRPr="00E22A86">
        <w:rPr>
          <w:rFonts w:ascii="Times New Roman" w:hAnsi="Times New Roman"/>
          <w:bCs/>
          <w:sz w:val="24"/>
          <w:szCs w:val="24"/>
        </w:rPr>
        <w:t xml:space="preserve"> аттестацию на пер</w:t>
      </w:r>
      <w:r>
        <w:rPr>
          <w:rFonts w:ascii="Times New Roman" w:hAnsi="Times New Roman"/>
          <w:bCs/>
          <w:sz w:val="24"/>
          <w:szCs w:val="24"/>
        </w:rPr>
        <w:t xml:space="preserve">вую квалификационную категорию </w:t>
      </w:r>
      <w:r w:rsidR="00480E74">
        <w:rPr>
          <w:rFonts w:ascii="Times New Roman" w:hAnsi="Times New Roman"/>
          <w:bCs/>
          <w:sz w:val="24"/>
          <w:szCs w:val="24"/>
        </w:rPr>
        <w:t>1 педагог</w:t>
      </w:r>
      <w:r>
        <w:rPr>
          <w:rFonts w:ascii="Times New Roman" w:hAnsi="Times New Roman"/>
          <w:bCs/>
          <w:sz w:val="24"/>
          <w:szCs w:val="24"/>
        </w:rPr>
        <w:t>.</w:t>
      </w:r>
    </w:p>
    <w:p w:rsidR="00871D7C" w:rsidRPr="0066076E" w:rsidRDefault="00871D7C" w:rsidP="00871D7C">
      <w:pPr>
        <w:spacing w:after="0" w:line="240" w:lineRule="auto"/>
        <w:ind w:firstLine="709"/>
        <w:jc w:val="both"/>
        <w:rPr>
          <w:rFonts w:ascii="Times New Roman" w:hAnsi="Times New Roman"/>
          <w:bCs/>
          <w:color w:val="FF0000"/>
          <w:sz w:val="24"/>
          <w:szCs w:val="24"/>
        </w:rPr>
      </w:pPr>
      <w:r w:rsidRPr="0066076E">
        <w:rPr>
          <w:rFonts w:ascii="Times New Roman" w:hAnsi="Times New Roman"/>
          <w:bCs/>
          <w:sz w:val="24"/>
          <w:szCs w:val="24"/>
        </w:rPr>
        <w:t xml:space="preserve">Необходимо продолжать мотивировать педагогов к участию в открытых мероприятиях, семинарах-практикумах, профессиональных конкурсах на муниципальном уровне и достижению оптимальных результатов в воспитании и развитии дошкольников – накопление достаточного количества материалов для повышения квалификационной категории. </w:t>
      </w:r>
    </w:p>
    <w:p w:rsidR="00871D7C" w:rsidRPr="0066076E" w:rsidRDefault="00871D7C" w:rsidP="00871D7C">
      <w:pPr>
        <w:spacing w:after="0" w:line="240" w:lineRule="auto"/>
        <w:ind w:firstLine="709"/>
        <w:jc w:val="both"/>
        <w:rPr>
          <w:rFonts w:ascii="Times New Roman" w:hAnsi="Times New Roman"/>
          <w:sz w:val="24"/>
          <w:szCs w:val="24"/>
        </w:rPr>
      </w:pPr>
      <w:r w:rsidRPr="0066076E">
        <w:rPr>
          <w:rFonts w:ascii="Times New Roman" w:hAnsi="Times New Roman"/>
          <w:sz w:val="24"/>
          <w:szCs w:val="24"/>
        </w:rPr>
        <w:t xml:space="preserve">Работа по темам самообразования осуществлялась в соответствии с планами. Систематически педагоги МБДОУ осуществляют посещение </w:t>
      </w:r>
      <w:r>
        <w:rPr>
          <w:rFonts w:ascii="Times New Roman" w:hAnsi="Times New Roman"/>
          <w:sz w:val="24"/>
          <w:szCs w:val="24"/>
        </w:rPr>
        <w:t>семинаров, семинаров – практикумов</w:t>
      </w:r>
      <w:r w:rsidRPr="0066076E">
        <w:rPr>
          <w:rFonts w:ascii="Times New Roman" w:hAnsi="Times New Roman"/>
          <w:sz w:val="24"/>
          <w:szCs w:val="24"/>
        </w:rPr>
        <w:t xml:space="preserve"> на муниципальном </w:t>
      </w:r>
      <w:r>
        <w:rPr>
          <w:rFonts w:ascii="Times New Roman" w:hAnsi="Times New Roman"/>
          <w:sz w:val="24"/>
          <w:szCs w:val="24"/>
        </w:rPr>
        <w:t xml:space="preserve"> и региональном </w:t>
      </w:r>
      <w:r w:rsidRPr="0066076E">
        <w:rPr>
          <w:rFonts w:ascii="Times New Roman" w:hAnsi="Times New Roman"/>
          <w:sz w:val="24"/>
          <w:szCs w:val="24"/>
        </w:rPr>
        <w:t>уровне.</w:t>
      </w:r>
    </w:p>
    <w:p w:rsidR="00871D7C" w:rsidRPr="0066076E" w:rsidRDefault="00871D7C" w:rsidP="00871D7C">
      <w:pPr>
        <w:spacing w:after="0" w:line="240" w:lineRule="auto"/>
        <w:ind w:firstLine="709"/>
        <w:jc w:val="both"/>
        <w:rPr>
          <w:rFonts w:ascii="Times New Roman" w:hAnsi="Times New Roman"/>
          <w:bCs/>
          <w:sz w:val="24"/>
          <w:szCs w:val="24"/>
        </w:rPr>
      </w:pPr>
      <w:r w:rsidRPr="0066076E">
        <w:rPr>
          <w:rFonts w:ascii="Times New Roman" w:hAnsi="Times New Roman"/>
          <w:bCs/>
          <w:sz w:val="24"/>
          <w:szCs w:val="24"/>
        </w:rPr>
        <w:t>В перспективе планируется продолжать работу по активизации педагогов к участию в различных мероприятиях на муниципальном, региональном уровнях, способствовать развитию активной жизненной позиции на пути личного и профессионального самоусовершенствования.</w:t>
      </w:r>
    </w:p>
    <w:p w:rsidR="00BC7455" w:rsidRPr="0066076E" w:rsidRDefault="00AC5E1F" w:rsidP="00BC745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А так же планируется </w:t>
      </w:r>
      <w:r w:rsidR="00906987">
        <w:rPr>
          <w:rFonts w:ascii="Times New Roman" w:hAnsi="Times New Roman"/>
          <w:bCs/>
          <w:sz w:val="24"/>
          <w:szCs w:val="24"/>
        </w:rPr>
        <w:t>обучение и самосовершенствование педагогов в рамках региональной инновационной площадки.</w:t>
      </w:r>
    </w:p>
    <w:p w:rsidR="00BC7455"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5.3. Освоение дополнительных профессиональных программ повышения</w:t>
      </w:r>
    </w:p>
    <w:p w:rsidR="00BC7455"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 xml:space="preserve"> квалификации и пр</w:t>
      </w:r>
      <w:r>
        <w:rPr>
          <w:rFonts w:ascii="Times New Roman" w:hAnsi="Times New Roman"/>
          <w:b/>
          <w:sz w:val="24"/>
          <w:szCs w:val="24"/>
        </w:rPr>
        <w:t>о</w:t>
      </w:r>
      <w:r w:rsidRPr="0066076E">
        <w:rPr>
          <w:rFonts w:ascii="Times New Roman" w:hAnsi="Times New Roman"/>
          <w:b/>
          <w:sz w:val="24"/>
          <w:szCs w:val="24"/>
        </w:rPr>
        <w:t>фессиональной  переподготовки педагогических и</w:t>
      </w:r>
    </w:p>
    <w:p w:rsidR="00BC7455"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 xml:space="preserve"> руководящих работников.</w:t>
      </w:r>
    </w:p>
    <w:tbl>
      <w:tblPr>
        <w:tblW w:w="9704" w:type="dxa"/>
        <w:jc w:val="center"/>
        <w:tblInd w:w="-2030" w:type="dxa"/>
        <w:tblLayout w:type="fixed"/>
        <w:tblCellMar>
          <w:left w:w="10" w:type="dxa"/>
          <w:right w:w="10" w:type="dxa"/>
        </w:tblCellMar>
        <w:tblLook w:val="04A0"/>
      </w:tblPr>
      <w:tblGrid>
        <w:gridCol w:w="710"/>
        <w:gridCol w:w="4709"/>
        <w:gridCol w:w="4285"/>
      </w:tblGrid>
      <w:tr w:rsidR="00535593" w:rsidRPr="00535593" w:rsidTr="00B82B1C">
        <w:trPr>
          <w:trHeight w:val="64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535593" w:rsidRPr="00535593" w:rsidRDefault="00535593" w:rsidP="00B82B1C">
            <w:pPr>
              <w:pStyle w:val="7"/>
              <w:shd w:val="clear" w:color="auto" w:fill="auto"/>
              <w:spacing w:before="0" w:line="240" w:lineRule="auto"/>
              <w:ind w:left="140" w:firstLine="0"/>
              <w:jc w:val="center"/>
              <w:rPr>
                <w:color w:val="auto"/>
                <w:sz w:val="24"/>
                <w:szCs w:val="24"/>
              </w:rPr>
            </w:pPr>
            <w:r w:rsidRPr="00535593">
              <w:rPr>
                <w:color w:val="auto"/>
                <w:sz w:val="24"/>
                <w:szCs w:val="24"/>
              </w:rPr>
              <w:t>№ п/п</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535593" w:rsidRPr="00535593" w:rsidRDefault="00535593" w:rsidP="00B82B1C">
            <w:pPr>
              <w:pStyle w:val="20"/>
              <w:shd w:val="clear" w:color="auto" w:fill="auto"/>
              <w:spacing w:line="240" w:lineRule="auto"/>
              <w:ind w:left="120"/>
              <w:jc w:val="center"/>
              <w:rPr>
                <w:sz w:val="24"/>
                <w:szCs w:val="24"/>
              </w:rPr>
            </w:pPr>
            <w:r w:rsidRPr="00535593">
              <w:rPr>
                <w:sz w:val="24"/>
                <w:szCs w:val="24"/>
              </w:rPr>
              <w:t xml:space="preserve">Курсы </w:t>
            </w:r>
          </w:p>
        </w:tc>
        <w:tc>
          <w:tcPr>
            <w:tcW w:w="4285" w:type="dxa"/>
            <w:tcBorders>
              <w:top w:val="single" w:sz="4" w:space="0" w:color="auto"/>
              <w:left w:val="single" w:sz="4" w:space="0" w:color="auto"/>
              <w:bottom w:val="single" w:sz="4" w:space="0" w:color="auto"/>
              <w:right w:val="single" w:sz="4" w:space="0" w:color="auto"/>
            </w:tcBorders>
            <w:shd w:val="clear" w:color="auto" w:fill="FFFFFF"/>
          </w:tcPr>
          <w:p w:rsidR="00535593" w:rsidRPr="00535593" w:rsidRDefault="00B82B1C" w:rsidP="00B82B1C">
            <w:pPr>
              <w:pStyle w:val="20"/>
              <w:shd w:val="clear" w:color="auto" w:fill="auto"/>
              <w:spacing w:line="240" w:lineRule="auto"/>
              <w:ind w:left="120"/>
              <w:jc w:val="center"/>
              <w:rPr>
                <w:sz w:val="24"/>
                <w:szCs w:val="24"/>
              </w:rPr>
            </w:pPr>
            <w:r>
              <w:rPr>
                <w:sz w:val="24"/>
                <w:szCs w:val="24"/>
              </w:rPr>
              <w:t>Ф.И.О.. Должность</w:t>
            </w:r>
          </w:p>
        </w:tc>
      </w:tr>
      <w:tr w:rsidR="00535593" w:rsidRPr="00535593" w:rsidTr="00B82B1C">
        <w:trPr>
          <w:trHeight w:val="44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535593" w:rsidRPr="00535593" w:rsidRDefault="00535593" w:rsidP="00B82B1C">
            <w:pPr>
              <w:pStyle w:val="7"/>
              <w:shd w:val="clear" w:color="auto" w:fill="auto"/>
              <w:spacing w:before="0" w:line="240" w:lineRule="auto"/>
              <w:ind w:firstLine="0"/>
              <w:jc w:val="center"/>
              <w:rPr>
                <w:color w:val="auto"/>
                <w:sz w:val="24"/>
                <w:szCs w:val="24"/>
              </w:rPr>
            </w:pPr>
            <w:r w:rsidRPr="00535593">
              <w:rPr>
                <w:color w:val="auto"/>
                <w:sz w:val="24"/>
                <w:szCs w:val="24"/>
              </w:rPr>
              <w:t>1.</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535593" w:rsidRPr="00535593" w:rsidRDefault="00480E74" w:rsidP="00B82B1C">
            <w:pPr>
              <w:pStyle w:val="20"/>
              <w:shd w:val="clear" w:color="auto" w:fill="auto"/>
              <w:spacing w:line="240" w:lineRule="auto"/>
              <w:ind w:left="120" w:right="272"/>
              <w:rPr>
                <w:sz w:val="24"/>
                <w:szCs w:val="24"/>
              </w:rPr>
            </w:pPr>
            <w:r>
              <w:rPr>
                <w:sz w:val="24"/>
                <w:szCs w:val="24"/>
              </w:rPr>
              <w:t>«Стратегическое управление образовательной системой»</w:t>
            </w:r>
          </w:p>
        </w:tc>
        <w:tc>
          <w:tcPr>
            <w:tcW w:w="4285" w:type="dxa"/>
            <w:tcBorders>
              <w:top w:val="single" w:sz="4" w:space="0" w:color="auto"/>
              <w:left w:val="single" w:sz="4" w:space="0" w:color="auto"/>
              <w:bottom w:val="single" w:sz="4" w:space="0" w:color="auto"/>
              <w:right w:val="single" w:sz="4" w:space="0" w:color="auto"/>
            </w:tcBorders>
            <w:shd w:val="clear" w:color="auto" w:fill="FFFFFF"/>
          </w:tcPr>
          <w:p w:rsidR="00535593" w:rsidRPr="00535593" w:rsidRDefault="00B82B1C" w:rsidP="00B82B1C">
            <w:pPr>
              <w:pStyle w:val="20"/>
              <w:shd w:val="clear" w:color="auto" w:fill="auto"/>
              <w:spacing w:line="240" w:lineRule="auto"/>
              <w:ind w:left="120"/>
              <w:rPr>
                <w:sz w:val="24"/>
                <w:szCs w:val="24"/>
              </w:rPr>
            </w:pPr>
            <w:r>
              <w:rPr>
                <w:sz w:val="24"/>
                <w:szCs w:val="24"/>
              </w:rPr>
              <w:t>Заведующий, Плотникова Е. В.</w:t>
            </w:r>
          </w:p>
        </w:tc>
      </w:tr>
      <w:tr w:rsidR="00480E74" w:rsidRPr="00535593" w:rsidTr="00B82B1C">
        <w:trPr>
          <w:trHeight w:val="44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80E74" w:rsidRPr="00535593" w:rsidRDefault="00480E74" w:rsidP="00B82B1C">
            <w:pPr>
              <w:pStyle w:val="7"/>
              <w:shd w:val="clear" w:color="auto" w:fill="auto"/>
              <w:spacing w:before="0" w:line="240" w:lineRule="auto"/>
              <w:ind w:firstLine="0"/>
              <w:jc w:val="center"/>
              <w:rPr>
                <w:color w:val="auto"/>
                <w:sz w:val="24"/>
                <w:szCs w:val="24"/>
              </w:rPr>
            </w:pPr>
            <w:r>
              <w:rPr>
                <w:color w:val="auto"/>
                <w:sz w:val="24"/>
                <w:szCs w:val="24"/>
              </w:rPr>
              <w:t>2</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480E74" w:rsidRDefault="00241C9E" w:rsidP="00B82B1C">
            <w:pPr>
              <w:pStyle w:val="20"/>
              <w:shd w:val="clear" w:color="auto" w:fill="auto"/>
              <w:spacing w:line="240" w:lineRule="auto"/>
              <w:ind w:left="120" w:right="272"/>
              <w:rPr>
                <w:sz w:val="24"/>
                <w:szCs w:val="24"/>
              </w:rPr>
            </w:pPr>
            <w:r>
              <w:rPr>
                <w:sz w:val="24"/>
                <w:szCs w:val="24"/>
              </w:rPr>
              <w:t>«Содержание и организация образовательной деятельности в ДОО в условиях реализации ФГОС ДО»</w:t>
            </w:r>
          </w:p>
        </w:tc>
        <w:tc>
          <w:tcPr>
            <w:tcW w:w="4285" w:type="dxa"/>
            <w:tcBorders>
              <w:top w:val="single" w:sz="4" w:space="0" w:color="auto"/>
              <w:left w:val="single" w:sz="4" w:space="0" w:color="auto"/>
              <w:bottom w:val="single" w:sz="4" w:space="0" w:color="auto"/>
              <w:right w:val="single" w:sz="4" w:space="0" w:color="auto"/>
            </w:tcBorders>
            <w:shd w:val="clear" w:color="auto" w:fill="FFFFFF"/>
          </w:tcPr>
          <w:p w:rsidR="00480E74" w:rsidRDefault="00241C9E" w:rsidP="00B82B1C">
            <w:pPr>
              <w:pStyle w:val="20"/>
              <w:shd w:val="clear" w:color="auto" w:fill="auto"/>
              <w:spacing w:line="240" w:lineRule="auto"/>
              <w:ind w:left="120"/>
              <w:rPr>
                <w:sz w:val="24"/>
                <w:szCs w:val="24"/>
              </w:rPr>
            </w:pPr>
            <w:r>
              <w:rPr>
                <w:sz w:val="24"/>
                <w:szCs w:val="24"/>
              </w:rPr>
              <w:t>Воспитатель, Почернина И. В.</w:t>
            </w:r>
          </w:p>
        </w:tc>
      </w:tr>
      <w:tr w:rsidR="00241C9E" w:rsidRPr="00535593" w:rsidTr="00B82B1C">
        <w:trPr>
          <w:trHeight w:val="44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241C9E" w:rsidRDefault="00307B32" w:rsidP="00B82B1C">
            <w:pPr>
              <w:pStyle w:val="7"/>
              <w:shd w:val="clear" w:color="auto" w:fill="auto"/>
              <w:spacing w:before="0" w:line="240" w:lineRule="auto"/>
              <w:ind w:firstLine="0"/>
              <w:jc w:val="center"/>
              <w:rPr>
                <w:color w:val="auto"/>
                <w:sz w:val="24"/>
                <w:szCs w:val="24"/>
              </w:rPr>
            </w:pPr>
            <w:r>
              <w:rPr>
                <w:color w:val="auto"/>
                <w:sz w:val="24"/>
                <w:szCs w:val="24"/>
              </w:rPr>
              <w:t>3</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241C9E" w:rsidRDefault="00307B32" w:rsidP="00B82B1C">
            <w:pPr>
              <w:pStyle w:val="20"/>
              <w:shd w:val="clear" w:color="auto" w:fill="auto"/>
              <w:spacing w:line="240" w:lineRule="auto"/>
              <w:ind w:left="120" w:right="272"/>
              <w:rPr>
                <w:sz w:val="24"/>
                <w:szCs w:val="24"/>
              </w:rPr>
            </w:pPr>
            <w:r>
              <w:rPr>
                <w:sz w:val="24"/>
                <w:szCs w:val="24"/>
              </w:rPr>
              <w:t>«Содержание и организация образовательной деятельности в ДОО в условиях реализации ФГОС ДО»</w:t>
            </w:r>
          </w:p>
        </w:tc>
        <w:tc>
          <w:tcPr>
            <w:tcW w:w="4285" w:type="dxa"/>
            <w:tcBorders>
              <w:top w:val="single" w:sz="4" w:space="0" w:color="auto"/>
              <w:left w:val="single" w:sz="4" w:space="0" w:color="auto"/>
              <w:bottom w:val="single" w:sz="4" w:space="0" w:color="auto"/>
              <w:right w:val="single" w:sz="4" w:space="0" w:color="auto"/>
            </w:tcBorders>
            <w:shd w:val="clear" w:color="auto" w:fill="FFFFFF"/>
          </w:tcPr>
          <w:p w:rsidR="00241C9E" w:rsidRDefault="00307B32" w:rsidP="00B82B1C">
            <w:pPr>
              <w:pStyle w:val="20"/>
              <w:shd w:val="clear" w:color="auto" w:fill="auto"/>
              <w:spacing w:line="240" w:lineRule="auto"/>
              <w:ind w:left="120"/>
              <w:rPr>
                <w:sz w:val="24"/>
                <w:szCs w:val="24"/>
              </w:rPr>
            </w:pPr>
            <w:r>
              <w:rPr>
                <w:sz w:val="24"/>
                <w:szCs w:val="24"/>
              </w:rPr>
              <w:t>Воспитатель, Свищева М. В.</w:t>
            </w:r>
          </w:p>
        </w:tc>
      </w:tr>
      <w:tr w:rsidR="00241C9E" w:rsidRPr="00535593" w:rsidTr="00B82B1C">
        <w:trPr>
          <w:trHeight w:val="44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241C9E" w:rsidRDefault="00307B32" w:rsidP="00B82B1C">
            <w:pPr>
              <w:pStyle w:val="7"/>
              <w:shd w:val="clear" w:color="auto" w:fill="auto"/>
              <w:spacing w:before="0" w:line="240" w:lineRule="auto"/>
              <w:ind w:firstLine="0"/>
              <w:jc w:val="center"/>
              <w:rPr>
                <w:color w:val="auto"/>
                <w:sz w:val="24"/>
                <w:szCs w:val="24"/>
              </w:rPr>
            </w:pPr>
            <w:r>
              <w:rPr>
                <w:color w:val="auto"/>
                <w:sz w:val="24"/>
                <w:szCs w:val="24"/>
              </w:rPr>
              <w:t>4</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241C9E" w:rsidRDefault="00307B32" w:rsidP="00B82B1C">
            <w:pPr>
              <w:pStyle w:val="20"/>
              <w:shd w:val="clear" w:color="auto" w:fill="auto"/>
              <w:spacing w:line="240" w:lineRule="auto"/>
              <w:ind w:left="120" w:right="272"/>
              <w:rPr>
                <w:sz w:val="24"/>
                <w:szCs w:val="24"/>
              </w:rPr>
            </w:pPr>
            <w:r>
              <w:rPr>
                <w:sz w:val="24"/>
                <w:szCs w:val="24"/>
              </w:rPr>
              <w:t>«Содержание и организация образовательной деятельности в ДОО в условиях реализации ФГОС ДО»</w:t>
            </w:r>
          </w:p>
        </w:tc>
        <w:tc>
          <w:tcPr>
            <w:tcW w:w="4285" w:type="dxa"/>
            <w:tcBorders>
              <w:top w:val="single" w:sz="4" w:space="0" w:color="auto"/>
              <w:left w:val="single" w:sz="4" w:space="0" w:color="auto"/>
              <w:bottom w:val="single" w:sz="4" w:space="0" w:color="auto"/>
              <w:right w:val="single" w:sz="4" w:space="0" w:color="auto"/>
            </w:tcBorders>
            <w:shd w:val="clear" w:color="auto" w:fill="FFFFFF"/>
          </w:tcPr>
          <w:p w:rsidR="00241C9E" w:rsidRDefault="00307B32" w:rsidP="00B82B1C">
            <w:pPr>
              <w:pStyle w:val="20"/>
              <w:shd w:val="clear" w:color="auto" w:fill="auto"/>
              <w:spacing w:line="240" w:lineRule="auto"/>
              <w:ind w:left="120"/>
              <w:rPr>
                <w:sz w:val="24"/>
                <w:szCs w:val="24"/>
              </w:rPr>
            </w:pPr>
            <w:r>
              <w:rPr>
                <w:sz w:val="24"/>
                <w:szCs w:val="24"/>
              </w:rPr>
              <w:t>Воспитатель, Смага Л. Н.</w:t>
            </w:r>
          </w:p>
        </w:tc>
      </w:tr>
    </w:tbl>
    <w:p w:rsidR="00BC7455"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5.4. Результативность участия педагогических работников в конкурсах профессионального мастерства</w:t>
      </w:r>
    </w:p>
    <w:p w:rsidR="00BC7455" w:rsidRPr="00F12FAB" w:rsidRDefault="00BC7455" w:rsidP="00BC7455">
      <w:pPr>
        <w:spacing w:line="360" w:lineRule="auto"/>
        <w:contextualSpacing/>
        <w:jc w:val="both"/>
        <w:rPr>
          <w:rFonts w:ascii="Times New Roman" w:hAnsi="Times New Roman"/>
          <w:sz w:val="24"/>
          <w:szCs w:val="24"/>
        </w:rPr>
      </w:pPr>
      <w:r w:rsidRPr="0086587D">
        <w:rPr>
          <w:rFonts w:ascii="Times New Roman" w:hAnsi="Times New Roman"/>
          <w:sz w:val="24"/>
          <w:szCs w:val="24"/>
        </w:rPr>
        <w:t>В 20</w:t>
      </w:r>
      <w:r w:rsidR="00122E98">
        <w:rPr>
          <w:rFonts w:ascii="Times New Roman" w:hAnsi="Times New Roman"/>
          <w:sz w:val="24"/>
          <w:szCs w:val="24"/>
        </w:rPr>
        <w:t>20</w:t>
      </w:r>
      <w:r w:rsidRPr="0086587D">
        <w:rPr>
          <w:rFonts w:ascii="Times New Roman" w:hAnsi="Times New Roman"/>
          <w:sz w:val="24"/>
          <w:szCs w:val="24"/>
        </w:rPr>
        <w:t xml:space="preserve"> году педагоги не принимали участие в конкурсах профессионального мастерства.</w:t>
      </w:r>
    </w:p>
    <w:p w:rsidR="00BC7455" w:rsidRDefault="00BC7455" w:rsidP="00BC7455">
      <w:pPr>
        <w:spacing w:after="0" w:line="240" w:lineRule="auto"/>
        <w:jc w:val="center"/>
        <w:rPr>
          <w:rFonts w:ascii="Times New Roman" w:hAnsi="Times New Roman"/>
          <w:b/>
          <w:sz w:val="24"/>
          <w:szCs w:val="24"/>
        </w:rPr>
      </w:pPr>
      <w:r w:rsidRPr="003B1858">
        <w:rPr>
          <w:rFonts w:ascii="Times New Roman" w:hAnsi="Times New Roman"/>
          <w:b/>
          <w:sz w:val="24"/>
          <w:szCs w:val="24"/>
        </w:rPr>
        <w:t>5.5 Вывод, проблемы, задачи.</w:t>
      </w:r>
    </w:p>
    <w:p w:rsidR="00BC7455" w:rsidRPr="003B1858" w:rsidRDefault="00BC7455" w:rsidP="00BC7455">
      <w:pPr>
        <w:pStyle w:val="aa"/>
        <w:spacing w:after="0" w:line="240" w:lineRule="auto"/>
        <w:ind w:left="0"/>
        <w:jc w:val="both"/>
        <w:rPr>
          <w:rFonts w:ascii="Times New Roman" w:hAnsi="Times New Roman"/>
          <w:sz w:val="24"/>
          <w:szCs w:val="24"/>
        </w:rPr>
      </w:pPr>
      <w:r w:rsidRPr="003B1858">
        <w:rPr>
          <w:rFonts w:ascii="Times New Roman" w:hAnsi="Times New Roman"/>
          <w:b/>
          <w:sz w:val="24"/>
          <w:szCs w:val="24"/>
        </w:rPr>
        <w:t xml:space="preserve">Вывод: </w:t>
      </w:r>
      <w:r w:rsidRPr="003B1858">
        <w:rPr>
          <w:rFonts w:ascii="Times New Roman" w:hAnsi="Times New Roman"/>
          <w:sz w:val="24"/>
          <w:szCs w:val="24"/>
        </w:rPr>
        <w:t xml:space="preserve">В детском саду сложился стабильный педагогический коллектив. ДОУ укомплектовано кадрами на 100%. Большинство   педагогов имеют </w:t>
      </w:r>
      <w:r>
        <w:rPr>
          <w:rFonts w:ascii="Times New Roman" w:hAnsi="Times New Roman"/>
          <w:sz w:val="24"/>
          <w:szCs w:val="24"/>
        </w:rPr>
        <w:t xml:space="preserve">высшее </w:t>
      </w:r>
      <w:r w:rsidRPr="003B1858">
        <w:rPr>
          <w:rFonts w:ascii="Times New Roman" w:hAnsi="Times New Roman"/>
          <w:sz w:val="24"/>
          <w:szCs w:val="24"/>
        </w:rPr>
        <w:lastRenderedPageBreak/>
        <w:t xml:space="preserve">профессиональное образование. </w:t>
      </w:r>
      <w:r w:rsidR="0072758B">
        <w:rPr>
          <w:rFonts w:ascii="Times New Roman" w:hAnsi="Times New Roman"/>
          <w:sz w:val="24"/>
          <w:szCs w:val="24"/>
        </w:rPr>
        <w:t>Большинство</w:t>
      </w:r>
      <w:r w:rsidRPr="003B1858">
        <w:rPr>
          <w:rFonts w:ascii="Times New Roman" w:hAnsi="Times New Roman"/>
          <w:sz w:val="24"/>
          <w:szCs w:val="24"/>
        </w:rPr>
        <w:t xml:space="preserve"> педагог</w:t>
      </w:r>
      <w:r w:rsidR="0072758B">
        <w:rPr>
          <w:rFonts w:ascii="Times New Roman" w:hAnsi="Times New Roman"/>
          <w:sz w:val="24"/>
          <w:szCs w:val="24"/>
        </w:rPr>
        <w:t>ов</w:t>
      </w:r>
      <w:r w:rsidRPr="003B1858">
        <w:rPr>
          <w:rFonts w:ascii="Times New Roman" w:hAnsi="Times New Roman"/>
          <w:sz w:val="24"/>
          <w:szCs w:val="24"/>
        </w:rPr>
        <w:t xml:space="preserve"> имеют стаж педагогической деятельности более 20 лет, возраст от </w:t>
      </w:r>
      <w:r w:rsidR="0072758B">
        <w:rPr>
          <w:rFonts w:ascii="Times New Roman" w:hAnsi="Times New Roman"/>
          <w:sz w:val="24"/>
          <w:szCs w:val="24"/>
        </w:rPr>
        <w:t>33</w:t>
      </w:r>
      <w:r w:rsidRPr="003B1858">
        <w:rPr>
          <w:rFonts w:ascii="Times New Roman" w:hAnsi="Times New Roman"/>
          <w:sz w:val="24"/>
          <w:szCs w:val="24"/>
        </w:rPr>
        <w:t xml:space="preserve"> до 5</w:t>
      </w:r>
      <w:r>
        <w:rPr>
          <w:rFonts w:ascii="Times New Roman" w:hAnsi="Times New Roman"/>
          <w:sz w:val="24"/>
          <w:szCs w:val="24"/>
        </w:rPr>
        <w:t>2</w:t>
      </w:r>
      <w:r w:rsidRPr="003B1858">
        <w:rPr>
          <w:rFonts w:ascii="Times New Roman" w:hAnsi="Times New Roman"/>
          <w:sz w:val="24"/>
          <w:szCs w:val="24"/>
        </w:rPr>
        <w:t xml:space="preserve"> лет.</w:t>
      </w:r>
    </w:p>
    <w:p w:rsidR="00BC7455" w:rsidRPr="00065A3D" w:rsidRDefault="00BC7455" w:rsidP="00BC7455">
      <w:pPr>
        <w:spacing w:after="0" w:line="240" w:lineRule="auto"/>
        <w:ind w:firstLine="284"/>
        <w:jc w:val="both"/>
        <w:rPr>
          <w:rFonts w:ascii="Times New Roman" w:hAnsi="Times New Roman"/>
          <w:bCs/>
          <w:sz w:val="24"/>
          <w:szCs w:val="24"/>
        </w:rPr>
      </w:pPr>
      <w:r w:rsidRPr="00065A3D">
        <w:rPr>
          <w:rFonts w:ascii="Times New Roman" w:hAnsi="Times New Roman"/>
          <w:b/>
          <w:sz w:val="24"/>
          <w:szCs w:val="24"/>
        </w:rPr>
        <w:t xml:space="preserve">Проблемы. </w:t>
      </w:r>
      <w:r w:rsidRPr="00065A3D">
        <w:rPr>
          <w:rFonts w:ascii="Times New Roman" w:hAnsi="Times New Roman"/>
          <w:sz w:val="24"/>
          <w:szCs w:val="24"/>
        </w:rPr>
        <w:t>Педагогические работники не участвуют в конкурсах профессионального мастерства.</w:t>
      </w:r>
      <w:r w:rsidRPr="00065A3D">
        <w:rPr>
          <w:rFonts w:ascii="Times New Roman" w:hAnsi="Times New Roman"/>
          <w:bCs/>
          <w:sz w:val="24"/>
          <w:szCs w:val="24"/>
        </w:rPr>
        <w:t xml:space="preserve"> </w:t>
      </w:r>
    </w:p>
    <w:p w:rsidR="00BC7455" w:rsidRPr="00065A3D" w:rsidRDefault="00BC7455" w:rsidP="00BC7455">
      <w:pPr>
        <w:spacing w:after="0" w:line="240" w:lineRule="auto"/>
        <w:ind w:left="181"/>
        <w:contextualSpacing/>
        <w:rPr>
          <w:rFonts w:ascii="Times New Roman" w:hAnsi="Times New Roman"/>
          <w:b/>
          <w:sz w:val="24"/>
          <w:szCs w:val="24"/>
        </w:rPr>
      </w:pPr>
      <w:r w:rsidRPr="00065A3D">
        <w:rPr>
          <w:rFonts w:ascii="Times New Roman" w:hAnsi="Times New Roman"/>
          <w:sz w:val="24"/>
          <w:szCs w:val="24"/>
        </w:rPr>
        <w:t xml:space="preserve"> </w:t>
      </w:r>
      <w:r w:rsidRPr="00065A3D">
        <w:rPr>
          <w:rFonts w:ascii="Times New Roman" w:hAnsi="Times New Roman"/>
          <w:b/>
          <w:sz w:val="24"/>
          <w:szCs w:val="24"/>
        </w:rPr>
        <w:t xml:space="preserve">Задачи. </w:t>
      </w:r>
    </w:p>
    <w:p w:rsidR="00BC7455" w:rsidRPr="00065A3D" w:rsidRDefault="00BC7455" w:rsidP="00BC7455">
      <w:pPr>
        <w:numPr>
          <w:ilvl w:val="0"/>
          <w:numId w:val="32"/>
        </w:numPr>
        <w:spacing w:after="0" w:line="240" w:lineRule="auto"/>
        <w:contextualSpacing/>
        <w:jc w:val="both"/>
        <w:rPr>
          <w:rFonts w:ascii="Times New Roman" w:hAnsi="Times New Roman"/>
          <w:sz w:val="24"/>
          <w:szCs w:val="24"/>
        </w:rPr>
      </w:pPr>
      <w:r w:rsidRPr="00065A3D">
        <w:rPr>
          <w:rFonts w:ascii="Times New Roman" w:hAnsi="Times New Roman"/>
          <w:sz w:val="24"/>
          <w:szCs w:val="24"/>
        </w:rPr>
        <w:t xml:space="preserve">Обеспечить сопровождение и подготовку воспитателей на конкурс «Воспитатель года». </w:t>
      </w:r>
      <w:r w:rsidRPr="00065A3D">
        <w:rPr>
          <w:rFonts w:ascii="Times New Roman" w:hAnsi="Times New Roman"/>
          <w:bCs/>
          <w:sz w:val="24"/>
          <w:szCs w:val="24"/>
        </w:rPr>
        <w:t>Мотивировать педагогов к участию в открытых мероприятиях, семинарах-практикумах, профессиональных конкурсах на муниципальном уровне и достижению оптимальных результатов в воспитании и развитии дошкольников – накопление достаточного количества материалов для повышения квалификационной категории.</w:t>
      </w:r>
    </w:p>
    <w:p w:rsidR="00BC7455" w:rsidRPr="00246930" w:rsidRDefault="00BC7455" w:rsidP="00BC7455">
      <w:pPr>
        <w:numPr>
          <w:ilvl w:val="0"/>
          <w:numId w:val="32"/>
        </w:numPr>
        <w:spacing w:after="0" w:line="240" w:lineRule="auto"/>
        <w:contextualSpacing/>
        <w:jc w:val="both"/>
        <w:rPr>
          <w:rFonts w:ascii="Times New Roman" w:hAnsi="Times New Roman"/>
          <w:sz w:val="24"/>
          <w:szCs w:val="24"/>
        </w:rPr>
      </w:pPr>
      <w:r w:rsidRPr="00065A3D">
        <w:rPr>
          <w:rFonts w:ascii="Times New Roman" w:hAnsi="Times New Roman"/>
          <w:sz w:val="24"/>
          <w:szCs w:val="24"/>
        </w:rPr>
        <w:t>Обеспечить сопровождение и подготовку воспитателей для защиты АПО на муниципальном уровне.</w:t>
      </w:r>
    </w:p>
    <w:p w:rsidR="00BC7455" w:rsidRPr="0066076E" w:rsidRDefault="00BC7455" w:rsidP="00B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lang w:eastAsia="en-US"/>
        </w:rPr>
      </w:pPr>
      <w:r w:rsidRPr="0066076E">
        <w:rPr>
          <w:rFonts w:ascii="Times New Roman" w:hAnsi="Times New Roman"/>
          <w:b/>
          <w:sz w:val="24"/>
          <w:szCs w:val="24"/>
          <w:u w:val="single"/>
          <w:lang w:eastAsia="en-US"/>
        </w:rPr>
        <w:t>Раздел 6. Оценка качества учебно-методического обеспечения</w:t>
      </w:r>
    </w:p>
    <w:p w:rsidR="00BC7455" w:rsidRPr="00665A9F" w:rsidRDefault="00BC7455" w:rsidP="005A003F">
      <w:pPr>
        <w:spacing w:after="0" w:line="240" w:lineRule="auto"/>
        <w:ind w:firstLine="708"/>
        <w:jc w:val="center"/>
        <w:rPr>
          <w:rFonts w:ascii="Times New Roman" w:hAnsi="Times New Roman"/>
          <w:b/>
          <w:sz w:val="24"/>
          <w:szCs w:val="24"/>
        </w:rPr>
      </w:pPr>
      <w:r w:rsidRPr="000907B7">
        <w:rPr>
          <w:rFonts w:ascii="Times New Roman" w:hAnsi="Times New Roman"/>
          <w:b/>
          <w:sz w:val="24"/>
          <w:szCs w:val="24"/>
        </w:rPr>
        <w:t>6.</w:t>
      </w:r>
      <w:r w:rsidRPr="00665A9F">
        <w:rPr>
          <w:rFonts w:ascii="Times New Roman" w:hAnsi="Times New Roman"/>
          <w:b/>
          <w:sz w:val="24"/>
          <w:szCs w:val="24"/>
        </w:rPr>
        <w:t>1. Структура методической службы</w:t>
      </w:r>
    </w:p>
    <w:p w:rsidR="00BC7455" w:rsidRPr="00665A9F" w:rsidRDefault="00BC7455" w:rsidP="00BC7455">
      <w:pPr>
        <w:spacing w:after="0" w:line="240" w:lineRule="auto"/>
        <w:ind w:firstLine="708"/>
        <w:jc w:val="both"/>
        <w:rPr>
          <w:rFonts w:ascii="Times New Roman" w:hAnsi="Times New Roman"/>
          <w:b/>
          <w:sz w:val="24"/>
          <w:szCs w:val="24"/>
        </w:rPr>
      </w:pPr>
      <w:r w:rsidRPr="00665A9F">
        <w:rPr>
          <w:rFonts w:ascii="Times New Roman" w:hAnsi="Times New Roman"/>
          <w:sz w:val="24"/>
          <w:szCs w:val="24"/>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режим инновационной деятельности.</w:t>
      </w:r>
    </w:p>
    <w:p w:rsidR="00BC7455" w:rsidRPr="00665A9F" w:rsidRDefault="00BC7455" w:rsidP="00BC7455">
      <w:pPr>
        <w:pStyle w:val="c4c12"/>
        <w:shd w:val="clear" w:color="auto" w:fill="FFFFFF"/>
        <w:spacing w:before="0" w:beforeAutospacing="0" w:after="0" w:afterAutospacing="0"/>
        <w:ind w:left="720" w:right="136"/>
        <w:jc w:val="both"/>
      </w:pPr>
      <w:r w:rsidRPr="00665A9F">
        <w:rPr>
          <w:rStyle w:val="c11c31"/>
        </w:rPr>
        <w:t>Методическая работа в  этом учебном году осуществлялась по теме:</w:t>
      </w:r>
    </w:p>
    <w:p w:rsidR="00BC7455" w:rsidRPr="00665A9F" w:rsidRDefault="00BC7455" w:rsidP="00BC7455">
      <w:pPr>
        <w:pStyle w:val="c7"/>
        <w:shd w:val="clear" w:color="auto" w:fill="FFFFFF"/>
        <w:spacing w:before="0" w:beforeAutospacing="0" w:after="0" w:afterAutospacing="0"/>
        <w:jc w:val="both"/>
        <w:rPr>
          <w:rStyle w:val="c11c31"/>
          <w:b/>
          <w:bCs/>
        </w:rPr>
      </w:pPr>
      <w:r w:rsidRPr="00665A9F">
        <w:rPr>
          <w:bCs/>
        </w:rPr>
        <w:t>«Повышение профессиональных, теоретических и практических знаний педагогов, обеспечение уровня дошкольного образования в соответствии с  ФГОС ДО»</w:t>
      </w:r>
      <w:r w:rsidR="00307FCA">
        <w:rPr>
          <w:bCs/>
        </w:rPr>
        <w:t>, а так же внедрение парциальных региональных программ.</w:t>
      </w:r>
    </w:p>
    <w:p w:rsidR="00BC7455" w:rsidRPr="00665A9F" w:rsidRDefault="00BC7455" w:rsidP="00BC7455">
      <w:pPr>
        <w:pStyle w:val="c7"/>
        <w:shd w:val="clear" w:color="auto" w:fill="FFFFFF"/>
        <w:spacing w:before="0" w:beforeAutospacing="0" w:after="0" w:afterAutospacing="0"/>
        <w:jc w:val="both"/>
      </w:pPr>
      <w:r w:rsidRPr="00665A9F">
        <w:rPr>
          <w:rStyle w:val="c11c31"/>
        </w:rPr>
        <w:t>В контексте ее осуществления решались следующие задачи:</w:t>
      </w:r>
    </w:p>
    <w:p w:rsidR="00BC7455" w:rsidRPr="00665A9F" w:rsidRDefault="00BC7455" w:rsidP="00BC7455">
      <w:pPr>
        <w:pStyle w:val="c7"/>
        <w:shd w:val="clear" w:color="auto" w:fill="FFFFFF"/>
        <w:spacing w:before="0" w:beforeAutospacing="0" w:after="0" w:afterAutospacing="0"/>
        <w:jc w:val="both"/>
      </w:pPr>
      <w:r w:rsidRPr="00665A9F">
        <w:rPr>
          <w:rStyle w:val="c0"/>
        </w:rPr>
        <w:t>-  изучить вновь принятые нормативные документы, регламентирующие деятельность   дошкольных образовательных учреждений в РФ, в том числе «Федеральный    государственный образовательный стандарт дошкольного образования»;</w:t>
      </w:r>
    </w:p>
    <w:p w:rsidR="00BC7455" w:rsidRPr="00665A9F" w:rsidRDefault="00BC7455" w:rsidP="00BC7455">
      <w:pPr>
        <w:pStyle w:val="c7"/>
        <w:shd w:val="clear" w:color="auto" w:fill="FFFFFF"/>
        <w:spacing w:before="0" w:beforeAutospacing="0" w:after="0" w:afterAutospacing="0"/>
        <w:jc w:val="both"/>
      </w:pPr>
      <w:r w:rsidRPr="00665A9F">
        <w:rPr>
          <w:rStyle w:val="c0"/>
        </w:rPr>
        <w:t>- изучить опыт реализации ФГОС ДО  другими детскими  садами;</w:t>
      </w:r>
    </w:p>
    <w:p w:rsidR="00BC7455" w:rsidRPr="00665A9F" w:rsidRDefault="00BC7455" w:rsidP="00BC7455">
      <w:pPr>
        <w:pStyle w:val="c7"/>
        <w:shd w:val="clear" w:color="auto" w:fill="FFFFFF"/>
        <w:spacing w:before="0" w:beforeAutospacing="0" w:after="0" w:afterAutospacing="0"/>
        <w:jc w:val="both"/>
      </w:pPr>
      <w:r w:rsidRPr="00665A9F">
        <w:rPr>
          <w:rStyle w:val="c0"/>
        </w:rPr>
        <w:t>- проанализировать   и оценить соответствия имеющихся условий требуемому уровню</w:t>
      </w:r>
    </w:p>
    <w:p w:rsidR="00BC7455" w:rsidRPr="00665A9F" w:rsidRDefault="00BC7455" w:rsidP="00BC7455">
      <w:pPr>
        <w:pStyle w:val="c7"/>
        <w:shd w:val="clear" w:color="auto" w:fill="FFFFFF"/>
        <w:spacing w:before="0" w:beforeAutospacing="0" w:after="0" w:afterAutospacing="0"/>
        <w:jc w:val="both"/>
      </w:pPr>
      <w:r w:rsidRPr="00665A9F">
        <w:rPr>
          <w:rStyle w:val="c0"/>
        </w:rPr>
        <w:t>- реализовать мероприятия дорожной карты по внедрению ФГОС ДО;</w:t>
      </w:r>
    </w:p>
    <w:p w:rsidR="00BC7455" w:rsidRPr="00665A9F" w:rsidRDefault="00BC7455" w:rsidP="00BC7455">
      <w:pPr>
        <w:pStyle w:val="c7"/>
        <w:shd w:val="clear" w:color="auto" w:fill="FFFFFF"/>
        <w:spacing w:before="0" w:beforeAutospacing="0" w:after="0" w:afterAutospacing="0"/>
        <w:jc w:val="both"/>
      </w:pPr>
      <w:r w:rsidRPr="00665A9F">
        <w:rPr>
          <w:rStyle w:val="c0"/>
        </w:rPr>
        <w:t>- повысить компетентность педагогов в вопросах реализации ФГОС;</w:t>
      </w:r>
    </w:p>
    <w:p w:rsidR="00BC7455" w:rsidRPr="00665A9F" w:rsidRDefault="00BC7455" w:rsidP="00BC7455">
      <w:pPr>
        <w:spacing w:after="0" w:line="240" w:lineRule="auto"/>
        <w:jc w:val="both"/>
        <w:rPr>
          <w:rFonts w:ascii="Times New Roman" w:hAnsi="Times New Roman"/>
          <w:sz w:val="24"/>
          <w:szCs w:val="24"/>
        </w:rPr>
      </w:pPr>
      <w:r w:rsidRPr="00665A9F">
        <w:rPr>
          <w:rFonts w:ascii="Times New Roman" w:hAnsi="Times New Roman"/>
          <w:sz w:val="24"/>
          <w:szCs w:val="24"/>
        </w:rPr>
        <w:t>- повысить уровень воспитательно-образовательной работы и ее конкретных результатов;</w:t>
      </w:r>
    </w:p>
    <w:p w:rsidR="00BC7455" w:rsidRDefault="00BC7455" w:rsidP="00BC7455">
      <w:pPr>
        <w:spacing w:after="0" w:line="240" w:lineRule="auto"/>
        <w:jc w:val="both"/>
        <w:rPr>
          <w:rFonts w:ascii="Times New Roman" w:hAnsi="Times New Roman"/>
          <w:sz w:val="24"/>
          <w:szCs w:val="24"/>
        </w:rPr>
      </w:pPr>
      <w:r w:rsidRPr="00665A9F">
        <w:rPr>
          <w:rFonts w:ascii="Times New Roman" w:hAnsi="Times New Roman"/>
          <w:sz w:val="24"/>
          <w:szCs w:val="24"/>
        </w:rPr>
        <w:t>- повысить уровень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42E04" w:rsidRPr="00665A9F" w:rsidRDefault="00642E04" w:rsidP="00BC7455">
      <w:pPr>
        <w:spacing w:after="0" w:line="240" w:lineRule="auto"/>
        <w:jc w:val="both"/>
        <w:rPr>
          <w:rFonts w:ascii="Times New Roman" w:hAnsi="Times New Roman"/>
          <w:sz w:val="24"/>
          <w:szCs w:val="24"/>
        </w:rPr>
      </w:pPr>
      <w:r>
        <w:rPr>
          <w:rFonts w:ascii="Times New Roman" w:hAnsi="Times New Roman"/>
          <w:sz w:val="24"/>
          <w:szCs w:val="24"/>
        </w:rPr>
        <w:t>- апробация и внедрение региональных парциальных программ.</w:t>
      </w:r>
    </w:p>
    <w:p w:rsidR="00BC7455" w:rsidRPr="00665A9F" w:rsidRDefault="00BC7455" w:rsidP="00BC7455">
      <w:pPr>
        <w:spacing w:after="0" w:line="240" w:lineRule="auto"/>
        <w:jc w:val="both"/>
        <w:rPr>
          <w:rFonts w:ascii="Times New Roman" w:hAnsi="Times New Roman"/>
          <w:sz w:val="24"/>
          <w:szCs w:val="24"/>
        </w:rPr>
      </w:pPr>
      <w:r w:rsidRPr="00665A9F">
        <w:rPr>
          <w:rFonts w:ascii="Times New Roman" w:hAnsi="Times New Roman"/>
          <w:sz w:val="24"/>
          <w:szCs w:val="24"/>
        </w:rPr>
        <w:t>Важным фактором повышения профессионального уровня педагогов является самообразование. В отчётный период педагоги МБДОУ работали по следующим темам самообразования: «Развитие навыков безопасного дорожного движения дошкольников через проектную деятельность» - (воспитатель Свищёва М.В), «Формирование основ экологической культуры младших дошкольников посредствами игровой деятельност</w:t>
      </w:r>
      <w:r w:rsidR="0011503C">
        <w:rPr>
          <w:rFonts w:ascii="Times New Roman" w:hAnsi="Times New Roman"/>
          <w:sz w:val="24"/>
          <w:szCs w:val="24"/>
        </w:rPr>
        <w:t>и » - (воспитатель Смага Л.Н.).</w:t>
      </w:r>
      <w:r w:rsidRPr="00665A9F">
        <w:rPr>
          <w:rFonts w:ascii="Times New Roman" w:hAnsi="Times New Roman"/>
          <w:sz w:val="24"/>
          <w:szCs w:val="24"/>
        </w:rPr>
        <w:t xml:space="preserve"> «Формирование связной речи детей посредством наглядности» - воспитатель Почернина И.В.</w:t>
      </w:r>
    </w:p>
    <w:p w:rsidR="00BC7455" w:rsidRPr="00665A9F" w:rsidRDefault="00BC7455" w:rsidP="00246930">
      <w:pPr>
        <w:spacing w:after="0" w:line="240" w:lineRule="auto"/>
        <w:ind w:firstLine="708"/>
        <w:jc w:val="both"/>
        <w:rPr>
          <w:rFonts w:ascii="Times New Roman" w:hAnsi="Times New Roman"/>
          <w:sz w:val="24"/>
          <w:szCs w:val="24"/>
        </w:rPr>
      </w:pPr>
      <w:r w:rsidRPr="00665A9F">
        <w:rPr>
          <w:rFonts w:ascii="Times New Roman" w:hAnsi="Times New Roman"/>
          <w:sz w:val="24"/>
          <w:szCs w:val="24"/>
        </w:rPr>
        <w:t xml:space="preserve">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w:t>
      </w:r>
      <w:r w:rsidRPr="00665A9F">
        <w:rPr>
          <w:rFonts w:ascii="Times New Roman" w:hAnsi="Times New Roman"/>
          <w:sz w:val="24"/>
          <w:szCs w:val="24"/>
        </w:rPr>
        <w:lastRenderedPageBreak/>
        <w:t>разнообразных видов деятельности, дидактические игры. Немаловажную роль в самообразовании педагогов играют районные методические объединения.</w:t>
      </w:r>
    </w:p>
    <w:p w:rsidR="00BC7455" w:rsidRPr="0066076E" w:rsidRDefault="00BC7455" w:rsidP="00BC7455">
      <w:pPr>
        <w:pStyle w:val="c5"/>
        <w:shd w:val="clear" w:color="auto" w:fill="FFFFFF"/>
        <w:spacing w:before="0" w:beforeAutospacing="0" w:after="0" w:afterAutospacing="0"/>
        <w:jc w:val="center"/>
        <w:rPr>
          <w:rStyle w:val="c11c38c46"/>
          <w:b/>
          <w:bCs/>
        </w:rPr>
      </w:pPr>
      <w:r w:rsidRPr="0066076E">
        <w:rPr>
          <w:rStyle w:val="c11c38c46"/>
          <w:b/>
          <w:bCs/>
        </w:rPr>
        <w:t>6.2. Анализ методической работы и её формы</w:t>
      </w:r>
    </w:p>
    <w:p w:rsidR="00BC7455" w:rsidRPr="0066076E" w:rsidRDefault="00BC7455" w:rsidP="00BC7455">
      <w:pPr>
        <w:pStyle w:val="c5"/>
        <w:shd w:val="clear" w:color="auto" w:fill="FFFFFF"/>
        <w:spacing w:before="0" w:beforeAutospacing="0" w:after="0" w:afterAutospacing="0"/>
      </w:pPr>
      <w:r w:rsidRPr="0066076E">
        <w:rPr>
          <w:rStyle w:val="c11c38c46"/>
          <w:bCs/>
        </w:rPr>
        <w:t xml:space="preserve"> Формы методической работы:</w:t>
      </w:r>
    </w:p>
    <w:p w:rsidR="00BC7455" w:rsidRPr="0066076E" w:rsidRDefault="00BC7455" w:rsidP="00BC7455">
      <w:pPr>
        <w:pStyle w:val="c4"/>
        <w:shd w:val="clear" w:color="auto" w:fill="FFFFFF"/>
        <w:spacing w:before="0" w:beforeAutospacing="0" w:after="0" w:afterAutospacing="0"/>
        <w:jc w:val="both"/>
      </w:pPr>
      <w:r w:rsidRPr="0066076E">
        <w:rPr>
          <w:rStyle w:val="c16c82c97"/>
          <w:i/>
          <w:iCs/>
          <w:u w:val="single"/>
        </w:rPr>
        <w:t>традиционные</w:t>
      </w:r>
    </w:p>
    <w:p w:rsidR="00BC7455" w:rsidRPr="0066076E" w:rsidRDefault="00BC7455" w:rsidP="00BC7455">
      <w:pPr>
        <w:pStyle w:val="c4"/>
        <w:shd w:val="clear" w:color="auto" w:fill="FFFFFF"/>
        <w:spacing w:before="0" w:beforeAutospacing="0" w:after="0" w:afterAutospacing="0"/>
        <w:jc w:val="both"/>
      </w:pPr>
      <w:r w:rsidRPr="0066076E">
        <w:rPr>
          <w:rStyle w:val="c16"/>
        </w:rPr>
        <w:t>- педагогические советы</w:t>
      </w:r>
    </w:p>
    <w:p w:rsidR="00BC7455" w:rsidRPr="0066076E" w:rsidRDefault="00BC7455" w:rsidP="00BC7455">
      <w:pPr>
        <w:pStyle w:val="c4"/>
        <w:shd w:val="clear" w:color="auto" w:fill="FFFFFF"/>
        <w:spacing w:before="0" w:beforeAutospacing="0" w:after="0" w:afterAutospacing="0"/>
        <w:jc w:val="both"/>
      </w:pPr>
      <w:r w:rsidRPr="0066076E">
        <w:rPr>
          <w:rStyle w:val="c16"/>
        </w:rPr>
        <w:t>- самообразование педагогов</w:t>
      </w:r>
    </w:p>
    <w:p w:rsidR="00BC7455" w:rsidRPr="0066076E" w:rsidRDefault="00BC7455" w:rsidP="00BC7455">
      <w:pPr>
        <w:pStyle w:val="c4"/>
        <w:shd w:val="clear" w:color="auto" w:fill="FFFFFF"/>
        <w:spacing w:before="0" w:beforeAutospacing="0" w:after="0" w:afterAutospacing="0"/>
        <w:jc w:val="both"/>
      </w:pPr>
      <w:r w:rsidRPr="0066076E">
        <w:rPr>
          <w:rStyle w:val="c16"/>
        </w:rPr>
        <w:t>- семинары</w:t>
      </w:r>
    </w:p>
    <w:p w:rsidR="00BC7455" w:rsidRPr="0066076E" w:rsidRDefault="00BC7455" w:rsidP="00BC7455">
      <w:pPr>
        <w:pStyle w:val="c4"/>
        <w:shd w:val="clear" w:color="auto" w:fill="FFFFFF"/>
        <w:spacing w:before="0" w:beforeAutospacing="0" w:after="0" w:afterAutospacing="0"/>
        <w:jc w:val="both"/>
      </w:pPr>
      <w:r w:rsidRPr="0066076E">
        <w:rPr>
          <w:rStyle w:val="c16"/>
        </w:rPr>
        <w:t>- мастер-классы</w:t>
      </w:r>
    </w:p>
    <w:p w:rsidR="00BC7455" w:rsidRPr="0066076E" w:rsidRDefault="00BC7455" w:rsidP="00BC7455">
      <w:pPr>
        <w:pStyle w:val="c4"/>
        <w:shd w:val="clear" w:color="auto" w:fill="FFFFFF"/>
        <w:spacing w:before="0" w:beforeAutospacing="0" w:after="0" w:afterAutospacing="0"/>
        <w:jc w:val="both"/>
      </w:pPr>
      <w:r w:rsidRPr="0066076E">
        <w:rPr>
          <w:rStyle w:val="c16"/>
        </w:rPr>
        <w:t>- изучение новинок методической и периодической литературы</w:t>
      </w:r>
    </w:p>
    <w:p w:rsidR="00BC7455" w:rsidRPr="0066076E" w:rsidRDefault="00BC7455" w:rsidP="00BC7455">
      <w:pPr>
        <w:pStyle w:val="c4"/>
        <w:shd w:val="clear" w:color="auto" w:fill="FFFFFF"/>
        <w:spacing w:before="0" w:beforeAutospacing="0" w:after="0" w:afterAutospacing="0"/>
        <w:jc w:val="both"/>
      </w:pPr>
      <w:r w:rsidRPr="0066076E">
        <w:rPr>
          <w:rStyle w:val="c16"/>
        </w:rPr>
        <w:t>- взаимопосещение педагогами организованной образовательной деятельности</w:t>
      </w:r>
    </w:p>
    <w:p w:rsidR="00BC7455" w:rsidRPr="0066076E" w:rsidRDefault="00BC7455" w:rsidP="00BC7455">
      <w:pPr>
        <w:pStyle w:val="c4"/>
        <w:shd w:val="clear" w:color="auto" w:fill="FFFFFF"/>
        <w:spacing w:before="0" w:beforeAutospacing="0" w:after="0" w:afterAutospacing="0"/>
        <w:jc w:val="both"/>
      </w:pPr>
      <w:r w:rsidRPr="0066076E">
        <w:rPr>
          <w:rStyle w:val="c16c82c97"/>
          <w:i/>
          <w:iCs/>
          <w:u w:val="single"/>
        </w:rPr>
        <w:t>инновационные</w:t>
      </w:r>
    </w:p>
    <w:p w:rsidR="00BC7455" w:rsidRDefault="00BC7455" w:rsidP="00BC7455">
      <w:pPr>
        <w:spacing w:after="0" w:line="240" w:lineRule="auto"/>
        <w:rPr>
          <w:rStyle w:val="c16"/>
          <w:rFonts w:ascii="Times New Roman" w:hAnsi="Times New Roman"/>
          <w:sz w:val="24"/>
          <w:szCs w:val="24"/>
        </w:rPr>
      </w:pPr>
      <w:r w:rsidRPr="0066076E">
        <w:rPr>
          <w:rStyle w:val="c16"/>
          <w:rFonts w:ascii="Times New Roman" w:hAnsi="Times New Roman"/>
          <w:sz w:val="24"/>
          <w:szCs w:val="24"/>
        </w:rPr>
        <w:t>-обмен опытом в педагогиче</w:t>
      </w:r>
      <w:r w:rsidR="0073185F">
        <w:rPr>
          <w:rStyle w:val="c16"/>
          <w:rFonts w:ascii="Times New Roman" w:hAnsi="Times New Roman"/>
          <w:sz w:val="24"/>
          <w:szCs w:val="24"/>
        </w:rPr>
        <w:t>ском сообществе в сети Интернет</w:t>
      </w:r>
      <w:r w:rsidR="0091191B">
        <w:rPr>
          <w:rStyle w:val="c16"/>
          <w:rFonts w:ascii="Times New Roman" w:hAnsi="Times New Roman"/>
          <w:sz w:val="24"/>
          <w:szCs w:val="24"/>
        </w:rPr>
        <w:t>;</w:t>
      </w:r>
    </w:p>
    <w:p w:rsidR="0091191B" w:rsidRPr="0066076E" w:rsidRDefault="0091191B" w:rsidP="00BC7455">
      <w:pPr>
        <w:spacing w:after="0" w:line="240" w:lineRule="auto"/>
        <w:rPr>
          <w:rStyle w:val="c16"/>
          <w:rFonts w:ascii="Times New Roman" w:hAnsi="Times New Roman"/>
          <w:sz w:val="24"/>
          <w:szCs w:val="24"/>
        </w:rPr>
      </w:pPr>
      <w:r>
        <w:rPr>
          <w:rStyle w:val="c16"/>
          <w:rFonts w:ascii="Times New Roman" w:hAnsi="Times New Roman"/>
          <w:sz w:val="24"/>
          <w:szCs w:val="24"/>
        </w:rPr>
        <w:t>- посещение вебинаров.</w:t>
      </w:r>
    </w:p>
    <w:p w:rsidR="00BC7455" w:rsidRDefault="00BC7455" w:rsidP="00BC7455">
      <w:pPr>
        <w:spacing w:after="0" w:line="240" w:lineRule="auto"/>
        <w:jc w:val="both"/>
        <w:rPr>
          <w:rFonts w:ascii="Times New Roman" w:hAnsi="Times New Roman"/>
          <w:sz w:val="24"/>
          <w:szCs w:val="24"/>
        </w:rPr>
      </w:pPr>
      <w:r w:rsidRPr="00216290">
        <w:rPr>
          <w:rFonts w:ascii="Times New Roman" w:hAnsi="Times New Roman"/>
          <w:sz w:val="24"/>
          <w:szCs w:val="24"/>
        </w:rPr>
        <w:t>Методические мероприятия, в основном, проведены в соответствии с годовым планом:</w:t>
      </w:r>
    </w:p>
    <w:p w:rsidR="00BC7455" w:rsidRPr="00216290" w:rsidRDefault="00BC7455" w:rsidP="00BC7455">
      <w:pPr>
        <w:spacing w:after="0" w:line="240" w:lineRule="auto"/>
        <w:jc w:val="both"/>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2127"/>
        <w:gridCol w:w="1417"/>
        <w:gridCol w:w="1701"/>
      </w:tblGrid>
      <w:tr w:rsidR="00BC7455" w:rsidRPr="00E711C0" w:rsidTr="00BC7455">
        <w:trPr>
          <w:trHeight w:val="375"/>
        </w:trPr>
        <w:tc>
          <w:tcPr>
            <w:tcW w:w="4077" w:type="dxa"/>
          </w:tcPr>
          <w:p w:rsidR="00BC7455" w:rsidRPr="00E711C0" w:rsidRDefault="00BC7455" w:rsidP="00BC7455">
            <w:pPr>
              <w:tabs>
                <w:tab w:val="right" w:pos="2160"/>
              </w:tabs>
              <w:spacing w:after="0" w:line="240" w:lineRule="auto"/>
              <w:jc w:val="center"/>
              <w:rPr>
                <w:rFonts w:ascii="Times New Roman" w:hAnsi="Times New Roman"/>
                <w:sz w:val="24"/>
                <w:szCs w:val="24"/>
              </w:rPr>
            </w:pPr>
            <w:r w:rsidRPr="00E711C0">
              <w:rPr>
                <w:rFonts w:ascii="Times New Roman" w:hAnsi="Times New Roman"/>
                <w:kern w:val="24"/>
                <w:sz w:val="24"/>
                <w:szCs w:val="24"/>
              </w:rPr>
              <w:t>Мероприятия</w:t>
            </w:r>
          </w:p>
        </w:tc>
        <w:tc>
          <w:tcPr>
            <w:tcW w:w="2127" w:type="dxa"/>
          </w:tcPr>
          <w:p w:rsidR="00BC7455" w:rsidRPr="00E711C0" w:rsidRDefault="00BC7455" w:rsidP="00BC7455">
            <w:pPr>
              <w:spacing w:after="0" w:line="240" w:lineRule="auto"/>
              <w:jc w:val="center"/>
              <w:rPr>
                <w:rFonts w:ascii="Times New Roman" w:hAnsi="Times New Roman"/>
                <w:kern w:val="24"/>
                <w:sz w:val="24"/>
                <w:szCs w:val="24"/>
              </w:rPr>
            </w:pPr>
            <w:r w:rsidRPr="00E711C0">
              <w:rPr>
                <w:rFonts w:ascii="Times New Roman" w:hAnsi="Times New Roman"/>
                <w:kern w:val="24"/>
                <w:sz w:val="24"/>
                <w:szCs w:val="24"/>
              </w:rPr>
              <w:t>Кол-во запланированных</w:t>
            </w:r>
          </w:p>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kern w:val="24"/>
                <w:sz w:val="24"/>
                <w:szCs w:val="24"/>
              </w:rPr>
              <w:t>мероприятий</w:t>
            </w:r>
          </w:p>
        </w:tc>
        <w:tc>
          <w:tcPr>
            <w:tcW w:w="141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kern w:val="24"/>
                <w:sz w:val="24"/>
                <w:szCs w:val="24"/>
              </w:rPr>
              <w:t>Выполнено</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kern w:val="24"/>
                <w:sz w:val="24"/>
                <w:szCs w:val="24"/>
              </w:rPr>
              <w:t>Не выполнено</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sz w:val="24"/>
                <w:szCs w:val="24"/>
              </w:rPr>
            </w:pPr>
            <w:r w:rsidRPr="00E711C0">
              <w:rPr>
                <w:rFonts w:ascii="Times New Roman" w:hAnsi="Times New Roman"/>
                <w:kern w:val="24"/>
                <w:sz w:val="24"/>
                <w:szCs w:val="24"/>
              </w:rPr>
              <w:t>Педсоветы</w:t>
            </w:r>
          </w:p>
        </w:tc>
        <w:tc>
          <w:tcPr>
            <w:tcW w:w="212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4</w:t>
            </w:r>
          </w:p>
        </w:tc>
        <w:tc>
          <w:tcPr>
            <w:tcW w:w="141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4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sz w:val="24"/>
                <w:szCs w:val="24"/>
              </w:rPr>
            </w:pPr>
            <w:r w:rsidRPr="00E711C0">
              <w:rPr>
                <w:rFonts w:ascii="Times New Roman" w:hAnsi="Times New Roman"/>
                <w:kern w:val="24"/>
                <w:sz w:val="24"/>
                <w:szCs w:val="24"/>
              </w:rPr>
              <w:t>Консультации</w:t>
            </w:r>
          </w:p>
        </w:tc>
        <w:tc>
          <w:tcPr>
            <w:tcW w:w="2127" w:type="dxa"/>
          </w:tcPr>
          <w:p w:rsidR="00BC7455" w:rsidRPr="00E711C0" w:rsidRDefault="000E30E8" w:rsidP="00BC7455">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BC7455" w:rsidRPr="00E711C0" w:rsidRDefault="000E30E8" w:rsidP="00BC7455">
            <w:pPr>
              <w:spacing w:after="0" w:line="240" w:lineRule="auto"/>
              <w:jc w:val="center"/>
              <w:rPr>
                <w:rFonts w:ascii="Times New Roman" w:hAnsi="Times New Roman"/>
                <w:sz w:val="24"/>
                <w:szCs w:val="24"/>
              </w:rPr>
            </w:pPr>
            <w:r>
              <w:rPr>
                <w:rFonts w:ascii="Times New Roman" w:hAnsi="Times New Roman"/>
                <w:sz w:val="24"/>
                <w:szCs w:val="24"/>
              </w:rPr>
              <w:t>3</w:t>
            </w:r>
            <w:r w:rsidR="00BC7455" w:rsidRPr="00E711C0">
              <w:rPr>
                <w:rFonts w:ascii="Times New Roman" w:hAnsi="Times New Roman"/>
                <w:sz w:val="24"/>
                <w:szCs w:val="24"/>
              </w:rPr>
              <w:t xml:space="preserve">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kern w:val="24"/>
                <w:sz w:val="24"/>
                <w:szCs w:val="24"/>
              </w:rPr>
            </w:pPr>
            <w:r w:rsidRPr="00E711C0">
              <w:rPr>
                <w:rFonts w:ascii="Times New Roman" w:hAnsi="Times New Roman"/>
                <w:kern w:val="24"/>
                <w:sz w:val="24"/>
                <w:szCs w:val="24"/>
              </w:rPr>
              <w:t>Семинары</w:t>
            </w:r>
          </w:p>
        </w:tc>
        <w:tc>
          <w:tcPr>
            <w:tcW w:w="2127" w:type="dxa"/>
          </w:tcPr>
          <w:p w:rsidR="00BC7455" w:rsidRPr="00E711C0" w:rsidRDefault="00BE1648" w:rsidP="00BC7455">
            <w:pPr>
              <w:spacing w:after="0" w:line="240" w:lineRule="auto"/>
              <w:jc w:val="center"/>
              <w:rPr>
                <w:rFonts w:ascii="Times New Roman" w:hAnsi="Times New Roman"/>
                <w:sz w:val="24"/>
                <w:szCs w:val="24"/>
              </w:rPr>
            </w:pPr>
            <w:r w:rsidRPr="00E711C0">
              <w:rPr>
                <w:rFonts w:ascii="Times New Roman" w:hAnsi="Times New Roman"/>
                <w:sz w:val="24"/>
                <w:szCs w:val="24"/>
              </w:rPr>
              <w:t>2</w:t>
            </w:r>
          </w:p>
        </w:tc>
        <w:tc>
          <w:tcPr>
            <w:tcW w:w="1417" w:type="dxa"/>
          </w:tcPr>
          <w:p w:rsidR="00BC7455" w:rsidRPr="00E711C0" w:rsidRDefault="00BE1648" w:rsidP="00BC7455">
            <w:pPr>
              <w:spacing w:after="0" w:line="240" w:lineRule="auto"/>
              <w:jc w:val="center"/>
              <w:rPr>
                <w:rFonts w:ascii="Times New Roman" w:hAnsi="Times New Roman"/>
                <w:sz w:val="24"/>
                <w:szCs w:val="24"/>
              </w:rPr>
            </w:pPr>
            <w:r w:rsidRPr="00E711C0">
              <w:rPr>
                <w:rFonts w:ascii="Times New Roman" w:hAnsi="Times New Roman"/>
                <w:sz w:val="24"/>
                <w:szCs w:val="24"/>
              </w:rPr>
              <w:t>2</w:t>
            </w:r>
            <w:r w:rsidR="00BC7455" w:rsidRPr="00E711C0">
              <w:rPr>
                <w:rFonts w:ascii="Times New Roman" w:hAnsi="Times New Roman"/>
                <w:sz w:val="24"/>
                <w:szCs w:val="24"/>
              </w:rPr>
              <w:t>(100%)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sz w:val="24"/>
                <w:szCs w:val="24"/>
              </w:rPr>
            </w:pPr>
            <w:r w:rsidRPr="00E711C0">
              <w:rPr>
                <w:rFonts w:ascii="Times New Roman" w:hAnsi="Times New Roman"/>
                <w:kern w:val="24"/>
                <w:sz w:val="24"/>
                <w:szCs w:val="24"/>
              </w:rPr>
              <w:t>Просмотры  НОД</w:t>
            </w:r>
          </w:p>
        </w:tc>
        <w:tc>
          <w:tcPr>
            <w:tcW w:w="2127" w:type="dxa"/>
          </w:tcPr>
          <w:p w:rsidR="00BC7455" w:rsidRPr="00E711C0" w:rsidRDefault="00EF40EB" w:rsidP="00BC7455">
            <w:pPr>
              <w:spacing w:after="0" w:line="240" w:lineRule="auto"/>
              <w:jc w:val="center"/>
              <w:rPr>
                <w:rFonts w:ascii="Times New Roman" w:hAnsi="Times New Roman"/>
                <w:sz w:val="24"/>
                <w:szCs w:val="24"/>
              </w:rPr>
            </w:pPr>
            <w:r w:rsidRPr="00E711C0">
              <w:rPr>
                <w:rFonts w:ascii="Times New Roman" w:hAnsi="Times New Roman"/>
                <w:sz w:val="24"/>
                <w:szCs w:val="24"/>
              </w:rPr>
              <w:t>2</w:t>
            </w:r>
          </w:p>
        </w:tc>
        <w:tc>
          <w:tcPr>
            <w:tcW w:w="1417" w:type="dxa"/>
          </w:tcPr>
          <w:p w:rsidR="00BC7455" w:rsidRPr="00E711C0" w:rsidRDefault="00EF40EB" w:rsidP="00BC7455">
            <w:pPr>
              <w:spacing w:after="0" w:line="240" w:lineRule="auto"/>
              <w:jc w:val="center"/>
              <w:rPr>
                <w:rFonts w:ascii="Times New Roman" w:hAnsi="Times New Roman"/>
                <w:sz w:val="24"/>
                <w:szCs w:val="24"/>
              </w:rPr>
            </w:pPr>
            <w:r w:rsidRPr="00E711C0">
              <w:rPr>
                <w:rFonts w:ascii="Times New Roman" w:hAnsi="Times New Roman"/>
                <w:sz w:val="24"/>
                <w:szCs w:val="24"/>
              </w:rPr>
              <w:t>2</w:t>
            </w:r>
            <w:r w:rsidR="00BC7455" w:rsidRPr="00E711C0">
              <w:rPr>
                <w:rFonts w:ascii="Times New Roman" w:hAnsi="Times New Roman"/>
                <w:sz w:val="24"/>
                <w:szCs w:val="24"/>
              </w:rPr>
              <w:t xml:space="preserve">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sz w:val="24"/>
                <w:szCs w:val="24"/>
              </w:rPr>
            </w:pPr>
            <w:r w:rsidRPr="00E711C0">
              <w:rPr>
                <w:rFonts w:ascii="Times New Roman" w:hAnsi="Times New Roman"/>
                <w:kern w:val="24"/>
                <w:sz w:val="24"/>
                <w:szCs w:val="24"/>
              </w:rPr>
              <w:t>Смотры-конкурсы</w:t>
            </w:r>
          </w:p>
        </w:tc>
        <w:tc>
          <w:tcPr>
            <w:tcW w:w="2127" w:type="dxa"/>
          </w:tcPr>
          <w:p w:rsidR="00BC7455" w:rsidRPr="00E711C0" w:rsidRDefault="000E30E8" w:rsidP="00BC7455">
            <w:pPr>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Pr>
          <w:p w:rsidR="00BC7455" w:rsidRPr="00E711C0" w:rsidRDefault="000E30E8" w:rsidP="00BC7455">
            <w:pPr>
              <w:spacing w:after="0" w:line="240" w:lineRule="auto"/>
              <w:jc w:val="center"/>
              <w:rPr>
                <w:rFonts w:ascii="Times New Roman" w:hAnsi="Times New Roman"/>
                <w:sz w:val="24"/>
                <w:szCs w:val="24"/>
              </w:rPr>
            </w:pPr>
            <w:r>
              <w:rPr>
                <w:rFonts w:ascii="Times New Roman" w:hAnsi="Times New Roman"/>
                <w:sz w:val="24"/>
                <w:szCs w:val="24"/>
              </w:rPr>
              <w:t>2</w:t>
            </w:r>
            <w:r w:rsidR="00BC7455" w:rsidRPr="00E711C0">
              <w:rPr>
                <w:rFonts w:ascii="Times New Roman" w:hAnsi="Times New Roman"/>
                <w:sz w:val="24"/>
                <w:szCs w:val="24"/>
              </w:rPr>
              <w:t xml:space="preserve">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kern w:val="24"/>
                <w:sz w:val="24"/>
                <w:szCs w:val="24"/>
              </w:rPr>
            </w:pPr>
            <w:r w:rsidRPr="00E711C0">
              <w:rPr>
                <w:rFonts w:ascii="Times New Roman" w:hAnsi="Times New Roman"/>
                <w:kern w:val="24"/>
                <w:sz w:val="24"/>
                <w:szCs w:val="24"/>
              </w:rPr>
              <w:t>Тематический контроль</w:t>
            </w:r>
          </w:p>
        </w:tc>
        <w:tc>
          <w:tcPr>
            <w:tcW w:w="212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2</w:t>
            </w:r>
          </w:p>
        </w:tc>
        <w:tc>
          <w:tcPr>
            <w:tcW w:w="141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 xml:space="preserve"> 2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kern w:val="24"/>
                <w:sz w:val="24"/>
                <w:szCs w:val="24"/>
              </w:rPr>
            </w:pPr>
            <w:r w:rsidRPr="00E711C0">
              <w:rPr>
                <w:rFonts w:ascii="Times New Roman" w:hAnsi="Times New Roman"/>
                <w:kern w:val="24"/>
                <w:sz w:val="24"/>
                <w:szCs w:val="24"/>
              </w:rPr>
              <w:t>Фронтальный контроль</w:t>
            </w:r>
          </w:p>
        </w:tc>
        <w:tc>
          <w:tcPr>
            <w:tcW w:w="212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1</w:t>
            </w:r>
          </w:p>
        </w:tc>
        <w:tc>
          <w:tcPr>
            <w:tcW w:w="141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1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r w:rsidR="00BC7455" w:rsidRPr="00E711C0" w:rsidTr="00BC7455">
        <w:trPr>
          <w:trHeight w:val="375"/>
        </w:trPr>
        <w:tc>
          <w:tcPr>
            <w:tcW w:w="4077" w:type="dxa"/>
          </w:tcPr>
          <w:p w:rsidR="00BC7455" w:rsidRPr="00E711C0" w:rsidRDefault="00BC7455" w:rsidP="00BC7455">
            <w:pPr>
              <w:spacing w:after="0" w:line="240" w:lineRule="auto"/>
              <w:jc w:val="both"/>
              <w:rPr>
                <w:rFonts w:ascii="Times New Roman" w:hAnsi="Times New Roman"/>
                <w:kern w:val="24"/>
                <w:sz w:val="24"/>
                <w:szCs w:val="24"/>
              </w:rPr>
            </w:pPr>
            <w:r w:rsidRPr="00E711C0">
              <w:rPr>
                <w:rFonts w:ascii="Times New Roman" w:hAnsi="Times New Roman"/>
                <w:kern w:val="24"/>
                <w:sz w:val="24"/>
                <w:szCs w:val="24"/>
              </w:rPr>
              <w:t>Оформление наглядной информации</w:t>
            </w:r>
          </w:p>
        </w:tc>
        <w:tc>
          <w:tcPr>
            <w:tcW w:w="212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4</w:t>
            </w:r>
          </w:p>
        </w:tc>
        <w:tc>
          <w:tcPr>
            <w:tcW w:w="1417"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4 (100%)</w:t>
            </w:r>
          </w:p>
        </w:tc>
        <w:tc>
          <w:tcPr>
            <w:tcW w:w="1701" w:type="dxa"/>
          </w:tcPr>
          <w:p w:rsidR="00BC7455" w:rsidRPr="00E711C0" w:rsidRDefault="00BC7455" w:rsidP="00BC7455">
            <w:pPr>
              <w:spacing w:after="0" w:line="240" w:lineRule="auto"/>
              <w:jc w:val="center"/>
              <w:rPr>
                <w:rFonts w:ascii="Times New Roman" w:hAnsi="Times New Roman"/>
                <w:sz w:val="24"/>
                <w:szCs w:val="24"/>
              </w:rPr>
            </w:pPr>
            <w:r w:rsidRPr="00E711C0">
              <w:rPr>
                <w:rFonts w:ascii="Times New Roman" w:hAnsi="Times New Roman"/>
                <w:sz w:val="24"/>
                <w:szCs w:val="24"/>
              </w:rPr>
              <w:t>-</w:t>
            </w:r>
          </w:p>
        </w:tc>
      </w:tr>
    </w:tbl>
    <w:p w:rsidR="00BC7455" w:rsidRPr="002634BA" w:rsidRDefault="00BC7455" w:rsidP="00BC7455">
      <w:pPr>
        <w:spacing w:after="0" w:line="240" w:lineRule="auto"/>
        <w:jc w:val="both"/>
        <w:rPr>
          <w:rFonts w:ascii="Times New Roman" w:hAnsi="Times New Roman"/>
          <w:sz w:val="24"/>
          <w:szCs w:val="24"/>
        </w:rPr>
      </w:pPr>
      <w:r w:rsidRPr="002634BA">
        <w:rPr>
          <w:rFonts w:ascii="Times New Roman" w:hAnsi="Times New Roman"/>
          <w:sz w:val="24"/>
          <w:szCs w:val="24"/>
        </w:rPr>
        <w:t xml:space="preserve">Данная таблица наглядно демонстрирует (в количественном выражении) выполнение запланированных </w:t>
      </w:r>
      <w:r w:rsidR="00150B15">
        <w:rPr>
          <w:rFonts w:ascii="Times New Roman" w:hAnsi="Times New Roman"/>
          <w:sz w:val="24"/>
          <w:szCs w:val="24"/>
        </w:rPr>
        <w:t>мероприятий методической работы. В связи со сложившейся санитарно</w:t>
      </w:r>
      <w:r w:rsidR="00AC003A">
        <w:rPr>
          <w:rFonts w:ascii="Times New Roman" w:hAnsi="Times New Roman"/>
          <w:sz w:val="24"/>
          <w:szCs w:val="24"/>
        </w:rPr>
        <w:t xml:space="preserve"> </w:t>
      </w:r>
      <w:r w:rsidR="00150B15">
        <w:rPr>
          <w:rFonts w:ascii="Times New Roman" w:hAnsi="Times New Roman"/>
          <w:sz w:val="24"/>
          <w:szCs w:val="24"/>
        </w:rPr>
        <w:t>-</w:t>
      </w:r>
      <w:r w:rsidR="00AC003A">
        <w:rPr>
          <w:rFonts w:ascii="Times New Roman" w:hAnsi="Times New Roman"/>
          <w:sz w:val="24"/>
          <w:szCs w:val="24"/>
        </w:rPr>
        <w:t xml:space="preserve"> эпидемиологической</w:t>
      </w:r>
      <w:r w:rsidR="00150B15">
        <w:rPr>
          <w:rFonts w:ascii="Times New Roman" w:hAnsi="Times New Roman"/>
          <w:sz w:val="24"/>
          <w:szCs w:val="24"/>
        </w:rPr>
        <w:t xml:space="preserve"> обстановкой, педагогическим коллективом МБДОУ «Детский сад с.Смородино» была разработана и </w:t>
      </w:r>
      <w:r w:rsidR="00AC003A">
        <w:rPr>
          <w:rFonts w:ascii="Times New Roman" w:hAnsi="Times New Roman"/>
          <w:sz w:val="24"/>
          <w:szCs w:val="24"/>
        </w:rPr>
        <w:t>освоена дистанционная форма проведения мероприятий: дистанционный педагогический совет, консультация в видео-формате и т.д.</w:t>
      </w:r>
    </w:p>
    <w:p w:rsidR="00BC7455" w:rsidRPr="003B1858" w:rsidRDefault="00BC7455" w:rsidP="00BC7455">
      <w:pPr>
        <w:spacing w:after="0" w:line="240" w:lineRule="auto"/>
        <w:ind w:firstLine="708"/>
        <w:jc w:val="both"/>
        <w:rPr>
          <w:rFonts w:ascii="Times New Roman" w:hAnsi="Times New Roman"/>
          <w:sz w:val="24"/>
          <w:szCs w:val="24"/>
        </w:rPr>
      </w:pPr>
      <w:r w:rsidRPr="0066076E">
        <w:rPr>
          <w:rFonts w:ascii="Times New Roman" w:hAnsi="Times New Roman"/>
          <w:sz w:val="24"/>
          <w:szCs w:val="24"/>
        </w:rPr>
        <w:t>В рамках этих мероприятий педагоги объеди</w:t>
      </w:r>
      <w:r>
        <w:rPr>
          <w:rFonts w:ascii="Times New Roman" w:hAnsi="Times New Roman"/>
          <w:sz w:val="24"/>
          <w:szCs w:val="24"/>
        </w:rPr>
        <w:t>няли свои усилия</w:t>
      </w:r>
      <w:r w:rsidRPr="0066076E">
        <w:rPr>
          <w:rFonts w:ascii="Times New Roman" w:hAnsi="Times New Roman"/>
          <w:sz w:val="24"/>
          <w:szCs w:val="24"/>
        </w:rPr>
        <w:t xml:space="preserve"> на наиболее полную реализацию намеченных задач по воспитанию и развитию детей, объективно оценивали свою деятельность, преобразовывали предметно-развивающую образовательную среду групп, стремились к созданию </w:t>
      </w:r>
      <w:r>
        <w:rPr>
          <w:rFonts w:ascii="Times New Roman" w:hAnsi="Times New Roman"/>
          <w:sz w:val="24"/>
          <w:szCs w:val="24"/>
        </w:rPr>
        <w:t>в Учреждении</w:t>
      </w:r>
      <w:r w:rsidRPr="0066076E">
        <w:rPr>
          <w:rFonts w:ascii="Times New Roman" w:hAnsi="Times New Roman"/>
          <w:sz w:val="24"/>
          <w:szCs w:val="24"/>
        </w:rPr>
        <w:t xml:space="preserve"> единого пространства общения детей, родителей и </w:t>
      </w:r>
      <w:r w:rsidR="00C015ED">
        <w:rPr>
          <w:rFonts w:ascii="Times New Roman" w:hAnsi="Times New Roman"/>
          <w:sz w:val="24"/>
          <w:szCs w:val="24"/>
        </w:rPr>
        <w:t>педагогов, осваивали новые формы работы.</w:t>
      </w:r>
    </w:p>
    <w:p w:rsidR="007F053E" w:rsidRPr="007F053E" w:rsidRDefault="007F053E" w:rsidP="007F053E">
      <w:pPr>
        <w:pStyle w:val="24"/>
        <w:spacing w:line="240" w:lineRule="auto"/>
        <w:ind w:firstLine="567"/>
        <w:jc w:val="center"/>
        <w:rPr>
          <w:rFonts w:ascii="Times New Roman" w:hAnsi="Times New Roman"/>
          <w:b/>
        </w:rPr>
      </w:pPr>
      <w:r w:rsidRPr="007F053E">
        <w:rPr>
          <w:rFonts w:ascii="Times New Roman" w:hAnsi="Times New Roman"/>
          <w:b/>
        </w:rPr>
        <w:t>Участие педагогов в конкурсах, мастер-классов, проведение открытых занятий, конференциях и семинарах, мероприятиях различного уровня</w:t>
      </w:r>
    </w:p>
    <w:p w:rsidR="007F053E" w:rsidRPr="007F053E" w:rsidRDefault="007F053E" w:rsidP="00B7339B">
      <w:pPr>
        <w:spacing w:after="0" w:line="240" w:lineRule="auto"/>
        <w:rPr>
          <w:rFonts w:ascii="Times New Roman" w:hAnsi="Times New Roman"/>
          <w:b/>
          <w:sz w:val="20"/>
          <w:szCs w:val="20"/>
        </w:rPr>
      </w:pPr>
    </w:p>
    <w:tbl>
      <w:tblPr>
        <w:tblW w:w="10201" w:type="dxa"/>
        <w:tblInd w:w="-459" w:type="dxa"/>
        <w:tblLayout w:type="fixed"/>
        <w:tblLook w:val="0000"/>
      </w:tblPr>
      <w:tblGrid>
        <w:gridCol w:w="567"/>
        <w:gridCol w:w="3306"/>
        <w:gridCol w:w="1809"/>
        <w:gridCol w:w="1506"/>
        <w:gridCol w:w="3013"/>
      </w:tblGrid>
      <w:tr w:rsidR="009F428D" w:rsidRPr="008E54F5" w:rsidTr="0040053D">
        <w:trPr>
          <w:trHeight w:val="276"/>
        </w:trPr>
        <w:tc>
          <w:tcPr>
            <w:tcW w:w="567" w:type="dxa"/>
            <w:tcBorders>
              <w:top w:val="single" w:sz="4" w:space="0" w:color="000000"/>
              <w:left w:val="single" w:sz="4" w:space="0" w:color="000000"/>
              <w:bottom w:val="single" w:sz="4" w:space="0" w:color="000000"/>
            </w:tcBorders>
            <w:shd w:val="clear" w:color="auto" w:fill="auto"/>
          </w:tcPr>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 п\п</w:t>
            </w:r>
          </w:p>
        </w:tc>
        <w:tc>
          <w:tcPr>
            <w:tcW w:w="3306" w:type="dxa"/>
            <w:tcBorders>
              <w:top w:val="single" w:sz="4" w:space="0" w:color="000000"/>
              <w:left w:val="single" w:sz="4" w:space="0" w:color="000000"/>
              <w:bottom w:val="single" w:sz="4" w:space="0" w:color="000000"/>
            </w:tcBorders>
            <w:shd w:val="clear" w:color="auto" w:fill="auto"/>
          </w:tcPr>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Название мероприятия</w:t>
            </w:r>
          </w:p>
        </w:tc>
        <w:tc>
          <w:tcPr>
            <w:tcW w:w="1809" w:type="dxa"/>
            <w:tcBorders>
              <w:top w:val="single" w:sz="4" w:space="0" w:color="000000"/>
              <w:left w:val="single" w:sz="4" w:space="0" w:color="000000"/>
              <w:bottom w:val="single" w:sz="4" w:space="0" w:color="000000"/>
            </w:tcBorders>
            <w:shd w:val="clear" w:color="auto" w:fill="auto"/>
          </w:tcPr>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Ф.И.О. педагога</w:t>
            </w:r>
          </w:p>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должность</w:t>
            </w:r>
          </w:p>
        </w:tc>
        <w:tc>
          <w:tcPr>
            <w:tcW w:w="1506" w:type="dxa"/>
            <w:tcBorders>
              <w:top w:val="single" w:sz="4" w:space="0" w:color="000000"/>
              <w:left w:val="single" w:sz="4" w:space="0" w:color="000000"/>
              <w:bottom w:val="single" w:sz="4" w:space="0" w:color="000000"/>
            </w:tcBorders>
            <w:shd w:val="clear" w:color="auto" w:fill="auto"/>
          </w:tcPr>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Уровень</w:t>
            </w:r>
          </w:p>
          <w:p w:rsidR="009F428D" w:rsidRPr="008E54F5" w:rsidRDefault="009F428D" w:rsidP="00692902">
            <w:pPr>
              <w:spacing w:after="0" w:line="240" w:lineRule="auto"/>
              <w:jc w:val="center"/>
              <w:rPr>
                <w:rFonts w:ascii="Times New Roman" w:hAnsi="Times New Roman"/>
                <w:b/>
                <w:sz w:val="20"/>
                <w:szCs w:val="20"/>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F428D" w:rsidRPr="008E54F5" w:rsidRDefault="009F428D" w:rsidP="00692902">
            <w:pPr>
              <w:snapToGrid w:val="0"/>
              <w:spacing w:after="0" w:line="240" w:lineRule="auto"/>
              <w:jc w:val="center"/>
              <w:rPr>
                <w:rFonts w:ascii="Times New Roman" w:hAnsi="Times New Roman"/>
                <w:b/>
                <w:sz w:val="20"/>
                <w:szCs w:val="20"/>
              </w:rPr>
            </w:pPr>
            <w:r w:rsidRPr="008E54F5">
              <w:rPr>
                <w:rFonts w:ascii="Times New Roman" w:hAnsi="Times New Roman"/>
                <w:b/>
                <w:sz w:val="20"/>
                <w:szCs w:val="20"/>
              </w:rPr>
              <w:t>Форма участия</w:t>
            </w:r>
          </w:p>
        </w:tc>
      </w:tr>
      <w:tr w:rsidR="009F428D" w:rsidRPr="008E54F5" w:rsidTr="0040053D">
        <w:trPr>
          <w:trHeight w:val="285"/>
        </w:trPr>
        <w:tc>
          <w:tcPr>
            <w:tcW w:w="567" w:type="dxa"/>
            <w:tcBorders>
              <w:top w:val="single" w:sz="4" w:space="0" w:color="000000"/>
              <w:left w:val="single" w:sz="4" w:space="0" w:color="000000"/>
              <w:bottom w:val="single" w:sz="4" w:space="0" w:color="000000"/>
            </w:tcBorders>
            <w:shd w:val="clear" w:color="auto" w:fill="auto"/>
          </w:tcPr>
          <w:p w:rsidR="009F428D" w:rsidRPr="008E54F5" w:rsidRDefault="009F428D" w:rsidP="007F053E">
            <w:pPr>
              <w:pStyle w:val="aa"/>
              <w:numPr>
                <w:ilvl w:val="0"/>
                <w:numId w:val="36"/>
              </w:numPr>
              <w:snapToGrid w:val="0"/>
              <w:spacing w:after="0" w:line="240" w:lineRule="auto"/>
              <w:rPr>
                <w:rFonts w:ascii="Times New Roman" w:hAnsi="Times New Roman"/>
                <w:sz w:val="20"/>
                <w:szCs w:val="20"/>
              </w:rPr>
            </w:pPr>
          </w:p>
        </w:tc>
        <w:tc>
          <w:tcPr>
            <w:tcW w:w="3306" w:type="dxa"/>
            <w:tcBorders>
              <w:left w:val="single" w:sz="4" w:space="0" w:color="000000"/>
              <w:bottom w:val="single" w:sz="4" w:space="0" w:color="auto"/>
            </w:tcBorders>
            <w:shd w:val="clear" w:color="auto" w:fill="auto"/>
          </w:tcPr>
          <w:p w:rsidR="009F428D" w:rsidRPr="008E54F5" w:rsidRDefault="009F428D" w:rsidP="006E3AB7">
            <w:pPr>
              <w:spacing w:after="0" w:line="240" w:lineRule="auto"/>
              <w:rPr>
                <w:rFonts w:ascii="Times New Roman" w:hAnsi="Times New Roman"/>
                <w:sz w:val="20"/>
                <w:szCs w:val="20"/>
              </w:rPr>
            </w:pPr>
            <w:r>
              <w:rPr>
                <w:rFonts w:ascii="Times New Roman" w:hAnsi="Times New Roman"/>
                <w:sz w:val="20"/>
                <w:szCs w:val="20"/>
              </w:rPr>
              <w:t>Областной научно-методический семинар «БренчМаркет: «Образовательный процесс в ДОУ: современные технологии познавательного развития дошкольников»</w:t>
            </w:r>
          </w:p>
        </w:tc>
        <w:tc>
          <w:tcPr>
            <w:tcW w:w="1809" w:type="dxa"/>
            <w:tcBorders>
              <w:top w:val="single" w:sz="4" w:space="0" w:color="000000"/>
              <w:left w:val="single" w:sz="4" w:space="0" w:color="000000"/>
              <w:bottom w:val="single" w:sz="4" w:space="0" w:color="000000"/>
            </w:tcBorders>
            <w:shd w:val="clear" w:color="auto" w:fill="auto"/>
          </w:tcPr>
          <w:p w:rsidR="009F428D" w:rsidRDefault="009F428D" w:rsidP="00692902">
            <w:pPr>
              <w:spacing w:after="0" w:line="240" w:lineRule="auto"/>
              <w:rPr>
                <w:rFonts w:ascii="Times New Roman" w:hAnsi="Times New Roman"/>
                <w:sz w:val="20"/>
                <w:szCs w:val="20"/>
              </w:rPr>
            </w:pPr>
            <w:r>
              <w:rPr>
                <w:rFonts w:ascii="Times New Roman" w:hAnsi="Times New Roman"/>
                <w:sz w:val="20"/>
                <w:szCs w:val="20"/>
              </w:rPr>
              <w:t>Заведующий</w:t>
            </w:r>
          </w:p>
          <w:p w:rsidR="009F428D" w:rsidRPr="008E54F5" w:rsidRDefault="009F428D" w:rsidP="00692902">
            <w:pPr>
              <w:spacing w:after="0" w:line="240" w:lineRule="auto"/>
              <w:rPr>
                <w:rFonts w:ascii="Times New Roman" w:hAnsi="Times New Roman"/>
                <w:sz w:val="20"/>
                <w:szCs w:val="20"/>
              </w:rPr>
            </w:pPr>
            <w:r>
              <w:rPr>
                <w:rFonts w:ascii="Times New Roman" w:hAnsi="Times New Roman"/>
                <w:sz w:val="20"/>
                <w:szCs w:val="20"/>
              </w:rPr>
              <w:t>Плотникова Е. В.</w:t>
            </w:r>
          </w:p>
        </w:tc>
        <w:tc>
          <w:tcPr>
            <w:tcW w:w="1506" w:type="dxa"/>
            <w:tcBorders>
              <w:top w:val="single" w:sz="4" w:space="0" w:color="000000"/>
              <w:left w:val="single" w:sz="4" w:space="0" w:color="000000"/>
              <w:bottom w:val="single" w:sz="4" w:space="0" w:color="000000"/>
            </w:tcBorders>
            <w:shd w:val="clear" w:color="auto" w:fill="auto"/>
          </w:tcPr>
          <w:p w:rsidR="009F428D" w:rsidRPr="008E54F5" w:rsidRDefault="009F428D" w:rsidP="00692902">
            <w:pPr>
              <w:spacing w:after="0" w:line="240" w:lineRule="auto"/>
              <w:jc w:val="center"/>
              <w:rPr>
                <w:rFonts w:ascii="Times New Roman" w:hAnsi="Times New Roman"/>
                <w:sz w:val="20"/>
                <w:szCs w:val="20"/>
              </w:rPr>
            </w:pPr>
            <w:r>
              <w:rPr>
                <w:rFonts w:ascii="Times New Roman" w:hAnsi="Times New Roman"/>
                <w:sz w:val="20"/>
                <w:szCs w:val="20"/>
              </w:rPr>
              <w:t>Региональный</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F428D" w:rsidRPr="008E54F5" w:rsidRDefault="009F428D" w:rsidP="006E3AB7">
            <w:pPr>
              <w:snapToGrid w:val="0"/>
              <w:spacing w:after="0" w:line="240" w:lineRule="auto"/>
              <w:rPr>
                <w:rFonts w:ascii="Times New Roman" w:hAnsi="Times New Roman"/>
                <w:sz w:val="20"/>
                <w:szCs w:val="20"/>
              </w:rPr>
            </w:pPr>
            <w:r>
              <w:rPr>
                <w:rFonts w:ascii="Times New Roman" w:hAnsi="Times New Roman"/>
                <w:sz w:val="20"/>
                <w:szCs w:val="20"/>
              </w:rPr>
              <w:t xml:space="preserve">Выступление на тему: «Современные технологии развития детей дошкольного возраста: Использование игрового набора «Дары Фребеля» в реализации </w:t>
            </w:r>
            <w:r>
              <w:rPr>
                <w:rFonts w:ascii="Times New Roman" w:hAnsi="Times New Roman"/>
                <w:sz w:val="20"/>
                <w:szCs w:val="20"/>
              </w:rPr>
              <w:lastRenderedPageBreak/>
              <w:t>образовательной области «Речевое развитие»</w:t>
            </w:r>
          </w:p>
        </w:tc>
      </w:tr>
      <w:tr w:rsidR="009F428D" w:rsidRPr="008E54F5" w:rsidTr="0040053D">
        <w:trPr>
          <w:trHeight w:val="285"/>
        </w:trPr>
        <w:tc>
          <w:tcPr>
            <w:tcW w:w="567" w:type="dxa"/>
            <w:tcBorders>
              <w:top w:val="single" w:sz="4" w:space="0" w:color="000000"/>
              <w:left w:val="single" w:sz="4" w:space="0" w:color="000000"/>
              <w:bottom w:val="single" w:sz="4" w:space="0" w:color="000000"/>
            </w:tcBorders>
            <w:shd w:val="clear" w:color="auto" w:fill="auto"/>
          </w:tcPr>
          <w:p w:rsidR="009F428D" w:rsidRPr="008E54F5" w:rsidRDefault="009F428D" w:rsidP="007F053E">
            <w:pPr>
              <w:pStyle w:val="aa"/>
              <w:numPr>
                <w:ilvl w:val="0"/>
                <w:numId w:val="36"/>
              </w:numPr>
              <w:snapToGrid w:val="0"/>
              <w:spacing w:after="0" w:line="240" w:lineRule="auto"/>
              <w:rPr>
                <w:rFonts w:ascii="Times New Roman" w:hAnsi="Times New Roman"/>
                <w:sz w:val="20"/>
                <w:szCs w:val="20"/>
              </w:rPr>
            </w:pPr>
          </w:p>
        </w:tc>
        <w:tc>
          <w:tcPr>
            <w:tcW w:w="3306" w:type="dxa"/>
            <w:tcBorders>
              <w:top w:val="single" w:sz="4" w:space="0" w:color="auto"/>
              <w:left w:val="single" w:sz="4" w:space="0" w:color="000000"/>
              <w:bottom w:val="single" w:sz="4" w:space="0" w:color="auto"/>
            </w:tcBorders>
            <w:shd w:val="clear" w:color="auto" w:fill="auto"/>
          </w:tcPr>
          <w:p w:rsidR="009F428D" w:rsidRPr="008E54F5" w:rsidRDefault="009F428D" w:rsidP="001B515E">
            <w:pPr>
              <w:spacing w:after="0" w:line="240" w:lineRule="auto"/>
              <w:rPr>
                <w:rFonts w:ascii="Times New Roman" w:hAnsi="Times New Roman"/>
                <w:sz w:val="20"/>
                <w:szCs w:val="20"/>
              </w:rPr>
            </w:pPr>
            <w:r>
              <w:rPr>
                <w:rFonts w:ascii="Times New Roman" w:hAnsi="Times New Roman"/>
                <w:sz w:val="20"/>
                <w:szCs w:val="20"/>
              </w:rPr>
              <w:t>Областной научно-методический семинар «БренчМаркет: «Образовательный процесс в ДОУ: современные технологии познавательного развития дошкольников»</w:t>
            </w:r>
          </w:p>
        </w:tc>
        <w:tc>
          <w:tcPr>
            <w:tcW w:w="1809" w:type="dxa"/>
            <w:tcBorders>
              <w:top w:val="single" w:sz="4" w:space="0" w:color="000000"/>
              <w:left w:val="single" w:sz="4" w:space="0" w:color="000000"/>
              <w:bottom w:val="single" w:sz="4" w:space="0" w:color="000000"/>
            </w:tcBorders>
            <w:shd w:val="clear" w:color="auto" w:fill="auto"/>
          </w:tcPr>
          <w:p w:rsidR="009F428D" w:rsidRDefault="0040053D" w:rsidP="00692902">
            <w:pPr>
              <w:spacing w:after="0" w:line="240" w:lineRule="auto"/>
              <w:rPr>
                <w:rFonts w:ascii="Times New Roman" w:hAnsi="Times New Roman"/>
                <w:sz w:val="20"/>
                <w:szCs w:val="20"/>
              </w:rPr>
            </w:pPr>
            <w:r>
              <w:rPr>
                <w:rFonts w:ascii="Times New Roman" w:hAnsi="Times New Roman"/>
                <w:sz w:val="20"/>
                <w:szCs w:val="20"/>
              </w:rPr>
              <w:t>Воспитатель</w:t>
            </w:r>
          </w:p>
          <w:p w:rsidR="0040053D" w:rsidRPr="008E54F5" w:rsidRDefault="0040053D" w:rsidP="00692902">
            <w:pPr>
              <w:spacing w:after="0" w:line="240" w:lineRule="auto"/>
              <w:rPr>
                <w:rFonts w:ascii="Times New Roman" w:hAnsi="Times New Roman"/>
                <w:sz w:val="20"/>
                <w:szCs w:val="20"/>
              </w:rPr>
            </w:pPr>
            <w:r>
              <w:rPr>
                <w:rFonts w:ascii="Times New Roman" w:hAnsi="Times New Roman"/>
                <w:sz w:val="20"/>
                <w:szCs w:val="20"/>
              </w:rPr>
              <w:t>Свищева М. В.</w:t>
            </w:r>
          </w:p>
        </w:tc>
        <w:tc>
          <w:tcPr>
            <w:tcW w:w="1506" w:type="dxa"/>
            <w:tcBorders>
              <w:top w:val="single" w:sz="4" w:space="0" w:color="000000"/>
              <w:left w:val="single" w:sz="4" w:space="0" w:color="000000"/>
              <w:bottom w:val="single" w:sz="4" w:space="0" w:color="000000"/>
            </w:tcBorders>
            <w:shd w:val="clear" w:color="auto" w:fill="auto"/>
          </w:tcPr>
          <w:p w:rsidR="009F428D" w:rsidRPr="008E54F5" w:rsidRDefault="0040053D" w:rsidP="00692902">
            <w:pPr>
              <w:spacing w:after="0" w:line="240" w:lineRule="auto"/>
              <w:jc w:val="center"/>
              <w:rPr>
                <w:rFonts w:ascii="Times New Roman" w:hAnsi="Times New Roman"/>
                <w:sz w:val="20"/>
                <w:szCs w:val="20"/>
              </w:rPr>
            </w:pPr>
            <w:r>
              <w:rPr>
                <w:rFonts w:ascii="Times New Roman" w:hAnsi="Times New Roman"/>
                <w:sz w:val="20"/>
                <w:szCs w:val="20"/>
              </w:rPr>
              <w:t>Региональный</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F428D" w:rsidRPr="008E54F5" w:rsidRDefault="00713271" w:rsidP="0069504B">
            <w:pPr>
              <w:snapToGrid w:val="0"/>
              <w:spacing w:after="0" w:line="240" w:lineRule="auto"/>
              <w:rPr>
                <w:rFonts w:ascii="Times New Roman" w:hAnsi="Times New Roman"/>
                <w:sz w:val="20"/>
                <w:szCs w:val="20"/>
              </w:rPr>
            </w:pPr>
            <w:r>
              <w:rPr>
                <w:rFonts w:ascii="Times New Roman" w:hAnsi="Times New Roman"/>
                <w:sz w:val="20"/>
                <w:szCs w:val="20"/>
              </w:rPr>
              <w:t xml:space="preserve">Выступление на тему: </w:t>
            </w:r>
            <w:r w:rsidR="0040053D">
              <w:rPr>
                <w:rFonts w:ascii="Times New Roman" w:hAnsi="Times New Roman"/>
                <w:sz w:val="20"/>
                <w:szCs w:val="20"/>
              </w:rPr>
              <w:t>«Применение Кейс-технологий в образовательном пространстве ДОО»</w:t>
            </w:r>
          </w:p>
        </w:tc>
      </w:tr>
      <w:tr w:rsidR="009F428D" w:rsidRPr="008E54F5" w:rsidTr="0040053D">
        <w:trPr>
          <w:trHeight w:val="285"/>
        </w:trPr>
        <w:tc>
          <w:tcPr>
            <w:tcW w:w="567" w:type="dxa"/>
            <w:tcBorders>
              <w:top w:val="single" w:sz="4" w:space="0" w:color="000000"/>
              <w:left w:val="single" w:sz="4" w:space="0" w:color="000000"/>
              <w:bottom w:val="single" w:sz="4" w:space="0" w:color="000000"/>
            </w:tcBorders>
            <w:shd w:val="clear" w:color="auto" w:fill="auto"/>
          </w:tcPr>
          <w:p w:rsidR="009F428D" w:rsidRPr="008E54F5" w:rsidRDefault="009F428D" w:rsidP="007F053E">
            <w:pPr>
              <w:pStyle w:val="aa"/>
              <w:numPr>
                <w:ilvl w:val="0"/>
                <w:numId w:val="36"/>
              </w:numPr>
              <w:snapToGrid w:val="0"/>
              <w:spacing w:after="0" w:line="240" w:lineRule="auto"/>
              <w:rPr>
                <w:rFonts w:ascii="Times New Roman" w:hAnsi="Times New Roman"/>
                <w:sz w:val="20"/>
                <w:szCs w:val="20"/>
              </w:rPr>
            </w:pPr>
          </w:p>
        </w:tc>
        <w:tc>
          <w:tcPr>
            <w:tcW w:w="3306" w:type="dxa"/>
            <w:tcBorders>
              <w:top w:val="single" w:sz="4" w:space="0" w:color="auto"/>
              <w:left w:val="single" w:sz="4" w:space="0" w:color="000000"/>
              <w:bottom w:val="single" w:sz="4" w:space="0" w:color="auto"/>
            </w:tcBorders>
            <w:shd w:val="clear" w:color="auto" w:fill="auto"/>
          </w:tcPr>
          <w:p w:rsidR="009F428D" w:rsidRDefault="0040053D" w:rsidP="00177798">
            <w:pPr>
              <w:spacing w:after="0" w:line="240" w:lineRule="auto"/>
              <w:rPr>
                <w:rFonts w:ascii="Times New Roman" w:hAnsi="Times New Roman"/>
                <w:sz w:val="20"/>
                <w:szCs w:val="20"/>
              </w:rPr>
            </w:pPr>
            <w:r>
              <w:rPr>
                <w:rFonts w:ascii="Times New Roman" w:hAnsi="Times New Roman"/>
                <w:sz w:val="20"/>
                <w:szCs w:val="20"/>
              </w:rPr>
              <w:t xml:space="preserve">Региональный научно-методический онлайн семинар «Педагогический марафон «Грани педагогического мастерства» на тему: «Современные подходы к </w:t>
            </w:r>
            <w:r w:rsidR="00713271">
              <w:rPr>
                <w:rFonts w:ascii="Times New Roman" w:hAnsi="Times New Roman"/>
                <w:sz w:val="20"/>
                <w:szCs w:val="20"/>
              </w:rPr>
              <w:t>условиям развития познавательно-исследовательской деятельности детей в ДОО»</w:t>
            </w:r>
          </w:p>
        </w:tc>
        <w:tc>
          <w:tcPr>
            <w:tcW w:w="1809" w:type="dxa"/>
            <w:tcBorders>
              <w:top w:val="single" w:sz="4" w:space="0" w:color="000000"/>
              <w:left w:val="single" w:sz="4" w:space="0" w:color="000000"/>
              <w:bottom w:val="single" w:sz="4" w:space="0" w:color="000000"/>
            </w:tcBorders>
            <w:shd w:val="clear" w:color="auto" w:fill="auto"/>
          </w:tcPr>
          <w:p w:rsidR="009F428D" w:rsidRDefault="00713271" w:rsidP="00692902">
            <w:pPr>
              <w:spacing w:after="0" w:line="240" w:lineRule="auto"/>
              <w:rPr>
                <w:rFonts w:ascii="Times New Roman" w:hAnsi="Times New Roman"/>
                <w:sz w:val="20"/>
                <w:szCs w:val="20"/>
              </w:rPr>
            </w:pPr>
            <w:r>
              <w:rPr>
                <w:rFonts w:ascii="Times New Roman" w:hAnsi="Times New Roman"/>
                <w:sz w:val="20"/>
                <w:szCs w:val="20"/>
              </w:rPr>
              <w:t xml:space="preserve">Воспитатель </w:t>
            </w:r>
          </w:p>
          <w:p w:rsidR="00713271" w:rsidRDefault="00713271" w:rsidP="00692902">
            <w:pPr>
              <w:spacing w:after="0" w:line="240" w:lineRule="auto"/>
              <w:rPr>
                <w:rFonts w:ascii="Times New Roman" w:hAnsi="Times New Roman"/>
                <w:sz w:val="20"/>
                <w:szCs w:val="20"/>
              </w:rPr>
            </w:pPr>
            <w:r>
              <w:rPr>
                <w:rFonts w:ascii="Times New Roman" w:hAnsi="Times New Roman"/>
                <w:sz w:val="20"/>
                <w:szCs w:val="20"/>
              </w:rPr>
              <w:t>Почернина И. В.</w:t>
            </w:r>
          </w:p>
        </w:tc>
        <w:tc>
          <w:tcPr>
            <w:tcW w:w="1506" w:type="dxa"/>
            <w:tcBorders>
              <w:top w:val="single" w:sz="4" w:space="0" w:color="000000"/>
              <w:left w:val="single" w:sz="4" w:space="0" w:color="000000"/>
              <w:bottom w:val="single" w:sz="4" w:space="0" w:color="000000"/>
            </w:tcBorders>
            <w:shd w:val="clear" w:color="auto" w:fill="auto"/>
          </w:tcPr>
          <w:p w:rsidR="009F428D" w:rsidRDefault="00713271" w:rsidP="00692902">
            <w:pPr>
              <w:spacing w:after="0" w:line="240" w:lineRule="auto"/>
              <w:jc w:val="center"/>
              <w:rPr>
                <w:rFonts w:ascii="Times New Roman" w:hAnsi="Times New Roman"/>
                <w:sz w:val="20"/>
                <w:szCs w:val="20"/>
              </w:rPr>
            </w:pPr>
            <w:r>
              <w:rPr>
                <w:rFonts w:ascii="Times New Roman" w:hAnsi="Times New Roman"/>
                <w:sz w:val="20"/>
                <w:szCs w:val="20"/>
              </w:rPr>
              <w:t>Региональный</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F428D" w:rsidRDefault="00713271" w:rsidP="00177798">
            <w:pPr>
              <w:snapToGrid w:val="0"/>
              <w:spacing w:after="0" w:line="240" w:lineRule="auto"/>
              <w:rPr>
                <w:rFonts w:ascii="Times New Roman" w:hAnsi="Times New Roman"/>
                <w:sz w:val="20"/>
                <w:szCs w:val="20"/>
              </w:rPr>
            </w:pPr>
            <w:r>
              <w:rPr>
                <w:rFonts w:ascii="Times New Roman" w:hAnsi="Times New Roman"/>
                <w:sz w:val="20"/>
                <w:szCs w:val="20"/>
              </w:rPr>
              <w:t>Мастер-класс: «Использование карт «Проппа» в речевом развитии детей старшего дошкольного возраста»</w:t>
            </w:r>
          </w:p>
        </w:tc>
      </w:tr>
      <w:tr w:rsidR="009F428D" w:rsidRPr="008E54F5" w:rsidTr="0040053D">
        <w:trPr>
          <w:trHeight w:val="285"/>
        </w:trPr>
        <w:tc>
          <w:tcPr>
            <w:tcW w:w="567" w:type="dxa"/>
            <w:tcBorders>
              <w:top w:val="single" w:sz="4" w:space="0" w:color="000000"/>
              <w:left w:val="single" w:sz="4" w:space="0" w:color="000000"/>
              <w:bottom w:val="single" w:sz="4" w:space="0" w:color="000000"/>
            </w:tcBorders>
            <w:shd w:val="clear" w:color="auto" w:fill="auto"/>
          </w:tcPr>
          <w:p w:rsidR="009F428D" w:rsidRPr="008E54F5" w:rsidRDefault="009F428D" w:rsidP="007F053E">
            <w:pPr>
              <w:pStyle w:val="aa"/>
              <w:numPr>
                <w:ilvl w:val="0"/>
                <w:numId w:val="36"/>
              </w:numPr>
              <w:snapToGrid w:val="0"/>
              <w:spacing w:after="0" w:line="240" w:lineRule="auto"/>
              <w:rPr>
                <w:rFonts w:ascii="Times New Roman" w:hAnsi="Times New Roman"/>
                <w:sz w:val="20"/>
                <w:szCs w:val="20"/>
              </w:rPr>
            </w:pPr>
          </w:p>
        </w:tc>
        <w:tc>
          <w:tcPr>
            <w:tcW w:w="3306" w:type="dxa"/>
            <w:tcBorders>
              <w:top w:val="single" w:sz="4" w:space="0" w:color="auto"/>
              <w:left w:val="single" w:sz="4" w:space="0" w:color="000000"/>
              <w:bottom w:val="single" w:sz="4" w:space="0" w:color="auto"/>
            </w:tcBorders>
            <w:shd w:val="clear" w:color="auto" w:fill="auto"/>
          </w:tcPr>
          <w:p w:rsidR="009F428D" w:rsidRDefault="006923F9" w:rsidP="00DE1E09">
            <w:pPr>
              <w:spacing w:after="0" w:line="240" w:lineRule="auto"/>
              <w:rPr>
                <w:rFonts w:ascii="Times New Roman" w:hAnsi="Times New Roman"/>
                <w:sz w:val="20"/>
                <w:szCs w:val="20"/>
              </w:rPr>
            </w:pPr>
            <w:r>
              <w:rPr>
                <w:rFonts w:ascii="Times New Roman" w:hAnsi="Times New Roman"/>
                <w:sz w:val="20"/>
                <w:szCs w:val="20"/>
              </w:rPr>
              <w:t>Региональный научно-методический онлайн семинар «Педагогический марафон «Грани педагогического мастерства» на тему: «Современные подходы к условиям развития познавательно-исследовательской деятельности детей в ДОО»</w:t>
            </w:r>
          </w:p>
        </w:tc>
        <w:tc>
          <w:tcPr>
            <w:tcW w:w="1809" w:type="dxa"/>
            <w:tcBorders>
              <w:top w:val="single" w:sz="4" w:space="0" w:color="000000"/>
              <w:left w:val="single" w:sz="4" w:space="0" w:color="000000"/>
              <w:bottom w:val="single" w:sz="4" w:space="0" w:color="000000"/>
            </w:tcBorders>
            <w:shd w:val="clear" w:color="auto" w:fill="auto"/>
          </w:tcPr>
          <w:p w:rsidR="009F428D" w:rsidRDefault="006923F9" w:rsidP="00692902">
            <w:pPr>
              <w:spacing w:after="0" w:line="240" w:lineRule="auto"/>
              <w:rPr>
                <w:rFonts w:ascii="Times New Roman" w:hAnsi="Times New Roman"/>
                <w:sz w:val="20"/>
                <w:szCs w:val="20"/>
              </w:rPr>
            </w:pPr>
            <w:r>
              <w:rPr>
                <w:rFonts w:ascii="Times New Roman" w:hAnsi="Times New Roman"/>
                <w:sz w:val="20"/>
                <w:szCs w:val="20"/>
              </w:rPr>
              <w:t xml:space="preserve">Заведующий </w:t>
            </w:r>
          </w:p>
          <w:p w:rsidR="006923F9" w:rsidRDefault="006923F9" w:rsidP="00692902">
            <w:pPr>
              <w:spacing w:after="0" w:line="240" w:lineRule="auto"/>
              <w:rPr>
                <w:rFonts w:ascii="Times New Roman" w:hAnsi="Times New Roman"/>
                <w:sz w:val="20"/>
                <w:szCs w:val="20"/>
              </w:rPr>
            </w:pPr>
            <w:r>
              <w:rPr>
                <w:rFonts w:ascii="Times New Roman" w:hAnsi="Times New Roman"/>
                <w:sz w:val="20"/>
                <w:szCs w:val="20"/>
              </w:rPr>
              <w:t>Плотникова Е. В.</w:t>
            </w:r>
          </w:p>
        </w:tc>
        <w:tc>
          <w:tcPr>
            <w:tcW w:w="1506" w:type="dxa"/>
            <w:tcBorders>
              <w:top w:val="single" w:sz="4" w:space="0" w:color="000000"/>
              <w:left w:val="single" w:sz="4" w:space="0" w:color="000000"/>
              <w:bottom w:val="single" w:sz="4" w:space="0" w:color="000000"/>
            </w:tcBorders>
            <w:shd w:val="clear" w:color="auto" w:fill="auto"/>
          </w:tcPr>
          <w:p w:rsidR="009F428D" w:rsidRDefault="006923F9" w:rsidP="00692902">
            <w:pPr>
              <w:spacing w:after="0" w:line="240" w:lineRule="auto"/>
              <w:jc w:val="center"/>
              <w:rPr>
                <w:rFonts w:ascii="Times New Roman" w:hAnsi="Times New Roman"/>
                <w:sz w:val="20"/>
                <w:szCs w:val="20"/>
              </w:rPr>
            </w:pPr>
            <w:r>
              <w:rPr>
                <w:rFonts w:ascii="Times New Roman" w:hAnsi="Times New Roman"/>
                <w:sz w:val="20"/>
                <w:szCs w:val="20"/>
              </w:rPr>
              <w:t>Региональный</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F428D" w:rsidRDefault="006923F9" w:rsidP="002E3D05">
            <w:pPr>
              <w:snapToGrid w:val="0"/>
              <w:spacing w:after="0" w:line="240" w:lineRule="auto"/>
              <w:rPr>
                <w:rFonts w:ascii="Times New Roman" w:hAnsi="Times New Roman"/>
                <w:sz w:val="20"/>
                <w:szCs w:val="20"/>
              </w:rPr>
            </w:pPr>
            <w:r>
              <w:rPr>
                <w:rFonts w:ascii="Times New Roman" w:hAnsi="Times New Roman"/>
                <w:sz w:val="20"/>
                <w:szCs w:val="20"/>
              </w:rPr>
              <w:t>Выступление на тему: «Задачи игровой технологии «Сказочные лабиринты игры» В. В. Воскобовича и их реализация с помощью развивающих игр»</w:t>
            </w:r>
          </w:p>
        </w:tc>
      </w:tr>
    </w:tbl>
    <w:p w:rsidR="007F053E" w:rsidRPr="008E54F5" w:rsidRDefault="007F053E" w:rsidP="007F053E">
      <w:pPr>
        <w:tabs>
          <w:tab w:val="left" w:pos="2740"/>
        </w:tabs>
        <w:spacing w:after="0" w:line="240" w:lineRule="auto"/>
        <w:rPr>
          <w:rFonts w:ascii="Times New Roman" w:hAnsi="Times New Roman"/>
          <w:b/>
          <w:sz w:val="28"/>
          <w:szCs w:val="28"/>
        </w:rPr>
      </w:pPr>
      <w:r w:rsidRPr="008E54F5">
        <w:rPr>
          <w:rFonts w:ascii="Times New Roman" w:hAnsi="Times New Roman"/>
          <w:b/>
          <w:sz w:val="28"/>
          <w:szCs w:val="28"/>
        </w:rPr>
        <w:t xml:space="preserve"> </w:t>
      </w:r>
    </w:p>
    <w:p w:rsidR="007F053E" w:rsidRPr="008E54F5" w:rsidRDefault="007F053E" w:rsidP="007F053E">
      <w:pPr>
        <w:tabs>
          <w:tab w:val="left" w:pos="2740"/>
        </w:tabs>
        <w:spacing w:after="0" w:line="240" w:lineRule="auto"/>
        <w:jc w:val="center"/>
        <w:rPr>
          <w:rFonts w:ascii="Times New Roman" w:hAnsi="Times New Roman"/>
          <w:b/>
          <w:sz w:val="24"/>
          <w:szCs w:val="24"/>
        </w:rPr>
      </w:pPr>
      <w:r w:rsidRPr="008E54F5">
        <w:rPr>
          <w:rFonts w:ascii="Times New Roman" w:hAnsi="Times New Roman"/>
          <w:b/>
          <w:sz w:val="24"/>
          <w:szCs w:val="24"/>
        </w:rPr>
        <w:t xml:space="preserve">Освещение деятельности МБДОУ в педагогических изданиях, средствах массовой информации </w:t>
      </w:r>
    </w:p>
    <w:p w:rsidR="007F053E" w:rsidRPr="008E54F5" w:rsidRDefault="007F053E" w:rsidP="007F053E">
      <w:pPr>
        <w:tabs>
          <w:tab w:val="left" w:pos="2740"/>
        </w:tabs>
        <w:spacing w:after="0" w:line="240" w:lineRule="auto"/>
        <w:jc w:val="center"/>
        <w:rPr>
          <w:rFonts w:ascii="Times New Roman" w:hAnsi="Times New Roman"/>
          <w:b/>
          <w:sz w:val="24"/>
          <w:szCs w:val="24"/>
        </w:rPr>
      </w:pPr>
    </w:p>
    <w:tbl>
      <w:tblPr>
        <w:tblW w:w="10223" w:type="dxa"/>
        <w:jc w:val="center"/>
        <w:tblInd w:w="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2835"/>
        <w:gridCol w:w="2976"/>
        <w:gridCol w:w="1851"/>
      </w:tblGrid>
      <w:tr w:rsidR="007F053E" w:rsidRPr="008E54F5" w:rsidTr="00CE5B27">
        <w:trPr>
          <w:trHeight w:val="274"/>
          <w:jc w:val="center"/>
        </w:trPr>
        <w:tc>
          <w:tcPr>
            <w:tcW w:w="2561" w:type="dxa"/>
            <w:shd w:val="clear" w:color="auto" w:fill="auto"/>
          </w:tcPr>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 xml:space="preserve">Ф.И.О. </w:t>
            </w:r>
          </w:p>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педагога</w:t>
            </w:r>
          </w:p>
          <w:p w:rsidR="007F053E" w:rsidRPr="008E54F5" w:rsidRDefault="007F053E" w:rsidP="00692902">
            <w:pPr>
              <w:spacing w:after="0" w:line="240" w:lineRule="auto"/>
              <w:jc w:val="center"/>
              <w:rPr>
                <w:rFonts w:ascii="Times New Roman" w:hAnsi="Times New Roman"/>
                <w:b/>
                <w:sz w:val="20"/>
                <w:szCs w:val="20"/>
              </w:rPr>
            </w:pPr>
          </w:p>
        </w:tc>
        <w:tc>
          <w:tcPr>
            <w:tcW w:w="2835" w:type="dxa"/>
            <w:shd w:val="clear" w:color="auto" w:fill="auto"/>
          </w:tcPr>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Учредители публикации</w:t>
            </w:r>
          </w:p>
          <w:p w:rsidR="007F053E" w:rsidRPr="008E54F5" w:rsidRDefault="007F053E" w:rsidP="00692902">
            <w:pPr>
              <w:spacing w:after="0" w:line="240" w:lineRule="auto"/>
              <w:jc w:val="center"/>
              <w:rPr>
                <w:rFonts w:ascii="Times New Roman" w:hAnsi="Times New Roman"/>
                <w:b/>
                <w:sz w:val="20"/>
                <w:szCs w:val="20"/>
              </w:rPr>
            </w:pPr>
          </w:p>
        </w:tc>
        <w:tc>
          <w:tcPr>
            <w:tcW w:w="2976" w:type="dxa"/>
            <w:shd w:val="clear" w:color="auto" w:fill="auto"/>
          </w:tcPr>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Направление публикации</w:t>
            </w:r>
          </w:p>
          <w:p w:rsidR="007F053E" w:rsidRPr="008E54F5" w:rsidRDefault="007F053E" w:rsidP="00692902">
            <w:pPr>
              <w:spacing w:after="0" w:line="240" w:lineRule="auto"/>
              <w:jc w:val="center"/>
              <w:rPr>
                <w:rFonts w:ascii="Times New Roman" w:hAnsi="Times New Roman"/>
                <w:i/>
                <w:sz w:val="20"/>
                <w:szCs w:val="20"/>
              </w:rPr>
            </w:pPr>
            <w:r w:rsidRPr="008E54F5">
              <w:rPr>
                <w:rFonts w:ascii="Times New Roman" w:hAnsi="Times New Roman"/>
                <w:i/>
                <w:sz w:val="20"/>
                <w:szCs w:val="20"/>
              </w:rPr>
              <w:t>(в соответствии с целями и задачами)</w:t>
            </w:r>
          </w:p>
        </w:tc>
        <w:tc>
          <w:tcPr>
            <w:tcW w:w="1851" w:type="dxa"/>
            <w:shd w:val="clear" w:color="auto" w:fill="auto"/>
          </w:tcPr>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 xml:space="preserve">Представленные материалы </w:t>
            </w:r>
          </w:p>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i/>
                <w:sz w:val="20"/>
                <w:szCs w:val="20"/>
              </w:rPr>
              <w:t>(конспекты, проекты, и др. методические материалы)</w:t>
            </w:r>
          </w:p>
        </w:tc>
      </w:tr>
      <w:tr w:rsidR="007F053E" w:rsidRPr="008E54F5" w:rsidTr="007F053E">
        <w:trPr>
          <w:trHeight w:val="283"/>
          <w:jc w:val="center"/>
        </w:trPr>
        <w:tc>
          <w:tcPr>
            <w:tcW w:w="10223" w:type="dxa"/>
            <w:gridSpan w:val="4"/>
            <w:shd w:val="clear" w:color="auto" w:fill="auto"/>
          </w:tcPr>
          <w:p w:rsidR="007F053E" w:rsidRPr="008E54F5" w:rsidRDefault="007F053E" w:rsidP="00692902">
            <w:pPr>
              <w:spacing w:after="0" w:line="240" w:lineRule="auto"/>
              <w:jc w:val="center"/>
              <w:rPr>
                <w:rFonts w:ascii="Times New Roman" w:hAnsi="Times New Roman"/>
                <w:b/>
                <w:sz w:val="20"/>
                <w:szCs w:val="20"/>
              </w:rPr>
            </w:pPr>
            <w:r w:rsidRPr="008E54F5">
              <w:rPr>
                <w:rFonts w:ascii="Times New Roman" w:hAnsi="Times New Roman"/>
                <w:b/>
                <w:sz w:val="20"/>
                <w:szCs w:val="20"/>
              </w:rPr>
              <w:t>Региональный уровень</w:t>
            </w:r>
          </w:p>
        </w:tc>
      </w:tr>
      <w:tr w:rsidR="007F053E" w:rsidRPr="008E54F5" w:rsidTr="00CE5B27">
        <w:trPr>
          <w:trHeight w:val="507"/>
          <w:jc w:val="center"/>
        </w:trPr>
        <w:tc>
          <w:tcPr>
            <w:tcW w:w="2561" w:type="dxa"/>
            <w:shd w:val="clear" w:color="auto" w:fill="auto"/>
          </w:tcPr>
          <w:p w:rsidR="007F053E" w:rsidRPr="008E54F5" w:rsidRDefault="000A7575" w:rsidP="00692902">
            <w:pPr>
              <w:spacing w:after="0" w:line="240" w:lineRule="auto"/>
              <w:rPr>
                <w:rFonts w:ascii="Times New Roman" w:hAnsi="Times New Roman"/>
                <w:sz w:val="20"/>
                <w:szCs w:val="20"/>
              </w:rPr>
            </w:pPr>
            <w:r>
              <w:rPr>
                <w:rFonts w:ascii="Times New Roman" w:hAnsi="Times New Roman"/>
                <w:sz w:val="20"/>
                <w:szCs w:val="20"/>
              </w:rPr>
              <w:t>Свищева М. В.</w:t>
            </w:r>
            <w:r w:rsidR="00B63A3D">
              <w:rPr>
                <w:rFonts w:ascii="Times New Roman" w:hAnsi="Times New Roman"/>
                <w:sz w:val="20"/>
                <w:szCs w:val="20"/>
              </w:rPr>
              <w:t>, Плотникова Е. В.</w:t>
            </w:r>
          </w:p>
        </w:tc>
        <w:tc>
          <w:tcPr>
            <w:tcW w:w="2835" w:type="dxa"/>
            <w:shd w:val="clear" w:color="auto" w:fill="auto"/>
          </w:tcPr>
          <w:p w:rsidR="00106A94" w:rsidRPr="00106A94" w:rsidRDefault="00106A94" w:rsidP="00106A94">
            <w:pPr>
              <w:spacing w:after="0" w:line="240" w:lineRule="auto"/>
              <w:jc w:val="center"/>
              <w:rPr>
                <w:rFonts w:ascii="Times New Roman" w:hAnsi="Times New Roman"/>
                <w:sz w:val="20"/>
                <w:szCs w:val="20"/>
              </w:rPr>
            </w:pPr>
            <w:r w:rsidRPr="00106A94">
              <w:rPr>
                <w:rFonts w:ascii="Times New Roman" w:hAnsi="Times New Roman"/>
                <w:sz w:val="20"/>
                <w:szCs w:val="20"/>
              </w:rPr>
              <w:t>ФГБОУ ВО</w:t>
            </w:r>
          </w:p>
          <w:p w:rsidR="00106A94" w:rsidRPr="00106A94" w:rsidRDefault="00106A94" w:rsidP="00106A94">
            <w:pPr>
              <w:spacing w:after="0" w:line="240" w:lineRule="auto"/>
              <w:jc w:val="center"/>
              <w:rPr>
                <w:rFonts w:ascii="Times New Roman" w:hAnsi="Times New Roman"/>
                <w:sz w:val="20"/>
                <w:szCs w:val="20"/>
              </w:rPr>
            </w:pPr>
            <w:r w:rsidRPr="00106A94">
              <w:rPr>
                <w:rFonts w:ascii="Times New Roman" w:hAnsi="Times New Roman"/>
                <w:sz w:val="20"/>
                <w:szCs w:val="20"/>
              </w:rPr>
              <w:t xml:space="preserve"> «Орловский государственный университет имени И.С.Тургенева» </w:t>
            </w:r>
          </w:p>
          <w:p w:rsidR="007F053E" w:rsidRPr="008E54F5" w:rsidRDefault="007F053E" w:rsidP="00692902">
            <w:pPr>
              <w:spacing w:after="0" w:line="240" w:lineRule="auto"/>
              <w:rPr>
                <w:rFonts w:ascii="Times New Roman" w:hAnsi="Times New Roman"/>
                <w:sz w:val="20"/>
                <w:szCs w:val="20"/>
              </w:rPr>
            </w:pPr>
          </w:p>
        </w:tc>
        <w:tc>
          <w:tcPr>
            <w:tcW w:w="2976" w:type="dxa"/>
            <w:shd w:val="clear" w:color="auto" w:fill="auto"/>
          </w:tcPr>
          <w:p w:rsidR="007F053E" w:rsidRPr="0096624F" w:rsidRDefault="0096624F" w:rsidP="007D43C6">
            <w:pPr>
              <w:spacing w:after="0" w:line="240" w:lineRule="auto"/>
              <w:rPr>
                <w:rFonts w:ascii="Times New Roman" w:hAnsi="Times New Roman"/>
                <w:sz w:val="20"/>
                <w:szCs w:val="20"/>
              </w:rPr>
            </w:pPr>
            <w:r w:rsidRPr="0096624F">
              <w:rPr>
                <w:rFonts w:ascii="Times New Roman" w:hAnsi="Times New Roman"/>
                <w:color w:val="291E1E"/>
                <w:sz w:val="20"/>
                <w:szCs w:val="20"/>
              </w:rPr>
              <w:t>Образовательный проект «Путешествие Гео по сказочному селу Смородино»</w:t>
            </w:r>
          </w:p>
        </w:tc>
        <w:tc>
          <w:tcPr>
            <w:tcW w:w="1851" w:type="dxa"/>
            <w:shd w:val="clear" w:color="auto" w:fill="auto"/>
          </w:tcPr>
          <w:p w:rsidR="007F053E" w:rsidRPr="008E54F5" w:rsidRDefault="000A7575" w:rsidP="00692902">
            <w:pPr>
              <w:spacing w:after="0" w:line="240" w:lineRule="auto"/>
              <w:rPr>
                <w:rFonts w:ascii="Times New Roman" w:hAnsi="Times New Roman"/>
                <w:sz w:val="20"/>
                <w:szCs w:val="20"/>
              </w:rPr>
            </w:pPr>
            <w:r>
              <w:rPr>
                <w:rFonts w:ascii="Times New Roman" w:hAnsi="Times New Roman"/>
                <w:sz w:val="20"/>
                <w:szCs w:val="20"/>
              </w:rPr>
              <w:t>Статья</w:t>
            </w:r>
          </w:p>
        </w:tc>
      </w:tr>
      <w:tr w:rsidR="0096624F" w:rsidRPr="008E54F5" w:rsidTr="00CE5B27">
        <w:trPr>
          <w:trHeight w:val="507"/>
          <w:jc w:val="center"/>
        </w:trPr>
        <w:tc>
          <w:tcPr>
            <w:tcW w:w="2561" w:type="dxa"/>
            <w:shd w:val="clear" w:color="auto" w:fill="auto"/>
          </w:tcPr>
          <w:p w:rsidR="0096624F" w:rsidRDefault="0096624F" w:rsidP="00692902">
            <w:pPr>
              <w:spacing w:after="0" w:line="240" w:lineRule="auto"/>
              <w:rPr>
                <w:rFonts w:ascii="Times New Roman" w:hAnsi="Times New Roman"/>
                <w:sz w:val="20"/>
                <w:szCs w:val="20"/>
              </w:rPr>
            </w:pPr>
            <w:r>
              <w:rPr>
                <w:rFonts w:ascii="Times New Roman" w:hAnsi="Times New Roman"/>
                <w:sz w:val="20"/>
                <w:szCs w:val="20"/>
              </w:rPr>
              <w:t>Почернина И. В.</w:t>
            </w:r>
          </w:p>
        </w:tc>
        <w:tc>
          <w:tcPr>
            <w:tcW w:w="2835" w:type="dxa"/>
            <w:shd w:val="clear" w:color="auto" w:fill="auto"/>
          </w:tcPr>
          <w:p w:rsidR="0096624F" w:rsidRPr="00106A94" w:rsidRDefault="0096624F" w:rsidP="0096624F">
            <w:pPr>
              <w:spacing w:after="0" w:line="240" w:lineRule="auto"/>
              <w:jc w:val="center"/>
              <w:rPr>
                <w:rFonts w:ascii="Times New Roman" w:hAnsi="Times New Roman"/>
                <w:sz w:val="20"/>
                <w:szCs w:val="20"/>
              </w:rPr>
            </w:pPr>
            <w:r w:rsidRPr="00106A94">
              <w:rPr>
                <w:rFonts w:ascii="Times New Roman" w:hAnsi="Times New Roman"/>
                <w:sz w:val="20"/>
                <w:szCs w:val="20"/>
              </w:rPr>
              <w:t>ФГБОУ ВО</w:t>
            </w:r>
          </w:p>
          <w:p w:rsidR="0096624F" w:rsidRPr="00106A94" w:rsidRDefault="0096624F" w:rsidP="0096624F">
            <w:pPr>
              <w:spacing w:after="0" w:line="240" w:lineRule="auto"/>
              <w:jc w:val="center"/>
              <w:rPr>
                <w:rFonts w:ascii="Times New Roman" w:hAnsi="Times New Roman"/>
                <w:sz w:val="20"/>
                <w:szCs w:val="20"/>
              </w:rPr>
            </w:pPr>
            <w:r w:rsidRPr="00106A94">
              <w:rPr>
                <w:rFonts w:ascii="Times New Roman" w:hAnsi="Times New Roman"/>
                <w:sz w:val="20"/>
                <w:szCs w:val="20"/>
              </w:rPr>
              <w:t xml:space="preserve"> «Орловский государственный университет имени И.С.Тургенева» </w:t>
            </w:r>
          </w:p>
        </w:tc>
        <w:tc>
          <w:tcPr>
            <w:tcW w:w="2976" w:type="dxa"/>
            <w:shd w:val="clear" w:color="auto" w:fill="auto"/>
          </w:tcPr>
          <w:p w:rsidR="0096624F" w:rsidRPr="000A7575" w:rsidRDefault="0096624F" w:rsidP="007D43C6">
            <w:pPr>
              <w:spacing w:after="0" w:line="240" w:lineRule="auto"/>
              <w:rPr>
                <w:rFonts w:ascii="Times New Roman" w:hAnsi="Times New Roman"/>
                <w:sz w:val="20"/>
                <w:szCs w:val="20"/>
              </w:rPr>
            </w:pPr>
            <w:r w:rsidRPr="0096624F">
              <w:rPr>
                <w:rFonts w:ascii="Times New Roman" w:hAnsi="Times New Roman"/>
                <w:sz w:val="20"/>
                <w:szCs w:val="20"/>
              </w:rPr>
              <w:t xml:space="preserve">  «Использование игровых технологий В.В.Воскобовича в экологическом воспитании дошкольников»</w:t>
            </w:r>
          </w:p>
        </w:tc>
        <w:tc>
          <w:tcPr>
            <w:tcW w:w="1851" w:type="dxa"/>
            <w:shd w:val="clear" w:color="auto" w:fill="auto"/>
          </w:tcPr>
          <w:p w:rsidR="0096624F" w:rsidRDefault="0096624F" w:rsidP="00692902">
            <w:pPr>
              <w:spacing w:after="0" w:line="240" w:lineRule="auto"/>
              <w:rPr>
                <w:rFonts w:ascii="Times New Roman" w:hAnsi="Times New Roman"/>
                <w:sz w:val="20"/>
                <w:szCs w:val="20"/>
              </w:rPr>
            </w:pPr>
            <w:r>
              <w:rPr>
                <w:rFonts w:ascii="Times New Roman" w:hAnsi="Times New Roman"/>
                <w:sz w:val="20"/>
                <w:szCs w:val="20"/>
              </w:rPr>
              <w:t>Статья</w:t>
            </w:r>
          </w:p>
        </w:tc>
      </w:tr>
      <w:tr w:rsidR="007D43C6" w:rsidRPr="008E54F5" w:rsidTr="00CE5B27">
        <w:trPr>
          <w:trHeight w:val="507"/>
          <w:jc w:val="center"/>
        </w:trPr>
        <w:tc>
          <w:tcPr>
            <w:tcW w:w="2561" w:type="dxa"/>
            <w:shd w:val="clear" w:color="auto" w:fill="auto"/>
          </w:tcPr>
          <w:p w:rsidR="007D43C6" w:rsidRDefault="007D43C6" w:rsidP="00692902">
            <w:pPr>
              <w:spacing w:after="0" w:line="240" w:lineRule="auto"/>
              <w:rPr>
                <w:rFonts w:ascii="Times New Roman" w:hAnsi="Times New Roman"/>
                <w:sz w:val="20"/>
                <w:szCs w:val="20"/>
              </w:rPr>
            </w:pPr>
            <w:r>
              <w:rPr>
                <w:rFonts w:ascii="Times New Roman" w:hAnsi="Times New Roman"/>
                <w:sz w:val="20"/>
                <w:szCs w:val="20"/>
              </w:rPr>
              <w:t>Смага Л. Н.</w:t>
            </w:r>
          </w:p>
        </w:tc>
        <w:tc>
          <w:tcPr>
            <w:tcW w:w="2835" w:type="dxa"/>
            <w:shd w:val="clear" w:color="auto" w:fill="auto"/>
          </w:tcPr>
          <w:p w:rsidR="007D43C6" w:rsidRPr="00106A94" w:rsidRDefault="007D43C6" w:rsidP="007D43C6">
            <w:pPr>
              <w:spacing w:after="0" w:line="240" w:lineRule="auto"/>
              <w:jc w:val="center"/>
              <w:rPr>
                <w:rFonts w:ascii="Times New Roman" w:hAnsi="Times New Roman"/>
                <w:sz w:val="20"/>
                <w:szCs w:val="20"/>
              </w:rPr>
            </w:pPr>
            <w:r w:rsidRPr="00106A94">
              <w:rPr>
                <w:rFonts w:ascii="Times New Roman" w:hAnsi="Times New Roman"/>
                <w:sz w:val="20"/>
                <w:szCs w:val="20"/>
              </w:rPr>
              <w:t>ФГБОУ ВО</w:t>
            </w:r>
          </w:p>
          <w:p w:rsidR="007D43C6" w:rsidRPr="00106A94" w:rsidRDefault="007D43C6" w:rsidP="007D43C6">
            <w:pPr>
              <w:spacing w:after="0" w:line="240" w:lineRule="auto"/>
              <w:jc w:val="center"/>
              <w:rPr>
                <w:rFonts w:ascii="Times New Roman" w:hAnsi="Times New Roman"/>
                <w:sz w:val="20"/>
                <w:szCs w:val="20"/>
              </w:rPr>
            </w:pPr>
            <w:r w:rsidRPr="00106A94">
              <w:rPr>
                <w:rFonts w:ascii="Times New Roman" w:hAnsi="Times New Roman"/>
                <w:sz w:val="20"/>
                <w:szCs w:val="20"/>
              </w:rPr>
              <w:t xml:space="preserve"> «Орловский государственный университет имени И.С.Тургенева»</w:t>
            </w:r>
          </w:p>
        </w:tc>
        <w:tc>
          <w:tcPr>
            <w:tcW w:w="2976" w:type="dxa"/>
            <w:shd w:val="clear" w:color="auto" w:fill="auto"/>
          </w:tcPr>
          <w:p w:rsidR="007D43C6" w:rsidRPr="007D43C6" w:rsidRDefault="007D43C6" w:rsidP="007D43C6">
            <w:pPr>
              <w:spacing w:after="0" w:line="240" w:lineRule="auto"/>
              <w:rPr>
                <w:rFonts w:ascii="Times New Roman" w:hAnsi="Times New Roman"/>
                <w:sz w:val="20"/>
                <w:szCs w:val="20"/>
              </w:rPr>
            </w:pPr>
            <w:r w:rsidRPr="007D43C6">
              <w:rPr>
                <w:rFonts w:ascii="Times New Roman" w:hAnsi="Times New Roman"/>
                <w:sz w:val="20"/>
                <w:szCs w:val="20"/>
              </w:rPr>
              <w:t>Адаптация детей раннего возраста с нарушениями речи к условиям детского сада.</w:t>
            </w:r>
          </w:p>
        </w:tc>
        <w:tc>
          <w:tcPr>
            <w:tcW w:w="1851" w:type="dxa"/>
            <w:shd w:val="clear" w:color="auto" w:fill="auto"/>
          </w:tcPr>
          <w:p w:rsidR="007D43C6" w:rsidRDefault="007D43C6" w:rsidP="00692902">
            <w:pPr>
              <w:spacing w:after="0" w:line="240" w:lineRule="auto"/>
              <w:rPr>
                <w:rFonts w:ascii="Times New Roman" w:hAnsi="Times New Roman"/>
                <w:sz w:val="20"/>
                <w:szCs w:val="20"/>
              </w:rPr>
            </w:pPr>
            <w:r>
              <w:rPr>
                <w:rFonts w:ascii="Times New Roman" w:hAnsi="Times New Roman"/>
                <w:sz w:val="20"/>
                <w:szCs w:val="20"/>
              </w:rPr>
              <w:t>статья</w:t>
            </w:r>
          </w:p>
        </w:tc>
      </w:tr>
      <w:tr w:rsidR="007F053E" w:rsidRPr="008E54F5" w:rsidTr="00CE5B27">
        <w:trPr>
          <w:trHeight w:val="507"/>
          <w:jc w:val="center"/>
        </w:trPr>
        <w:tc>
          <w:tcPr>
            <w:tcW w:w="2561" w:type="dxa"/>
            <w:shd w:val="clear" w:color="auto" w:fill="auto"/>
          </w:tcPr>
          <w:p w:rsidR="007F053E" w:rsidRPr="008E54F5" w:rsidRDefault="00573EF7" w:rsidP="00692902">
            <w:pPr>
              <w:spacing w:after="0" w:line="240" w:lineRule="auto"/>
              <w:rPr>
                <w:rFonts w:ascii="Times New Roman" w:hAnsi="Times New Roman"/>
                <w:sz w:val="20"/>
                <w:szCs w:val="20"/>
              </w:rPr>
            </w:pPr>
            <w:r>
              <w:rPr>
                <w:rFonts w:ascii="Times New Roman" w:hAnsi="Times New Roman"/>
                <w:sz w:val="20"/>
                <w:szCs w:val="20"/>
              </w:rPr>
              <w:t>Плотникова Е. В., Почернина И. В.</w:t>
            </w:r>
          </w:p>
        </w:tc>
        <w:tc>
          <w:tcPr>
            <w:tcW w:w="2835" w:type="dxa"/>
            <w:shd w:val="clear" w:color="auto" w:fill="auto"/>
          </w:tcPr>
          <w:p w:rsidR="007F053E" w:rsidRDefault="00573EF7" w:rsidP="00573EF7">
            <w:pPr>
              <w:spacing w:after="0" w:line="240" w:lineRule="auto"/>
              <w:jc w:val="center"/>
              <w:rPr>
                <w:rFonts w:ascii="Times New Roman" w:hAnsi="Times New Roman"/>
                <w:sz w:val="20"/>
                <w:szCs w:val="20"/>
              </w:rPr>
            </w:pPr>
            <w:r>
              <w:rPr>
                <w:rFonts w:ascii="Times New Roman" w:hAnsi="Times New Roman"/>
                <w:sz w:val="20"/>
                <w:szCs w:val="20"/>
              </w:rPr>
              <w:t>Департамент внутренней и кадровой политики,</w:t>
            </w:r>
          </w:p>
          <w:p w:rsidR="00573EF7" w:rsidRPr="008E54F5" w:rsidRDefault="00573EF7" w:rsidP="00573EF7">
            <w:pPr>
              <w:spacing w:after="0" w:line="240" w:lineRule="auto"/>
              <w:jc w:val="center"/>
              <w:rPr>
                <w:rFonts w:ascii="Times New Roman" w:hAnsi="Times New Roman"/>
                <w:sz w:val="20"/>
                <w:szCs w:val="20"/>
              </w:rPr>
            </w:pPr>
            <w:r>
              <w:rPr>
                <w:rFonts w:ascii="Times New Roman" w:hAnsi="Times New Roman"/>
                <w:sz w:val="20"/>
                <w:szCs w:val="20"/>
              </w:rPr>
              <w:t>ОГАПОУ «Белгородский педагогический колледж»</w:t>
            </w:r>
          </w:p>
        </w:tc>
        <w:tc>
          <w:tcPr>
            <w:tcW w:w="2976" w:type="dxa"/>
            <w:shd w:val="clear" w:color="auto" w:fill="auto"/>
          </w:tcPr>
          <w:p w:rsidR="007F053E" w:rsidRPr="008E54F5" w:rsidRDefault="00573EF7" w:rsidP="00692902">
            <w:pPr>
              <w:spacing w:after="0" w:line="240" w:lineRule="auto"/>
              <w:rPr>
                <w:rFonts w:ascii="Times New Roman" w:hAnsi="Times New Roman"/>
                <w:sz w:val="20"/>
                <w:szCs w:val="20"/>
              </w:rPr>
            </w:pPr>
            <w:r>
              <w:rPr>
                <w:rFonts w:ascii="Times New Roman" w:hAnsi="Times New Roman"/>
                <w:sz w:val="20"/>
                <w:szCs w:val="20"/>
              </w:rPr>
              <w:t>Особенности воспитания патриотических чувств у старших дошкольников на примере Великой Отечественной Войны</w:t>
            </w:r>
          </w:p>
        </w:tc>
        <w:tc>
          <w:tcPr>
            <w:tcW w:w="1851" w:type="dxa"/>
            <w:shd w:val="clear" w:color="auto" w:fill="auto"/>
          </w:tcPr>
          <w:p w:rsidR="007F053E" w:rsidRPr="008E54F5" w:rsidRDefault="00573EF7" w:rsidP="00692902">
            <w:pPr>
              <w:spacing w:after="0" w:line="240" w:lineRule="auto"/>
              <w:rPr>
                <w:rFonts w:ascii="Times New Roman" w:hAnsi="Times New Roman"/>
                <w:sz w:val="20"/>
                <w:szCs w:val="20"/>
              </w:rPr>
            </w:pPr>
            <w:r>
              <w:rPr>
                <w:rFonts w:ascii="Times New Roman" w:hAnsi="Times New Roman"/>
                <w:sz w:val="20"/>
                <w:szCs w:val="20"/>
              </w:rPr>
              <w:t>Статья</w:t>
            </w:r>
          </w:p>
        </w:tc>
      </w:tr>
      <w:tr w:rsidR="00573EF7" w:rsidRPr="008E54F5" w:rsidTr="00CE5B27">
        <w:trPr>
          <w:trHeight w:val="507"/>
          <w:jc w:val="center"/>
        </w:trPr>
        <w:tc>
          <w:tcPr>
            <w:tcW w:w="2561" w:type="dxa"/>
            <w:shd w:val="clear" w:color="auto" w:fill="auto"/>
          </w:tcPr>
          <w:p w:rsidR="00CE5B27" w:rsidRDefault="00C7449B" w:rsidP="00692902">
            <w:pPr>
              <w:spacing w:after="0" w:line="240" w:lineRule="auto"/>
              <w:rPr>
                <w:rFonts w:ascii="Times New Roman" w:hAnsi="Times New Roman"/>
                <w:sz w:val="20"/>
                <w:szCs w:val="20"/>
              </w:rPr>
            </w:pPr>
            <w:r>
              <w:rPr>
                <w:rFonts w:ascii="Times New Roman" w:hAnsi="Times New Roman"/>
                <w:sz w:val="20"/>
                <w:szCs w:val="20"/>
              </w:rPr>
              <w:t xml:space="preserve">Плотникова Е. В., </w:t>
            </w:r>
          </w:p>
          <w:p w:rsidR="00573EF7" w:rsidRDefault="00C7449B" w:rsidP="00692902">
            <w:pPr>
              <w:spacing w:after="0" w:line="240" w:lineRule="auto"/>
              <w:rPr>
                <w:rFonts w:ascii="Times New Roman" w:hAnsi="Times New Roman"/>
                <w:sz w:val="20"/>
                <w:szCs w:val="20"/>
              </w:rPr>
            </w:pPr>
            <w:r>
              <w:rPr>
                <w:rFonts w:ascii="Times New Roman" w:hAnsi="Times New Roman"/>
                <w:sz w:val="20"/>
                <w:szCs w:val="20"/>
              </w:rPr>
              <w:t>Свищева М. В.</w:t>
            </w:r>
          </w:p>
        </w:tc>
        <w:tc>
          <w:tcPr>
            <w:tcW w:w="2835" w:type="dxa"/>
            <w:shd w:val="clear" w:color="auto" w:fill="auto"/>
          </w:tcPr>
          <w:p w:rsidR="00573EF7" w:rsidRDefault="00573EF7" w:rsidP="00573EF7">
            <w:pPr>
              <w:spacing w:after="0" w:line="240" w:lineRule="auto"/>
              <w:jc w:val="center"/>
              <w:rPr>
                <w:rFonts w:ascii="Times New Roman" w:hAnsi="Times New Roman"/>
                <w:sz w:val="20"/>
                <w:szCs w:val="20"/>
              </w:rPr>
            </w:pPr>
            <w:r>
              <w:rPr>
                <w:rFonts w:ascii="Times New Roman" w:hAnsi="Times New Roman"/>
                <w:sz w:val="20"/>
                <w:szCs w:val="20"/>
              </w:rPr>
              <w:t>Департамент внутренней и кадровой политики,</w:t>
            </w:r>
          </w:p>
          <w:p w:rsidR="00573EF7" w:rsidRDefault="00573EF7" w:rsidP="00573EF7">
            <w:pPr>
              <w:spacing w:after="0" w:line="240" w:lineRule="auto"/>
              <w:jc w:val="center"/>
              <w:rPr>
                <w:rFonts w:ascii="Times New Roman" w:hAnsi="Times New Roman"/>
                <w:sz w:val="20"/>
                <w:szCs w:val="20"/>
              </w:rPr>
            </w:pPr>
            <w:r>
              <w:rPr>
                <w:rFonts w:ascii="Times New Roman" w:hAnsi="Times New Roman"/>
                <w:sz w:val="20"/>
                <w:szCs w:val="20"/>
              </w:rPr>
              <w:t>ОГАПОУ «Белгородский педагогический колледж»</w:t>
            </w:r>
          </w:p>
        </w:tc>
        <w:tc>
          <w:tcPr>
            <w:tcW w:w="2976" w:type="dxa"/>
            <w:shd w:val="clear" w:color="auto" w:fill="auto"/>
          </w:tcPr>
          <w:p w:rsidR="00573EF7" w:rsidRDefault="00C7449B" w:rsidP="00692902">
            <w:pPr>
              <w:spacing w:after="0" w:line="240" w:lineRule="auto"/>
              <w:rPr>
                <w:rFonts w:ascii="Times New Roman" w:hAnsi="Times New Roman"/>
                <w:sz w:val="20"/>
                <w:szCs w:val="20"/>
              </w:rPr>
            </w:pPr>
            <w:r>
              <w:rPr>
                <w:rFonts w:ascii="Times New Roman" w:hAnsi="Times New Roman"/>
                <w:sz w:val="20"/>
                <w:szCs w:val="20"/>
              </w:rPr>
              <w:t xml:space="preserve">Использование элементов инновационной игровой технологии В. В. Воскобовича в организации эколого-краеведческой работы с детьми </w:t>
            </w:r>
            <w:r>
              <w:rPr>
                <w:rFonts w:ascii="Times New Roman" w:hAnsi="Times New Roman"/>
                <w:sz w:val="20"/>
                <w:szCs w:val="20"/>
              </w:rPr>
              <w:lastRenderedPageBreak/>
              <w:t>старшего дошкольного возраста</w:t>
            </w:r>
          </w:p>
        </w:tc>
        <w:tc>
          <w:tcPr>
            <w:tcW w:w="1851" w:type="dxa"/>
            <w:shd w:val="clear" w:color="auto" w:fill="auto"/>
          </w:tcPr>
          <w:p w:rsidR="00573EF7" w:rsidRDefault="00573EF7" w:rsidP="00692902">
            <w:pPr>
              <w:spacing w:after="0" w:line="240" w:lineRule="auto"/>
              <w:rPr>
                <w:rFonts w:ascii="Times New Roman" w:hAnsi="Times New Roman"/>
                <w:sz w:val="20"/>
                <w:szCs w:val="20"/>
              </w:rPr>
            </w:pPr>
            <w:r>
              <w:rPr>
                <w:rFonts w:ascii="Times New Roman" w:hAnsi="Times New Roman"/>
                <w:sz w:val="20"/>
                <w:szCs w:val="20"/>
              </w:rPr>
              <w:lastRenderedPageBreak/>
              <w:t>Статья</w:t>
            </w:r>
          </w:p>
        </w:tc>
      </w:tr>
    </w:tbl>
    <w:p w:rsidR="007F053E" w:rsidRPr="001B3436" w:rsidRDefault="007F053E" w:rsidP="00BC7455">
      <w:pPr>
        <w:pStyle w:val="aa"/>
        <w:spacing w:after="0" w:line="240" w:lineRule="auto"/>
        <w:ind w:left="0" w:firstLine="567"/>
        <w:jc w:val="both"/>
        <w:rPr>
          <w:rFonts w:ascii="Times New Roman" w:hAnsi="Times New Roman"/>
          <w:sz w:val="24"/>
          <w:szCs w:val="24"/>
        </w:rPr>
      </w:pPr>
    </w:p>
    <w:p w:rsidR="00BC7455" w:rsidRPr="00F3654D" w:rsidRDefault="00BC7455" w:rsidP="00BC7455">
      <w:pPr>
        <w:spacing w:after="0" w:line="240" w:lineRule="auto"/>
        <w:jc w:val="center"/>
        <w:rPr>
          <w:rFonts w:ascii="Times New Roman" w:hAnsi="Times New Roman"/>
          <w:color w:val="0D1216"/>
          <w:sz w:val="24"/>
          <w:szCs w:val="24"/>
        </w:rPr>
      </w:pPr>
      <w:r w:rsidRPr="0066076E">
        <w:rPr>
          <w:rFonts w:ascii="Times New Roman" w:hAnsi="Times New Roman"/>
          <w:b/>
          <w:color w:val="0D1216"/>
          <w:sz w:val="24"/>
          <w:szCs w:val="24"/>
        </w:rPr>
        <w:t>6.3. Выводы</w:t>
      </w:r>
      <w:r>
        <w:rPr>
          <w:rFonts w:ascii="Times New Roman" w:hAnsi="Times New Roman"/>
          <w:b/>
          <w:color w:val="0D1216"/>
          <w:sz w:val="24"/>
          <w:szCs w:val="24"/>
        </w:rPr>
        <w:t>:</w:t>
      </w:r>
    </w:p>
    <w:p w:rsidR="00BC7455" w:rsidRPr="00702003" w:rsidRDefault="00D366C4" w:rsidP="00BC7455">
      <w:pPr>
        <w:spacing w:after="0" w:line="240" w:lineRule="auto"/>
        <w:ind w:firstLine="708"/>
        <w:jc w:val="both"/>
        <w:rPr>
          <w:rFonts w:ascii="Times New Roman" w:hAnsi="Times New Roman"/>
          <w:color w:val="0D1216"/>
          <w:sz w:val="24"/>
          <w:szCs w:val="24"/>
        </w:rPr>
      </w:pPr>
      <w:r>
        <w:rPr>
          <w:rFonts w:ascii="Times New Roman" w:hAnsi="Times New Roman"/>
          <w:bCs/>
          <w:iCs/>
          <w:sz w:val="24"/>
          <w:szCs w:val="24"/>
        </w:rPr>
        <w:t>Методическая работа в 20</w:t>
      </w:r>
      <w:r w:rsidR="003921EB">
        <w:rPr>
          <w:rFonts w:ascii="Times New Roman" w:hAnsi="Times New Roman"/>
          <w:bCs/>
          <w:iCs/>
          <w:sz w:val="24"/>
          <w:szCs w:val="24"/>
        </w:rPr>
        <w:t>20</w:t>
      </w:r>
      <w:r w:rsidR="00BC7455" w:rsidRPr="00702003">
        <w:rPr>
          <w:rFonts w:ascii="Times New Roman" w:hAnsi="Times New Roman"/>
          <w:bCs/>
          <w:iCs/>
          <w:sz w:val="24"/>
          <w:szCs w:val="24"/>
        </w:rPr>
        <w:t xml:space="preserve"> году была направлена на выполнение конкретных задач </w:t>
      </w:r>
      <w:r w:rsidR="00BC7455">
        <w:rPr>
          <w:rFonts w:ascii="Times New Roman" w:hAnsi="Times New Roman"/>
          <w:bCs/>
          <w:iCs/>
          <w:sz w:val="24"/>
          <w:szCs w:val="24"/>
        </w:rPr>
        <w:t>МБ</w:t>
      </w:r>
      <w:r w:rsidR="00BC7455" w:rsidRPr="00702003">
        <w:rPr>
          <w:rFonts w:ascii="Times New Roman" w:hAnsi="Times New Roman"/>
          <w:bCs/>
          <w:iCs/>
          <w:sz w:val="24"/>
          <w:szCs w:val="24"/>
        </w:rPr>
        <w:t>ДОУ, изложенных в годовом плане и в программе развития. Различные формы методической работы</w:t>
      </w:r>
      <w:r w:rsidR="001C7AFB">
        <w:rPr>
          <w:rFonts w:ascii="Times New Roman" w:hAnsi="Times New Roman"/>
          <w:bCs/>
          <w:iCs/>
          <w:sz w:val="24"/>
          <w:szCs w:val="24"/>
        </w:rPr>
        <w:t>, а так же новизна внедренных программ</w:t>
      </w:r>
      <w:r w:rsidR="00BC7455" w:rsidRPr="00702003">
        <w:rPr>
          <w:rFonts w:ascii="Times New Roman" w:hAnsi="Times New Roman"/>
          <w:bCs/>
          <w:iCs/>
          <w:sz w:val="24"/>
          <w:szCs w:val="24"/>
        </w:rPr>
        <w:t xml:space="preserve"> позволили повысить интерес воспитателей к современным технологиям, предоставляли возможность применять на практике методы и приемы, развивающие детей и помогающие найти педагогам свое место в педагогическом пространстве.</w:t>
      </w:r>
    </w:p>
    <w:p w:rsidR="00BC7455" w:rsidRDefault="00BC7455" w:rsidP="00BC7455">
      <w:pPr>
        <w:spacing w:after="0" w:line="240" w:lineRule="auto"/>
        <w:ind w:firstLine="708"/>
        <w:jc w:val="both"/>
        <w:rPr>
          <w:rFonts w:ascii="Times New Roman" w:hAnsi="Times New Roman"/>
          <w:sz w:val="24"/>
          <w:szCs w:val="24"/>
          <w:lang w:eastAsia="en-US"/>
        </w:rPr>
      </w:pPr>
      <w:r w:rsidRPr="0066076E">
        <w:rPr>
          <w:rFonts w:ascii="Times New Roman" w:hAnsi="Times New Roman"/>
          <w:sz w:val="24"/>
          <w:szCs w:val="24"/>
          <w:lang w:eastAsia="en-US"/>
        </w:rPr>
        <w:t xml:space="preserve">Методическая работа в </w:t>
      </w:r>
      <w:r>
        <w:rPr>
          <w:rFonts w:ascii="Times New Roman" w:hAnsi="Times New Roman"/>
          <w:sz w:val="24"/>
          <w:szCs w:val="24"/>
          <w:lang w:eastAsia="en-US"/>
        </w:rPr>
        <w:t>МБ</w:t>
      </w:r>
      <w:r w:rsidRPr="0066076E">
        <w:rPr>
          <w:rFonts w:ascii="Times New Roman" w:hAnsi="Times New Roman"/>
          <w:sz w:val="24"/>
          <w:szCs w:val="24"/>
          <w:lang w:eastAsia="en-US"/>
        </w:rPr>
        <w:t>ДОУ строилась на основе анализа достигнутых результатов образов</w:t>
      </w:r>
      <w:r>
        <w:rPr>
          <w:rFonts w:ascii="Times New Roman" w:hAnsi="Times New Roman"/>
          <w:sz w:val="24"/>
          <w:szCs w:val="24"/>
          <w:lang w:eastAsia="en-US"/>
        </w:rPr>
        <w:t>ательного процесса. В конце 20</w:t>
      </w:r>
      <w:r w:rsidR="00785829">
        <w:rPr>
          <w:rFonts w:ascii="Times New Roman" w:hAnsi="Times New Roman"/>
          <w:sz w:val="24"/>
          <w:szCs w:val="24"/>
          <w:lang w:eastAsia="en-US"/>
        </w:rPr>
        <w:t>20</w:t>
      </w:r>
      <w:r w:rsidRPr="0066076E">
        <w:rPr>
          <w:rFonts w:ascii="Times New Roman" w:hAnsi="Times New Roman"/>
          <w:sz w:val="24"/>
          <w:szCs w:val="24"/>
          <w:lang w:eastAsia="en-US"/>
        </w:rPr>
        <w:t xml:space="preserve"> г. проводился анализ профессиональной деятельности, который основывался на самооценке, самоанализе педагогов и анализе педагогической деятельности родителей. При этом были выявлены реальные затруднения, нерешённые проблемы, намечены перспективы</w:t>
      </w:r>
      <w:r>
        <w:rPr>
          <w:rFonts w:ascii="Times New Roman" w:hAnsi="Times New Roman"/>
          <w:sz w:val="24"/>
          <w:szCs w:val="24"/>
          <w:lang w:eastAsia="en-US"/>
        </w:rPr>
        <w:t>.</w:t>
      </w:r>
      <w:r w:rsidR="002B7305">
        <w:rPr>
          <w:rFonts w:ascii="Times New Roman" w:hAnsi="Times New Roman"/>
          <w:sz w:val="24"/>
          <w:szCs w:val="24"/>
          <w:lang w:eastAsia="en-US"/>
        </w:rPr>
        <w:t xml:space="preserve"> Результаты самоанализа и самооценки педагогов помогут нам </w:t>
      </w:r>
      <w:r w:rsidR="000C1027">
        <w:rPr>
          <w:rFonts w:ascii="Times New Roman" w:hAnsi="Times New Roman"/>
          <w:sz w:val="24"/>
          <w:szCs w:val="24"/>
          <w:lang w:eastAsia="en-US"/>
        </w:rPr>
        <w:t>сформировать задачи на 20</w:t>
      </w:r>
      <w:r w:rsidR="00785829">
        <w:rPr>
          <w:rFonts w:ascii="Times New Roman" w:hAnsi="Times New Roman"/>
          <w:sz w:val="24"/>
          <w:szCs w:val="24"/>
          <w:lang w:eastAsia="en-US"/>
        </w:rPr>
        <w:t>20</w:t>
      </w:r>
      <w:r w:rsidR="000C1027">
        <w:rPr>
          <w:rFonts w:ascii="Times New Roman" w:hAnsi="Times New Roman"/>
          <w:sz w:val="24"/>
          <w:szCs w:val="24"/>
          <w:lang w:eastAsia="en-US"/>
        </w:rPr>
        <w:t>-202</w:t>
      </w:r>
      <w:r w:rsidR="00785829">
        <w:rPr>
          <w:rFonts w:ascii="Times New Roman" w:hAnsi="Times New Roman"/>
          <w:sz w:val="24"/>
          <w:szCs w:val="24"/>
          <w:lang w:eastAsia="en-US"/>
        </w:rPr>
        <w:t>1</w:t>
      </w:r>
      <w:r w:rsidR="000C1027">
        <w:rPr>
          <w:rFonts w:ascii="Times New Roman" w:hAnsi="Times New Roman"/>
          <w:sz w:val="24"/>
          <w:szCs w:val="24"/>
          <w:lang w:eastAsia="en-US"/>
        </w:rPr>
        <w:t xml:space="preserve"> учебный год.</w:t>
      </w:r>
    </w:p>
    <w:p w:rsidR="00C91A43" w:rsidRDefault="00C91A43" w:rsidP="00BC7455">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Стоит отметить положительную динамику в стремлении педагогов к освещению деятельности на разных уровнях.</w:t>
      </w:r>
      <w:r w:rsidR="001122C8">
        <w:rPr>
          <w:rFonts w:ascii="Times New Roman" w:hAnsi="Times New Roman"/>
          <w:sz w:val="24"/>
          <w:szCs w:val="24"/>
          <w:lang w:eastAsia="en-US"/>
        </w:rPr>
        <w:t xml:space="preserve"> </w:t>
      </w:r>
      <w:r w:rsidR="00785829">
        <w:rPr>
          <w:rFonts w:ascii="Times New Roman" w:hAnsi="Times New Roman"/>
          <w:sz w:val="24"/>
          <w:szCs w:val="24"/>
          <w:lang w:eastAsia="en-US"/>
        </w:rPr>
        <w:t xml:space="preserve">В 2020 году были организованы официальные группы МБДОУ «Детский сад с.Смородино» в социальных сетях, что позволило </w:t>
      </w:r>
      <w:r w:rsidR="001A3A4A">
        <w:rPr>
          <w:rFonts w:ascii="Times New Roman" w:hAnsi="Times New Roman"/>
          <w:sz w:val="24"/>
          <w:szCs w:val="24"/>
          <w:lang w:eastAsia="en-US"/>
        </w:rPr>
        <w:t>в условиях пандемии организовать полноценное взаимодействие с родителями с целью решения образовательных задач, а так же полное освещение деятельности ДОУ.</w:t>
      </w:r>
    </w:p>
    <w:p w:rsidR="00BC7455" w:rsidRPr="0066076E" w:rsidRDefault="00BC7455" w:rsidP="00BC7455">
      <w:pPr>
        <w:spacing w:after="0" w:line="240" w:lineRule="auto"/>
        <w:jc w:val="center"/>
        <w:rPr>
          <w:rFonts w:ascii="Times New Roman" w:hAnsi="Times New Roman"/>
          <w:b/>
          <w:sz w:val="24"/>
          <w:szCs w:val="24"/>
          <w:u w:val="single"/>
        </w:rPr>
      </w:pPr>
      <w:r w:rsidRPr="0066076E">
        <w:rPr>
          <w:rFonts w:ascii="Times New Roman" w:hAnsi="Times New Roman"/>
          <w:b/>
          <w:sz w:val="24"/>
          <w:szCs w:val="24"/>
          <w:u w:val="single"/>
        </w:rPr>
        <w:t>Раздел 7. Оценка качества библиотечно-информационного обеспечения</w:t>
      </w:r>
    </w:p>
    <w:p w:rsidR="00BC7455"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7.1. Обеспеченность учебной и методической литературой, обновление литературы за отчётный период</w:t>
      </w:r>
    </w:p>
    <w:p w:rsidR="00BC7455" w:rsidRPr="0066076E" w:rsidRDefault="00BC7455" w:rsidP="00BC7455">
      <w:pPr>
        <w:pStyle w:val="Default"/>
      </w:pPr>
      <w:r w:rsidRPr="0066076E">
        <w:t xml:space="preserve">В </w:t>
      </w:r>
      <w:r>
        <w:t>МБ</w:t>
      </w:r>
      <w:r w:rsidRPr="0066076E">
        <w:t>ДОУ имеется методическая литература, которая находится в кабинете</w:t>
      </w:r>
      <w:r>
        <w:t xml:space="preserve"> заведующего</w:t>
      </w:r>
      <w:r w:rsidRPr="0066076E">
        <w:t>. Методическая литература содержит разделы:</w:t>
      </w:r>
    </w:p>
    <w:p w:rsidR="00BC7455" w:rsidRPr="0066076E" w:rsidRDefault="00BC7455" w:rsidP="00BC7455">
      <w:pPr>
        <w:pStyle w:val="Default"/>
        <w:numPr>
          <w:ilvl w:val="0"/>
          <w:numId w:val="20"/>
        </w:numPr>
      </w:pPr>
      <w:r w:rsidRPr="0066076E">
        <w:t xml:space="preserve">Управление </w:t>
      </w:r>
      <w:r>
        <w:t>МБ</w:t>
      </w:r>
      <w:r w:rsidRPr="0066076E">
        <w:t xml:space="preserve">ДОУ </w:t>
      </w:r>
    </w:p>
    <w:p w:rsidR="00BC7455" w:rsidRPr="0066076E" w:rsidRDefault="00BC7455" w:rsidP="00BC7455">
      <w:pPr>
        <w:pStyle w:val="Default"/>
        <w:numPr>
          <w:ilvl w:val="0"/>
          <w:numId w:val="20"/>
        </w:numPr>
      </w:pPr>
      <w:r w:rsidRPr="0066076E">
        <w:t xml:space="preserve">Познавательное развитие </w:t>
      </w:r>
    </w:p>
    <w:p w:rsidR="00BC7455" w:rsidRPr="0066076E" w:rsidRDefault="00BC7455" w:rsidP="00BC7455">
      <w:pPr>
        <w:pStyle w:val="Default"/>
        <w:numPr>
          <w:ilvl w:val="0"/>
          <w:numId w:val="20"/>
        </w:numPr>
      </w:pPr>
      <w:r w:rsidRPr="0066076E">
        <w:t xml:space="preserve">Речевое развитие </w:t>
      </w:r>
    </w:p>
    <w:p w:rsidR="00BC7455" w:rsidRPr="0066076E" w:rsidRDefault="00BC7455" w:rsidP="00BC7455">
      <w:pPr>
        <w:pStyle w:val="Default"/>
        <w:numPr>
          <w:ilvl w:val="0"/>
          <w:numId w:val="20"/>
        </w:numPr>
      </w:pPr>
      <w:r w:rsidRPr="0066076E">
        <w:t>Художественно-эстетическое развитие</w:t>
      </w:r>
    </w:p>
    <w:p w:rsidR="00BC7455" w:rsidRPr="0066076E" w:rsidRDefault="00BC7455" w:rsidP="00BC7455">
      <w:pPr>
        <w:pStyle w:val="Default"/>
        <w:numPr>
          <w:ilvl w:val="0"/>
          <w:numId w:val="20"/>
        </w:numPr>
      </w:pPr>
      <w:r w:rsidRPr="0066076E">
        <w:t xml:space="preserve">Здоровье и физическая культура </w:t>
      </w:r>
    </w:p>
    <w:p w:rsidR="00BC7455" w:rsidRPr="0066076E" w:rsidRDefault="00BC7455" w:rsidP="00BC7455">
      <w:pPr>
        <w:pStyle w:val="Default"/>
        <w:numPr>
          <w:ilvl w:val="0"/>
          <w:numId w:val="20"/>
        </w:numPr>
      </w:pPr>
      <w:r w:rsidRPr="0066076E">
        <w:t xml:space="preserve">Работа с родителями </w:t>
      </w:r>
    </w:p>
    <w:p w:rsidR="00BC7455" w:rsidRPr="0066076E" w:rsidRDefault="00BC7455" w:rsidP="00BC7455">
      <w:pPr>
        <w:pStyle w:val="Default"/>
        <w:ind w:firstLine="360"/>
        <w:jc w:val="both"/>
      </w:pPr>
      <w:r w:rsidRPr="0066076E">
        <w:t>Имеются подборки журналов «Дошкольное воспита</w:t>
      </w:r>
      <w:r>
        <w:t>ние» «Ребенок в детском саду</w:t>
      </w:r>
      <w:r w:rsidR="00533D37">
        <w:t>».</w:t>
      </w:r>
      <w:r w:rsidR="00F161A8">
        <w:t xml:space="preserve"> </w:t>
      </w:r>
      <w:r w:rsidR="000A4FFD">
        <w:t>Ведется регулярная подписка на периодические издания «Победа», «Белгородские известия», «Большая переменка».</w:t>
      </w:r>
    </w:p>
    <w:p w:rsidR="00BC7455" w:rsidRDefault="00BC7455" w:rsidP="00BC7455">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66076E">
        <w:rPr>
          <w:rFonts w:ascii="Times New Roman" w:hAnsi="Times New Roman"/>
          <w:sz w:val="24"/>
          <w:szCs w:val="24"/>
        </w:rPr>
        <w:t xml:space="preserve">Детская литература размещена </w:t>
      </w:r>
      <w:r>
        <w:rPr>
          <w:rFonts w:ascii="Times New Roman" w:hAnsi="Times New Roman"/>
          <w:sz w:val="24"/>
          <w:szCs w:val="24"/>
        </w:rPr>
        <w:t>на открытых стеллажах, в групповых помещениях.</w:t>
      </w:r>
      <w:r w:rsidRPr="0066076E">
        <w:rPr>
          <w:rFonts w:ascii="Times New Roman" w:hAnsi="Times New Roman"/>
          <w:sz w:val="24"/>
          <w:szCs w:val="24"/>
        </w:rPr>
        <w:t xml:space="preserve"> Здесь имеются книги по художественной литературе из серии «Библиотека детского сада», из серии «Этот удивительный мир», познавательная занимательная литература, красочные сборники сказок, энциклопедии для детей.</w:t>
      </w:r>
      <w:r w:rsidR="004166D3">
        <w:rPr>
          <w:rFonts w:ascii="Times New Roman" w:hAnsi="Times New Roman"/>
          <w:sz w:val="24"/>
          <w:szCs w:val="24"/>
        </w:rPr>
        <w:t xml:space="preserve"> Был приобретен </w:t>
      </w:r>
      <w:r w:rsidR="00837555">
        <w:rPr>
          <w:rFonts w:ascii="Times New Roman" w:hAnsi="Times New Roman"/>
          <w:sz w:val="24"/>
          <w:szCs w:val="24"/>
        </w:rPr>
        <w:t xml:space="preserve">методический </w:t>
      </w:r>
      <w:r w:rsidR="004166D3">
        <w:rPr>
          <w:rFonts w:ascii="Times New Roman" w:hAnsi="Times New Roman"/>
          <w:sz w:val="24"/>
          <w:szCs w:val="24"/>
        </w:rPr>
        <w:t xml:space="preserve">комплект </w:t>
      </w:r>
      <w:r w:rsidR="00837555">
        <w:rPr>
          <w:rFonts w:ascii="Times New Roman" w:hAnsi="Times New Roman"/>
          <w:sz w:val="24"/>
          <w:szCs w:val="24"/>
        </w:rPr>
        <w:t>«Дошкольник Белогорья».</w:t>
      </w:r>
    </w:p>
    <w:p w:rsidR="00BC7455" w:rsidRPr="0066076E" w:rsidRDefault="00BC7455" w:rsidP="00BC7455">
      <w:pPr>
        <w:spacing w:after="0" w:line="240" w:lineRule="auto"/>
        <w:ind w:firstLine="708"/>
        <w:jc w:val="both"/>
        <w:rPr>
          <w:rFonts w:ascii="Times New Roman" w:hAnsi="Times New Roman"/>
          <w:b/>
          <w:sz w:val="24"/>
          <w:szCs w:val="24"/>
        </w:rPr>
      </w:pPr>
      <w:r w:rsidRPr="0066076E">
        <w:rPr>
          <w:rFonts w:ascii="Times New Roman" w:hAnsi="Times New Roman"/>
          <w:sz w:val="24"/>
          <w:szCs w:val="24"/>
        </w:rPr>
        <w:t xml:space="preserve">Обеспеченность учебно-методической и художественной литературой </w:t>
      </w:r>
      <w:r>
        <w:rPr>
          <w:rFonts w:ascii="Times New Roman" w:hAnsi="Times New Roman"/>
          <w:sz w:val="24"/>
          <w:szCs w:val="24"/>
        </w:rPr>
        <w:t xml:space="preserve"> в соответствии с ФГОС ДО </w:t>
      </w:r>
      <w:r w:rsidRPr="0066076E">
        <w:rPr>
          <w:rFonts w:ascii="Times New Roman" w:hAnsi="Times New Roman"/>
          <w:sz w:val="24"/>
          <w:szCs w:val="24"/>
        </w:rPr>
        <w:t xml:space="preserve">составляет  </w:t>
      </w:r>
      <w:r>
        <w:rPr>
          <w:rFonts w:ascii="Times New Roman" w:hAnsi="Times New Roman"/>
          <w:sz w:val="24"/>
          <w:szCs w:val="24"/>
        </w:rPr>
        <w:t>8</w:t>
      </w:r>
      <w:r w:rsidR="00533D37">
        <w:rPr>
          <w:rFonts w:ascii="Times New Roman" w:hAnsi="Times New Roman"/>
          <w:sz w:val="24"/>
          <w:szCs w:val="24"/>
        </w:rPr>
        <w:t>3</w:t>
      </w:r>
      <w:r>
        <w:rPr>
          <w:rFonts w:ascii="Times New Roman" w:hAnsi="Times New Roman"/>
          <w:sz w:val="24"/>
          <w:szCs w:val="24"/>
        </w:rPr>
        <w:t xml:space="preserve"> %. </w:t>
      </w:r>
    </w:p>
    <w:p w:rsidR="00BC7455" w:rsidRPr="0066076E"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7.2. Оценка информационно-методического обеспечения:</w:t>
      </w:r>
    </w:p>
    <w:p w:rsidR="00BC7455" w:rsidRDefault="00BC7455" w:rsidP="00BC7455">
      <w:pPr>
        <w:spacing w:after="0" w:line="240" w:lineRule="auto"/>
        <w:jc w:val="both"/>
        <w:rPr>
          <w:rFonts w:ascii="Times New Roman" w:hAnsi="Times New Roman"/>
          <w:color w:val="000000"/>
          <w:sz w:val="24"/>
          <w:szCs w:val="24"/>
        </w:rPr>
      </w:pPr>
      <w:r w:rsidRPr="0066076E">
        <w:rPr>
          <w:rFonts w:ascii="Times New Roman" w:hAnsi="Times New Roman"/>
          <w:sz w:val="24"/>
          <w:szCs w:val="24"/>
        </w:rPr>
        <w:t xml:space="preserve">       Детский сад имеет современную информационно-техническую ба</w:t>
      </w:r>
      <w:r>
        <w:rPr>
          <w:rFonts w:ascii="Times New Roman" w:hAnsi="Times New Roman"/>
          <w:sz w:val="24"/>
          <w:szCs w:val="24"/>
        </w:rPr>
        <w:t xml:space="preserve">зу:  компьютер – </w:t>
      </w:r>
      <w:r w:rsidR="00533D37">
        <w:rPr>
          <w:rFonts w:ascii="Times New Roman" w:hAnsi="Times New Roman"/>
          <w:sz w:val="24"/>
          <w:szCs w:val="24"/>
        </w:rPr>
        <w:t>2</w:t>
      </w:r>
      <w:r>
        <w:rPr>
          <w:rFonts w:ascii="Times New Roman" w:hAnsi="Times New Roman"/>
          <w:sz w:val="24"/>
          <w:szCs w:val="24"/>
        </w:rPr>
        <w:t xml:space="preserve"> , принтер – </w:t>
      </w:r>
      <w:r w:rsidR="00533D37">
        <w:rPr>
          <w:rFonts w:ascii="Times New Roman" w:hAnsi="Times New Roman"/>
          <w:sz w:val="24"/>
          <w:szCs w:val="24"/>
        </w:rPr>
        <w:t>1</w:t>
      </w:r>
      <w:r w:rsidRPr="0066076E">
        <w:rPr>
          <w:rFonts w:ascii="Times New Roman" w:hAnsi="Times New Roman"/>
          <w:sz w:val="24"/>
          <w:szCs w:val="24"/>
        </w:rPr>
        <w:t>, сканер – 1,  , музыкальный центр, телевизор</w:t>
      </w:r>
      <w:r>
        <w:rPr>
          <w:rFonts w:ascii="Times New Roman" w:hAnsi="Times New Roman"/>
          <w:sz w:val="24"/>
          <w:szCs w:val="24"/>
        </w:rPr>
        <w:t>.</w:t>
      </w:r>
      <w:r w:rsidRPr="0066076E">
        <w:rPr>
          <w:rFonts w:ascii="Times New Roman" w:hAnsi="Times New Roman"/>
          <w:sz w:val="24"/>
          <w:szCs w:val="24"/>
        </w:rPr>
        <w:t xml:space="preserve"> </w:t>
      </w:r>
      <w:r w:rsidRPr="0066076E">
        <w:rPr>
          <w:rFonts w:ascii="Times New Roman" w:hAnsi="Times New Roman"/>
          <w:color w:val="000000"/>
          <w:sz w:val="24"/>
          <w:szCs w:val="24"/>
        </w:rPr>
        <w:t xml:space="preserve">Оборудование доступно и удобно для организации работы с  педагогами, детьми. </w:t>
      </w:r>
      <w:r>
        <w:rPr>
          <w:rFonts w:ascii="Times New Roman" w:hAnsi="Times New Roman"/>
          <w:color w:val="000000"/>
          <w:sz w:val="24"/>
          <w:szCs w:val="24"/>
        </w:rPr>
        <w:t xml:space="preserve"> </w:t>
      </w:r>
    </w:p>
    <w:p w:rsidR="00BC7455" w:rsidRPr="0066076E" w:rsidRDefault="00BC7455" w:rsidP="00BC7455">
      <w:pPr>
        <w:spacing w:after="0" w:line="240" w:lineRule="auto"/>
        <w:jc w:val="both"/>
        <w:rPr>
          <w:rFonts w:ascii="Times New Roman" w:hAnsi="Times New Roman"/>
          <w:sz w:val="24"/>
          <w:szCs w:val="24"/>
        </w:rPr>
      </w:pPr>
      <w:r>
        <w:rPr>
          <w:rFonts w:ascii="Times New Roman" w:hAnsi="Times New Roman"/>
          <w:color w:val="000000"/>
          <w:sz w:val="24"/>
          <w:szCs w:val="24"/>
        </w:rPr>
        <w:t xml:space="preserve">Имеется </w:t>
      </w:r>
      <w:r w:rsidRPr="0066076E">
        <w:rPr>
          <w:rFonts w:ascii="Times New Roman" w:hAnsi="Times New Roman"/>
          <w:sz w:val="24"/>
          <w:szCs w:val="24"/>
        </w:rPr>
        <w:t>выход в Интернет, эле</w:t>
      </w:r>
      <w:r>
        <w:rPr>
          <w:rFonts w:ascii="Times New Roman" w:hAnsi="Times New Roman"/>
          <w:sz w:val="24"/>
          <w:szCs w:val="24"/>
        </w:rPr>
        <w:t xml:space="preserve">ктронная почта, сайт учреждения. </w:t>
      </w:r>
      <w:r w:rsidRPr="0066076E">
        <w:rPr>
          <w:rFonts w:ascii="Times New Roman" w:hAnsi="Times New Roman"/>
          <w:sz w:val="24"/>
          <w:szCs w:val="24"/>
        </w:rPr>
        <w:t xml:space="preserve">Педагоги имеют возможность работать с электронной почтой, при подготовке к занятиям и многим </w:t>
      </w:r>
      <w:r w:rsidRPr="0066076E">
        <w:rPr>
          <w:rFonts w:ascii="Times New Roman" w:hAnsi="Times New Roman"/>
          <w:sz w:val="24"/>
          <w:szCs w:val="24"/>
        </w:rPr>
        <w:lastRenderedPageBreak/>
        <w:t xml:space="preserve">мероприятиям используют Интернет - ресурсы. Администрация </w:t>
      </w:r>
      <w:r>
        <w:rPr>
          <w:rFonts w:ascii="Times New Roman" w:hAnsi="Times New Roman"/>
          <w:sz w:val="24"/>
          <w:szCs w:val="24"/>
        </w:rPr>
        <w:t>МБ</w:t>
      </w:r>
      <w:r w:rsidRPr="0066076E">
        <w:rPr>
          <w:rFonts w:ascii="Times New Roman" w:hAnsi="Times New Roman"/>
          <w:sz w:val="24"/>
          <w:szCs w:val="24"/>
        </w:rPr>
        <w:t>ДОУ постоянно работает с электронной почтой: получает и отправляет электронную корреспонденцию.</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w:t>
      </w:r>
      <w:r>
        <w:rPr>
          <w:rFonts w:ascii="Times New Roman" w:hAnsi="Times New Roman"/>
          <w:sz w:val="24"/>
          <w:szCs w:val="24"/>
        </w:rPr>
        <w:tab/>
        <w:t xml:space="preserve">Все педагоги владеют ИКТ, </w:t>
      </w:r>
      <w:r w:rsidRPr="0066076E">
        <w:rPr>
          <w:rFonts w:ascii="Times New Roman" w:hAnsi="Times New Roman"/>
          <w:sz w:val="24"/>
          <w:szCs w:val="24"/>
        </w:rPr>
        <w:t>используют информационно-компью</w:t>
      </w:r>
      <w:r>
        <w:rPr>
          <w:rFonts w:ascii="Times New Roman" w:hAnsi="Times New Roman"/>
          <w:sz w:val="24"/>
          <w:szCs w:val="24"/>
        </w:rPr>
        <w:t xml:space="preserve">терные технологии при организации </w:t>
      </w:r>
      <w:r w:rsidRPr="0066076E">
        <w:rPr>
          <w:rFonts w:ascii="Times New Roman" w:hAnsi="Times New Roman"/>
          <w:sz w:val="24"/>
          <w:szCs w:val="24"/>
        </w:rPr>
        <w:t xml:space="preserve"> НОД, в совместной деятельности с воспи</w:t>
      </w:r>
      <w:r>
        <w:rPr>
          <w:rFonts w:ascii="Times New Roman" w:hAnsi="Times New Roman"/>
          <w:sz w:val="24"/>
          <w:szCs w:val="24"/>
        </w:rPr>
        <w:t>танниками, при подготовке к образовательной деятельности.</w:t>
      </w:r>
      <w:r w:rsidRPr="0066076E">
        <w:rPr>
          <w:rFonts w:ascii="Times New Roman" w:hAnsi="Times New Roman"/>
          <w:sz w:val="24"/>
          <w:szCs w:val="24"/>
        </w:rPr>
        <w:t xml:space="preserve"> </w:t>
      </w:r>
    </w:p>
    <w:p w:rsidR="00BC7455" w:rsidRPr="008F191D" w:rsidRDefault="00BC7455" w:rsidP="00BC7455">
      <w:pPr>
        <w:spacing w:after="0" w:line="240" w:lineRule="auto"/>
        <w:jc w:val="center"/>
        <w:rPr>
          <w:rFonts w:ascii="Times New Roman" w:hAnsi="Times New Roman"/>
          <w:b/>
          <w:sz w:val="24"/>
          <w:szCs w:val="24"/>
        </w:rPr>
      </w:pPr>
      <w:r w:rsidRPr="008F191D">
        <w:rPr>
          <w:rStyle w:val="c16"/>
          <w:rFonts w:ascii="Times New Roman" w:hAnsi="Times New Roman"/>
          <w:b/>
          <w:sz w:val="24"/>
          <w:szCs w:val="24"/>
        </w:rPr>
        <w:t>7.3. Наполняемость и своевременность обновления    официального сайта</w:t>
      </w:r>
    </w:p>
    <w:p w:rsidR="00BC7455" w:rsidRPr="0066076E" w:rsidRDefault="00BC7455" w:rsidP="00BC7455">
      <w:pPr>
        <w:pStyle w:val="af"/>
        <w:jc w:val="both"/>
        <w:rPr>
          <w:b/>
          <w:color w:val="0000FF"/>
        </w:rPr>
      </w:pPr>
      <w:r w:rsidRPr="0066076E">
        <w:t xml:space="preserve">      Учреждение обеспечивает открытость и доступность информации о деятельности дошкольного учреждения для заинтересованных лиц.  </w:t>
      </w:r>
    </w:p>
    <w:p w:rsidR="00BC7455" w:rsidRDefault="00BC7455" w:rsidP="00BC7455">
      <w:pPr>
        <w:pStyle w:val="af"/>
        <w:ind w:firstLine="708"/>
        <w:jc w:val="both"/>
      </w:pPr>
      <w:r w:rsidRPr="0066076E">
        <w:t>На основании приказа заведующего ответственны</w:t>
      </w:r>
      <w:r>
        <w:t>м</w:t>
      </w:r>
      <w:r w:rsidRPr="0066076E">
        <w:t xml:space="preserve"> за работу сайта назначена </w:t>
      </w:r>
      <w:r>
        <w:t>воспитатель Смага Л.Н..</w:t>
      </w:r>
      <w:r w:rsidRPr="0066076E">
        <w:t xml:space="preserve"> Порядок работы с сайтом определяется Положением об официальном сайте </w:t>
      </w:r>
      <w:r>
        <w:t>МБ</w:t>
      </w:r>
      <w:r w:rsidRPr="0066076E">
        <w:t xml:space="preserve">ДОУ. В целом наполнение сайта отвечает требованиям статьи 29 закона </w:t>
      </w:r>
      <w:r>
        <w:t xml:space="preserve"> ФЗ-273</w:t>
      </w:r>
      <w:r w:rsidRPr="0066076E">
        <w:t xml:space="preserve">«Об образовании в Российской Федерации». </w:t>
      </w:r>
    </w:p>
    <w:p w:rsidR="00BC7455" w:rsidRPr="003261B2" w:rsidRDefault="00BC7455" w:rsidP="00BC7455">
      <w:pPr>
        <w:pStyle w:val="af"/>
        <w:ind w:firstLine="708"/>
        <w:jc w:val="both"/>
      </w:pPr>
      <w:r w:rsidRPr="008F191D">
        <w:t xml:space="preserve">Наиболее важная информация отражена на сайте детского сада по разделам: сведения об образовательной организации, введение ФГОС ДО, горячая линия, обратная связь, порядок приёма в ДОУ, родительский уголок, педагогическая копилка, социальное партнёрство, </w:t>
      </w:r>
      <w:r w:rsidRPr="003261B2">
        <w:t>безопасность, экскурсия по Учреждению, наши достижения, новости и др. Сайт учреждения:</w:t>
      </w:r>
      <w:r w:rsidRPr="00A41C2E">
        <w:t xml:space="preserve"> </w:t>
      </w:r>
      <w:r w:rsidR="00ED08BE" w:rsidRPr="00ED08BE">
        <w:t>http://dssmorod.yak-uo.ru/</w:t>
      </w:r>
      <w:r w:rsidR="00ED08BE">
        <w:t xml:space="preserve"> </w:t>
      </w:r>
    </w:p>
    <w:p w:rsidR="00BC7455" w:rsidRPr="003261B2" w:rsidRDefault="00BC7455" w:rsidP="00BC7455">
      <w:pPr>
        <w:pStyle w:val="aa"/>
        <w:numPr>
          <w:ilvl w:val="1"/>
          <w:numId w:val="30"/>
        </w:numPr>
        <w:spacing w:after="0" w:line="240" w:lineRule="auto"/>
        <w:jc w:val="center"/>
        <w:rPr>
          <w:rFonts w:ascii="Times New Roman" w:hAnsi="Times New Roman"/>
          <w:b/>
          <w:sz w:val="24"/>
          <w:szCs w:val="24"/>
        </w:rPr>
      </w:pPr>
      <w:r w:rsidRPr="003261B2">
        <w:rPr>
          <w:rFonts w:ascii="Times New Roman" w:hAnsi="Times New Roman"/>
          <w:b/>
          <w:sz w:val="24"/>
          <w:szCs w:val="24"/>
        </w:rPr>
        <w:t>Вывод, проблемы, задачи.</w:t>
      </w:r>
    </w:p>
    <w:p w:rsidR="009C4E7E" w:rsidRDefault="00BC7455" w:rsidP="009C4E7E">
      <w:pPr>
        <w:spacing w:after="0" w:line="240" w:lineRule="auto"/>
        <w:ind w:firstLine="708"/>
        <w:jc w:val="both"/>
        <w:rPr>
          <w:rFonts w:ascii="Times New Roman" w:hAnsi="Times New Roman"/>
          <w:bCs/>
          <w:iCs/>
          <w:sz w:val="24"/>
          <w:szCs w:val="24"/>
        </w:rPr>
      </w:pPr>
      <w:r w:rsidRPr="003261B2">
        <w:rPr>
          <w:rFonts w:ascii="Times New Roman" w:hAnsi="Times New Roman"/>
          <w:b/>
          <w:sz w:val="24"/>
          <w:szCs w:val="24"/>
        </w:rPr>
        <w:t>Вывод:</w:t>
      </w:r>
      <w:r w:rsidRPr="003261B2">
        <w:rPr>
          <w:rFonts w:ascii="Times New Roman" w:hAnsi="Times New Roman"/>
          <w:sz w:val="24"/>
          <w:szCs w:val="24"/>
        </w:rPr>
        <w:t xml:space="preserve"> </w:t>
      </w:r>
      <w:r w:rsidR="009C4E7E" w:rsidRPr="00F61EAB">
        <w:rPr>
          <w:rFonts w:ascii="Times New Roman" w:hAnsi="Times New Roman"/>
          <w:bCs/>
          <w:iCs/>
          <w:sz w:val="24"/>
          <w:szCs w:val="24"/>
        </w:rPr>
        <w:t xml:space="preserve">Информационное обеспечение </w:t>
      </w:r>
      <w:r w:rsidR="00C47702">
        <w:rPr>
          <w:rFonts w:ascii="Times New Roman" w:hAnsi="Times New Roman"/>
          <w:bCs/>
          <w:iCs/>
          <w:sz w:val="24"/>
          <w:szCs w:val="24"/>
        </w:rPr>
        <w:t>образовательного процесса в 20</w:t>
      </w:r>
      <w:r w:rsidR="003E5B9D">
        <w:rPr>
          <w:rFonts w:ascii="Times New Roman" w:hAnsi="Times New Roman"/>
          <w:bCs/>
          <w:iCs/>
          <w:sz w:val="24"/>
          <w:szCs w:val="24"/>
        </w:rPr>
        <w:t>20</w:t>
      </w:r>
      <w:r w:rsidR="00C47702">
        <w:rPr>
          <w:rFonts w:ascii="Times New Roman" w:hAnsi="Times New Roman"/>
          <w:bCs/>
          <w:iCs/>
          <w:sz w:val="24"/>
          <w:szCs w:val="24"/>
        </w:rPr>
        <w:t xml:space="preserve"> </w:t>
      </w:r>
      <w:r w:rsidR="009C4E7E" w:rsidRPr="00F61EAB">
        <w:rPr>
          <w:rFonts w:ascii="Times New Roman" w:hAnsi="Times New Roman"/>
          <w:bCs/>
          <w:iCs/>
          <w:sz w:val="24"/>
          <w:szCs w:val="24"/>
        </w:rPr>
        <w:t>году было направлено на поэтапное формирование единой информационной среды ДОУ в соответствии с ФГОС ДО, позволяющей повысить интенсивность обмена информацией в управленческом, образовательном, воспитательном и других процессах.</w:t>
      </w:r>
    </w:p>
    <w:p w:rsidR="00BC7455" w:rsidRPr="0066076E" w:rsidRDefault="00BC7455" w:rsidP="00BC7455">
      <w:pPr>
        <w:spacing w:after="0" w:line="240" w:lineRule="auto"/>
        <w:jc w:val="center"/>
        <w:rPr>
          <w:rFonts w:ascii="Times New Roman" w:hAnsi="Times New Roman"/>
          <w:b/>
          <w:sz w:val="24"/>
          <w:szCs w:val="24"/>
          <w:u w:val="single"/>
        </w:rPr>
      </w:pPr>
      <w:r w:rsidRPr="0066076E">
        <w:rPr>
          <w:rFonts w:ascii="Times New Roman" w:hAnsi="Times New Roman"/>
          <w:b/>
          <w:sz w:val="24"/>
          <w:szCs w:val="24"/>
          <w:u w:val="single"/>
        </w:rPr>
        <w:t>Раздел 8. Оценка качества материально-технической базы</w:t>
      </w:r>
    </w:p>
    <w:p w:rsidR="00BC7455" w:rsidRPr="0066076E" w:rsidRDefault="00BC7455" w:rsidP="00BC7455">
      <w:pPr>
        <w:spacing w:after="0" w:line="240" w:lineRule="auto"/>
        <w:ind w:left="180"/>
        <w:jc w:val="center"/>
        <w:rPr>
          <w:rFonts w:ascii="Times New Roman" w:hAnsi="Times New Roman"/>
          <w:b/>
          <w:sz w:val="24"/>
          <w:szCs w:val="24"/>
        </w:rPr>
      </w:pPr>
      <w:r w:rsidRPr="0066076E">
        <w:rPr>
          <w:rFonts w:ascii="Times New Roman" w:hAnsi="Times New Roman"/>
          <w:b/>
          <w:sz w:val="24"/>
          <w:szCs w:val="24"/>
        </w:rPr>
        <w:t>8.1. Наличие помещений для осуществления образовательной и досуговой деятельности, обеспечение безопасности образовательного процесса</w:t>
      </w:r>
    </w:p>
    <w:p w:rsidR="00BC7455" w:rsidRPr="0066076E" w:rsidRDefault="00BC7455" w:rsidP="00BC7455">
      <w:pPr>
        <w:spacing w:after="0" w:line="240" w:lineRule="auto"/>
        <w:ind w:firstLine="709"/>
        <w:jc w:val="both"/>
        <w:rPr>
          <w:rFonts w:ascii="Times New Roman" w:hAnsi="Times New Roman"/>
          <w:sz w:val="24"/>
          <w:szCs w:val="24"/>
        </w:rPr>
      </w:pPr>
      <w:r w:rsidRPr="0066076E">
        <w:rPr>
          <w:rFonts w:ascii="Times New Roman" w:hAnsi="Times New Roman"/>
          <w:sz w:val="24"/>
          <w:szCs w:val="24"/>
        </w:rPr>
        <w:t>Для организации педагогического процесса и оздоровительной работы учреждение имеет  материально-техническую базу для осуществления работы:</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физкультурно-оздоровительной направленности;</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познавательно - речевой направленности;</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художественно-эстетическое направленности;</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социально-личностной направленности; </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 коррекционной направленности. </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b/>
          <w:sz w:val="24"/>
          <w:szCs w:val="24"/>
        </w:rPr>
        <w:t xml:space="preserve">             </w:t>
      </w:r>
      <w:r w:rsidRPr="0066076E">
        <w:rPr>
          <w:rFonts w:ascii="Times New Roman" w:hAnsi="Times New Roman"/>
          <w:sz w:val="24"/>
          <w:szCs w:val="24"/>
        </w:rPr>
        <w:t xml:space="preserve">В детском саду имеются: </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групповые помещения – </w:t>
      </w:r>
      <w:r>
        <w:rPr>
          <w:rFonts w:ascii="Times New Roman" w:hAnsi="Times New Roman"/>
          <w:sz w:val="24"/>
          <w:szCs w:val="24"/>
        </w:rPr>
        <w:t>2</w:t>
      </w:r>
      <w:r w:rsidRPr="0066076E">
        <w:rPr>
          <w:rFonts w:ascii="Times New Roman" w:hAnsi="Times New Roman"/>
          <w:sz w:val="24"/>
          <w:szCs w:val="24"/>
        </w:rPr>
        <w:t xml:space="preserve">; </w:t>
      </w:r>
    </w:p>
    <w:p w:rsidR="00BC7455" w:rsidRPr="001B3436" w:rsidRDefault="00BC7455" w:rsidP="00BC7455">
      <w:pPr>
        <w:spacing w:after="0" w:line="240" w:lineRule="auto"/>
        <w:jc w:val="both"/>
        <w:rPr>
          <w:rFonts w:ascii="Times New Roman" w:hAnsi="Times New Roman"/>
          <w:sz w:val="24"/>
          <w:szCs w:val="24"/>
        </w:rPr>
      </w:pPr>
      <w:r>
        <w:rPr>
          <w:rFonts w:ascii="Times New Roman" w:hAnsi="Times New Roman"/>
          <w:sz w:val="24"/>
          <w:szCs w:val="24"/>
        </w:rPr>
        <w:t>кабинет заведующего</w:t>
      </w:r>
      <w:r w:rsidRPr="001B3436">
        <w:rPr>
          <w:rFonts w:ascii="Times New Roman" w:hAnsi="Times New Roman"/>
          <w:sz w:val="24"/>
          <w:szCs w:val="24"/>
        </w:rPr>
        <w:t>-1</w:t>
      </w:r>
      <w:r w:rsidRPr="0066076E">
        <w:rPr>
          <w:rFonts w:ascii="Times New Roman" w:hAnsi="Times New Roman"/>
          <w:sz w:val="24"/>
          <w:szCs w:val="24"/>
        </w:rPr>
        <w:t xml:space="preserve"> </w:t>
      </w:r>
    </w:p>
    <w:p w:rsidR="00BC7455" w:rsidRPr="0066076E" w:rsidRDefault="00BC7455" w:rsidP="00BC7455">
      <w:pPr>
        <w:spacing w:after="0" w:line="240" w:lineRule="auto"/>
        <w:jc w:val="both"/>
        <w:rPr>
          <w:rFonts w:ascii="Times New Roman" w:hAnsi="Times New Roman"/>
          <w:sz w:val="24"/>
          <w:szCs w:val="24"/>
        </w:rPr>
      </w:pPr>
      <w:r>
        <w:rPr>
          <w:rFonts w:ascii="Times New Roman" w:hAnsi="Times New Roman"/>
          <w:sz w:val="24"/>
          <w:szCs w:val="24"/>
        </w:rPr>
        <w:t>столовая</w:t>
      </w:r>
      <w:r w:rsidRPr="0066076E">
        <w:rPr>
          <w:rFonts w:ascii="Times New Roman" w:hAnsi="Times New Roman"/>
          <w:sz w:val="24"/>
          <w:szCs w:val="24"/>
        </w:rPr>
        <w:t xml:space="preserve"> – 1; </w:t>
      </w:r>
    </w:p>
    <w:p w:rsidR="00BC7455" w:rsidRPr="0066076E" w:rsidRDefault="00BC7455" w:rsidP="00BC7455">
      <w:pPr>
        <w:spacing w:after="0" w:line="240" w:lineRule="auto"/>
        <w:jc w:val="both"/>
        <w:rPr>
          <w:rFonts w:ascii="Times New Roman" w:hAnsi="Times New Roman"/>
          <w:sz w:val="24"/>
          <w:szCs w:val="24"/>
        </w:rPr>
      </w:pPr>
      <w:r>
        <w:rPr>
          <w:rFonts w:ascii="Times New Roman" w:hAnsi="Times New Roman"/>
          <w:sz w:val="24"/>
          <w:szCs w:val="24"/>
        </w:rPr>
        <w:t xml:space="preserve">приспособленный </w:t>
      </w:r>
      <w:r w:rsidRPr="0066076E">
        <w:rPr>
          <w:rFonts w:ascii="Times New Roman" w:hAnsi="Times New Roman"/>
          <w:sz w:val="24"/>
          <w:szCs w:val="24"/>
        </w:rPr>
        <w:t xml:space="preserve">спортивный зал -1; </w:t>
      </w:r>
    </w:p>
    <w:p w:rsidR="00BC7455" w:rsidRPr="0066076E"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пищеблок – 1; </w:t>
      </w:r>
    </w:p>
    <w:p w:rsidR="00BC7455" w:rsidRDefault="00BC7455" w:rsidP="00BC7455">
      <w:pPr>
        <w:spacing w:after="0" w:line="240" w:lineRule="auto"/>
        <w:jc w:val="both"/>
        <w:rPr>
          <w:rFonts w:ascii="Times New Roman" w:hAnsi="Times New Roman"/>
          <w:sz w:val="24"/>
          <w:szCs w:val="24"/>
        </w:rPr>
      </w:pPr>
      <w:r w:rsidRPr="0066076E">
        <w:rPr>
          <w:rFonts w:ascii="Times New Roman" w:hAnsi="Times New Roman"/>
          <w:sz w:val="24"/>
          <w:szCs w:val="24"/>
        </w:rPr>
        <w:t xml:space="preserve">прачечная – 1; </w:t>
      </w:r>
    </w:p>
    <w:p w:rsidR="00BC7455" w:rsidRDefault="00BC7455" w:rsidP="00BC7455">
      <w:pPr>
        <w:spacing w:after="0" w:line="240" w:lineRule="auto"/>
        <w:jc w:val="both"/>
        <w:rPr>
          <w:rFonts w:ascii="Times New Roman" w:hAnsi="Times New Roman"/>
          <w:sz w:val="24"/>
          <w:szCs w:val="24"/>
        </w:rPr>
      </w:pPr>
      <w:r>
        <w:rPr>
          <w:rFonts w:ascii="Times New Roman" w:hAnsi="Times New Roman"/>
          <w:sz w:val="24"/>
          <w:szCs w:val="24"/>
        </w:rPr>
        <w:t>спальня – 1;</w:t>
      </w:r>
    </w:p>
    <w:p w:rsidR="00BC7455" w:rsidRPr="0066076E" w:rsidRDefault="00BC7455" w:rsidP="00BC7455">
      <w:pPr>
        <w:spacing w:after="0" w:line="240" w:lineRule="auto"/>
        <w:jc w:val="both"/>
        <w:rPr>
          <w:rFonts w:ascii="Times New Roman" w:hAnsi="Times New Roman"/>
          <w:sz w:val="24"/>
          <w:szCs w:val="24"/>
        </w:rPr>
      </w:pPr>
      <w:r>
        <w:rPr>
          <w:rFonts w:ascii="Times New Roman" w:hAnsi="Times New Roman"/>
          <w:sz w:val="24"/>
          <w:szCs w:val="24"/>
        </w:rPr>
        <w:t>холл (для проведения мероприятий, праздников) – 1.</w:t>
      </w:r>
    </w:p>
    <w:p w:rsidR="00BC7455" w:rsidRPr="0066076E" w:rsidRDefault="00BC7455" w:rsidP="00BC7455">
      <w:pPr>
        <w:pStyle w:val="Default"/>
        <w:jc w:val="center"/>
      </w:pPr>
      <w:r w:rsidRPr="0066076E">
        <w:t>Сведения о наличии</w:t>
      </w:r>
      <w:r>
        <w:t xml:space="preserve"> зданий и помещений</w:t>
      </w:r>
      <w:r w:rsidRPr="0066076E">
        <w:t>, их состояние и</w:t>
      </w:r>
      <w:r>
        <w:t xml:space="preserve"> оснащение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4"/>
        <w:gridCol w:w="2480"/>
        <w:gridCol w:w="4880"/>
      </w:tblGrid>
      <w:tr w:rsidR="00BC7455" w:rsidRPr="00BA4351" w:rsidTr="00BC7455">
        <w:trPr>
          <w:trHeight w:val="29"/>
        </w:trPr>
        <w:tc>
          <w:tcPr>
            <w:tcW w:w="2104" w:type="dxa"/>
          </w:tcPr>
          <w:p w:rsidR="00BC7455" w:rsidRPr="00BA4351" w:rsidRDefault="00BC7455" w:rsidP="00BC7455">
            <w:pPr>
              <w:pStyle w:val="Default"/>
              <w:jc w:val="center"/>
              <w:rPr>
                <w:b/>
              </w:rPr>
            </w:pPr>
            <w:r w:rsidRPr="00BA4351">
              <w:rPr>
                <w:b/>
              </w:rPr>
              <w:t>Название объекта</w:t>
            </w:r>
          </w:p>
        </w:tc>
        <w:tc>
          <w:tcPr>
            <w:tcW w:w="2480" w:type="dxa"/>
          </w:tcPr>
          <w:p w:rsidR="00BC7455" w:rsidRPr="00BA4351" w:rsidRDefault="00BC7455" w:rsidP="00BC7455">
            <w:pPr>
              <w:pStyle w:val="Default"/>
              <w:jc w:val="center"/>
              <w:rPr>
                <w:b/>
              </w:rPr>
            </w:pPr>
            <w:r w:rsidRPr="00BA4351">
              <w:rPr>
                <w:b/>
              </w:rPr>
              <w:t>Состояние объекта</w:t>
            </w:r>
          </w:p>
        </w:tc>
        <w:tc>
          <w:tcPr>
            <w:tcW w:w="4880" w:type="dxa"/>
          </w:tcPr>
          <w:p w:rsidR="00BC7455" w:rsidRPr="00BA4351" w:rsidRDefault="00BC7455" w:rsidP="00BC7455">
            <w:pPr>
              <w:pStyle w:val="Default"/>
              <w:jc w:val="center"/>
              <w:rPr>
                <w:b/>
              </w:rPr>
            </w:pPr>
            <w:r w:rsidRPr="00BA4351">
              <w:rPr>
                <w:b/>
              </w:rPr>
              <w:t>Характеристика оснащения объекта</w:t>
            </w:r>
          </w:p>
        </w:tc>
      </w:tr>
      <w:tr w:rsidR="00BC7455" w:rsidRPr="00BA4351" w:rsidTr="00BC7455">
        <w:trPr>
          <w:trHeight w:val="29"/>
        </w:trPr>
        <w:tc>
          <w:tcPr>
            <w:tcW w:w="2104" w:type="dxa"/>
          </w:tcPr>
          <w:p w:rsidR="00BC7455" w:rsidRPr="0066076E" w:rsidRDefault="00BC7455" w:rsidP="00BC7455">
            <w:pPr>
              <w:pStyle w:val="Default"/>
            </w:pPr>
            <w:r w:rsidRPr="0066076E">
              <w:t>Здание детского сада</w:t>
            </w:r>
          </w:p>
        </w:tc>
        <w:tc>
          <w:tcPr>
            <w:tcW w:w="2480" w:type="dxa"/>
          </w:tcPr>
          <w:p w:rsidR="00BC7455" w:rsidRPr="0066076E" w:rsidRDefault="00BC7455" w:rsidP="00BC7455">
            <w:pPr>
              <w:pStyle w:val="Default"/>
              <w:jc w:val="center"/>
            </w:pPr>
            <w:r>
              <w:t>удовлетворительное</w:t>
            </w:r>
          </w:p>
        </w:tc>
        <w:tc>
          <w:tcPr>
            <w:tcW w:w="4880" w:type="dxa"/>
          </w:tcPr>
          <w:p w:rsidR="00BC7455" w:rsidRPr="0066076E" w:rsidRDefault="00BC7455" w:rsidP="00BC7455">
            <w:pPr>
              <w:pStyle w:val="Default"/>
            </w:pPr>
            <w:r w:rsidRPr="0066076E">
              <w:t xml:space="preserve">Здание детского сада </w:t>
            </w:r>
            <w:r>
              <w:t>одно</w:t>
            </w:r>
            <w:r w:rsidRPr="0066076E">
              <w:t xml:space="preserve">этажное, </w:t>
            </w:r>
            <w:r>
              <w:t>приспособленное</w:t>
            </w:r>
            <w:r w:rsidRPr="0066076E">
              <w:t>.</w:t>
            </w:r>
          </w:p>
          <w:p w:rsidR="00BC7455" w:rsidRPr="00BA4351" w:rsidRDefault="00BC7455" w:rsidP="00BC7455">
            <w:pPr>
              <w:spacing w:after="0" w:line="240" w:lineRule="auto"/>
              <w:rPr>
                <w:rFonts w:ascii="Times New Roman" w:hAnsi="Times New Roman"/>
                <w:sz w:val="24"/>
                <w:szCs w:val="24"/>
                <w:lang w:eastAsia="en-US"/>
              </w:rPr>
            </w:pPr>
            <w:r w:rsidRPr="00BA4351">
              <w:rPr>
                <w:rFonts w:ascii="Times New Roman" w:hAnsi="Times New Roman"/>
                <w:sz w:val="24"/>
                <w:szCs w:val="24"/>
                <w:lang w:eastAsia="en-US"/>
              </w:rPr>
              <w:t>Введено в эксплуатацию в 19</w:t>
            </w:r>
            <w:r>
              <w:rPr>
                <w:rFonts w:ascii="Times New Roman" w:hAnsi="Times New Roman"/>
                <w:sz w:val="24"/>
                <w:szCs w:val="24"/>
                <w:lang w:eastAsia="en-US"/>
              </w:rPr>
              <w:t>95</w:t>
            </w:r>
            <w:r w:rsidRPr="00BA4351">
              <w:rPr>
                <w:rFonts w:ascii="Times New Roman" w:hAnsi="Times New Roman"/>
                <w:sz w:val="24"/>
                <w:szCs w:val="24"/>
                <w:lang w:eastAsia="en-US"/>
              </w:rPr>
              <w:t xml:space="preserve"> г.  </w:t>
            </w:r>
          </w:p>
          <w:p w:rsidR="00BC7455" w:rsidRPr="00BA4351" w:rsidRDefault="00BC7455" w:rsidP="00BC7455">
            <w:pPr>
              <w:spacing w:after="0" w:line="240" w:lineRule="auto"/>
              <w:rPr>
                <w:rFonts w:ascii="Times New Roman" w:hAnsi="Times New Roman"/>
                <w:sz w:val="24"/>
                <w:szCs w:val="24"/>
                <w:lang w:eastAsia="en-US"/>
              </w:rPr>
            </w:pPr>
            <w:r w:rsidRPr="00BA4351">
              <w:rPr>
                <w:rFonts w:ascii="Times New Roman" w:hAnsi="Times New Roman"/>
                <w:sz w:val="24"/>
                <w:szCs w:val="24"/>
                <w:lang w:eastAsia="en-US"/>
              </w:rPr>
              <w:t xml:space="preserve">Территория ограждена </w:t>
            </w:r>
            <w:r>
              <w:rPr>
                <w:rFonts w:ascii="Times New Roman" w:hAnsi="Times New Roman"/>
                <w:sz w:val="24"/>
                <w:szCs w:val="24"/>
                <w:lang w:eastAsia="en-US"/>
              </w:rPr>
              <w:t>шиферным забором по периметру.</w:t>
            </w:r>
          </w:p>
        </w:tc>
      </w:tr>
      <w:tr w:rsidR="00BC7455" w:rsidRPr="00BA4351" w:rsidTr="00BC7455">
        <w:trPr>
          <w:trHeight w:val="29"/>
        </w:trPr>
        <w:tc>
          <w:tcPr>
            <w:tcW w:w="2104" w:type="dxa"/>
          </w:tcPr>
          <w:p w:rsidR="00BC7455" w:rsidRPr="0066076E" w:rsidRDefault="00BC7455" w:rsidP="00BC7455">
            <w:pPr>
              <w:pStyle w:val="Default"/>
            </w:pPr>
            <w:r w:rsidRPr="0066076E">
              <w:t xml:space="preserve">Групповые </w:t>
            </w:r>
            <w:r w:rsidRPr="0066076E">
              <w:lastRenderedPageBreak/>
              <w:t>комнаты</w:t>
            </w:r>
          </w:p>
        </w:tc>
        <w:tc>
          <w:tcPr>
            <w:tcW w:w="2480" w:type="dxa"/>
          </w:tcPr>
          <w:p w:rsidR="00BC7455" w:rsidRPr="0066076E" w:rsidRDefault="00BC7455" w:rsidP="00BC7455">
            <w:pPr>
              <w:pStyle w:val="Default"/>
              <w:jc w:val="center"/>
            </w:pPr>
            <w:r w:rsidRPr="0066076E">
              <w:lastRenderedPageBreak/>
              <w:t>удовлетворительное</w:t>
            </w:r>
          </w:p>
        </w:tc>
        <w:tc>
          <w:tcPr>
            <w:tcW w:w="4880" w:type="dxa"/>
          </w:tcPr>
          <w:p w:rsidR="00BC7455" w:rsidRPr="0066076E" w:rsidRDefault="00BC7455" w:rsidP="00BC7455">
            <w:pPr>
              <w:pStyle w:val="Default"/>
            </w:pPr>
            <w:r w:rsidRPr="0066076E">
              <w:t xml:space="preserve">В детском саду </w:t>
            </w:r>
            <w:r>
              <w:t>2</w:t>
            </w:r>
            <w:r w:rsidRPr="0066076E">
              <w:t xml:space="preserve"> групповы</w:t>
            </w:r>
            <w:r>
              <w:t xml:space="preserve">е комнаты, </w:t>
            </w:r>
            <w:r>
              <w:lastRenderedPageBreak/>
              <w:t>каждая из которых площадью 31 м кв. Групповые разделены по зонам.</w:t>
            </w:r>
          </w:p>
        </w:tc>
      </w:tr>
      <w:tr w:rsidR="00BC7455" w:rsidRPr="00BA4351" w:rsidTr="00BC7455">
        <w:trPr>
          <w:trHeight w:val="29"/>
        </w:trPr>
        <w:tc>
          <w:tcPr>
            <w:tcW w:w="2104" w:type="dxa"/>
          </w:tcPr>
          <w:p w:rsidR="00BC7455" w:rsidRPr="0066076E" w:rsidRDefault="00BC7455" w:rsidP="00BC7455">
            <w:pPr>
              <w:pStyle w:val="Default"/>
            </w:pPr>
            <w:r>
              <w:lastRenderedPageBreak/>
              <w:t>Приспособленный  физкультурный зал</w:t>
            </w:r>
          </w:p>
        </w:tc>
        <w:tc>
          <w:tcPr>
            <w:tcW w:w="2480" w:type="dxa"/>
          </w:tcPr>
          <w:p w:rsidR="00BC7455" w:rsidRPr="0066076E" w:rsidRDefault="00BC7455" w:rsidP="00BC7455">
            <w:pPr>
              <w:pStyle w:val="Default"/>
              <w:jc w:val="center"/>
            </w:pPr>
            <w:r w:rsidRPr="0066076E">
              <w:t>удовлетворительное</w:t>
            </w:r>
          </w:p>
        </w:tc>
        <w:tc>
          <w:tcPr>
            <w:tcW w:w="4880" w:type="dxa"/>
          </w:tcPr>
          <w:p w:rsidR="00BC7455" w:rsidRPr="0066076E" w:rsidRDefault="00BC7455" w:rsidP="00BC7455">
            <w:pPr>
              <w:pStyle w:val="Default"/>
            </w:pPr>
            <w:r w:rsidRPr="0066076E">
              <w:t>Для занятий физической культурой имеется необходимый спортивный инвентарь и оборудование. Программ</w:t>
            </w:r>
            <w:r>
              <w:t>но-</w:t>
            </w:r>
            <w:r w:rsidRPr="0066076E">
              <w:t>методические материалы для занятий физической культуре соответствуют возрастным особенностям, учитывают индивидуальные особенности детей.</w:t>
            </w:r>
          </w:p>
        </w:tc>
      </w:tr>
      <w:tr w:rsidR="00BC7455" w:rsidRPr="00BA4351" w:rsidTr="00BC7455">
        <w:trPr>
          <w:trHeight w:val="29"/>
        </w:trPr>
        <w:tc>
          <w:tcPr>
            <w:tcW w:w="2104" w:type="dxa"/>
          </w:tcPr>
          <w:p w:rsidR="00BC7455" w:rsidRDefault="00BC7455" w:rsidP="00BC7455">
            <w:pPr>
              <w:pStyle w:val="Default"/>
              <w:jc w:val="both"/>
            </w:pPr>
            <w:r w:rsidRPr="0066076E">
              <w:t>Кабинет</w:t>
            </w:r>
            <w:r>
              <w:t xml:space="preserve"> </w:t>
            </w:r>
          </w:p>
          <w:p w:rsidR="00BC7455" w:rsidRPr="0066076E" w:rsidRDefault="00BC7455" w:rsidP="00BC7455">
            <w:pPr>
              <w:pStyle w:val="Default"/>
              <w:jc w:val="both"/>
            </w:pPr>
            <w:r>
              <w:t xml:space="preserve">заведующего </w:t>
            </w:r>
          </w:p>
        </w:tc>
        <w:tc>
          <w:tcPr>
            <w:tcW w:w="2480" w:type="dxa"/>
          </w:tcPr>
          <w:p w:rsidR="00BC7455" w:rsidRPr="0066076E" w:rsidRDefault="00BC7455" w:rsidP="00BC7455">
            <w:pPr>
              <w:pStyle w:val="Default"/>
              <w:jc w:val="center"/>
            </w:pPr>
            <w:r w:rsidRPr="0066076E">
              <w:t>удовлетворительное</w:t>
            </w:r>
          </w:p>
        </w:tc>
        <w:tc>
          <w:tcPr>
            <w:tcW w:w="4880" w:type="dxa"/>
          </w:tcPr>
          <w:p w:rsidR="00BC7455" w:rsidRPr="0066076E" w:rsidRDefault="00BC7455" w:rsidP="00BC7455">
            <w:pPr>
              <w:pStyle w:val="Default"/>
            </w:pPr>
            <w:r>
              <w:t>В к</w:t>
            </w:r>
            <w:r w:rsidRPr="0066076E">
              <w:t>абинет</w:t>
            </w:r>
            <w:r>
              <w:t xml:space="preserve">е </w:t>
            </w:r>
            <w:r w:rsidRPr="0066076E">
              <w:t xml:space="preserve"> </w:t>
            </w:r>
            <w:r>
              <w:t xml:space="preserve">размещена </w:t>
            </w:r>
            <w:r w:rsidRPr="0066076E">
              <w:t>методическая литера</w:t>
            </w:r>
            <w:r>
              <w:t>тура, компьютер</w:t>
            </w:r>
            <w:r w:rsidR="00A9353D">
              <w:t>ы</w:t>
            </w:r>
            <w:r w:rsidRPr="0066076E">
              <w:t xml:space="preserve"> с выходом в Интернет            </w:t>
            </w:r>
          </w:p>
        </w:tc>
      </w:tr>
      <w:tr w:rsidR="00BC7455" w:rsidRPr="00BA4351" w:rsidTr="00BC7455">
        <w:trPr>
          <w:trHeight w:val="29"/>
        </w:trPr>
        <w:tc>
          <w:tcPr>
            <w:tcW w:w="2104" w:type="dxa"/>
          </w:tcPr>
          <w:p w:rsidR="00BC7455" w:rsidRPr="0066076E" w:rsidRDefault="00BC7455" w:rsidP="00BC7455">
            <w:pPr>
              <w:pStyle w:val="Default"/>
            </w:pPr>
            <w:r w:rsidRPr="0066076E">
              <w:t>Пищеблок</w:t>
            </w:r>
          </w:p>
        </w:tc>
        <w:tc>
          <w:tcPr>
            <w:tcW w:w="2480" w:type="dxa"/>
          </w:tcPr>
          <w:p w:rsidR="00BC7455" w:rsidRPr="00BA4351" w:rsidRDefault="00BC7455" w:rsidP="00BC7455">
            <w:pPr>
              <w:pStyle w:val="Default"/>
              <w:jc w:val="center"/>
              <w:rPr>
                <w:b/>
              </w:rPr>
            </w:pPr>
            <w:r w:rsidRPr="0066076E">
              <w:t>удовлетворительное</w:t>
            </w:r>
          </w:p>
        </w:tc>
        <w:tc>
          <w:tcPr>
            <w:tcW w:w="4880" w:type="dxa"/>
          </w:tcPr>
          <w:p w:rsidR="00BC7455" w:rsidRPr="0066076E" w:rsidRDefault="00BC7455" w:rsidP="00BC7455">
            <w:pPr>
              <w:pStyle w:val="Default"/>
            </w:pPr>
            <w:r>
              <w:t>На п</w:t>
            </w:r>
            <w:r w:rsidRPr="0066076E">
              <w:t>ищеблок</w:t>
            </w:r>
            <w:r>
              <w:t>е</w:t>
            </w:r>
            <w:r w:rsidRPr="0066076E">
              <w:t xml:space="preserve"> </w:t>
            </w:r>
            <w:r>
              <w:t>д</w:t>
            </w:r>
            <w:r w:rsidRPr="0066076E">
              <w:t>ля хранения сухих продуктов имеется кладовая со стеллажами, там же установлены холодильные камеры (оборудованы термометр</w:t>
            </w:r>
            <w:r>
              <w:t>ами</w:t>
            </w:r>
            <w:r w:rsidRPr="0066076E">
              <w:t xml:space="preserve">) для хранения скоропортящихся продуктов. В основном помещении кухни установлены   раковины для мытья посуды. Имеются цельнометаллические столы для обработки пищевых продуктов (промаркированы), </w:t>
            </w:r>
            <w:r>
              <w:t>2</w:t>
            </w:r>
            <w:r w:rsidRPr="0066076E">
              <w:t xml:space="preserve"> электрическ</w:t>
            </w:r>
            <w:r>
              <w:t>ие</w:t>
            </w:r>
            <w:r w:rsidRPr="0066076E">
              <w:t xml:space="preserve"> мясоруб</w:t>
            </w:r>
            <w:r>
              <w:t>ки, электрическая плита с духовкой</w:t>
            </w:r>
            <w:r w:rsidRPr="0066076E">
              <w:t xml:space="preserve">, инвентарь и посуда. </w:t>
            </w:r>
            <w:r>
              <w:t xml:space="preserve">Имеется </w:t>
            </w:r>
            <w:r w:rsidRPr="0066076E">
              <w:t xml:space="preserve"> раковина для мытья рук.</w:t>
            </w:r>
            <w:r>
              <w:t xml:space="preserve"> </w:t>
            </w:r>
            <w:r w:rsidRPr="0066076E">
              <w:t>Имеется уборочный инвентарь.</w:t>
            </w:r>
          </w:p>
        </w:tc>
      </w:tr>
      <w:tr w:rsidR="00BC7455" w:rsidRPr="00BA4351" w:rsidTr="00BC7455">
        <w:trPr>
          <w:trHeight w:val="29"/>
        </w:trPr>
        <w:tc>
          <w:tcPr>
            <w:tcW w:w="2104" w:type="dxa"/>
          </w:tcPr>
          <w:p w:rsidR="00BC7455" w:rsidRPr="0066076E" w:rsidRDefault="00BC7455" w:rsidP="00BC7455">
            <w:pPr>
              <w:pStyle w:val="Default"/>
            </w:pPr>
            <w:r>
              <w:t xml:space="preserve">Холл </w:t>
            </w:r>
          </w:p>
        </w:tc>
        <w:tc>
          <w:tcPr>
            <w:tcW w:w="2480" w:type="dxa"/>
          </w:tcPr>
          <w:p w:rsidR="00BC7455" w:rsidRPr="0066076E" w:rsidRDefault="00BC7455" w:rsidP="00BC7455">
            <w:pPr>
              <w:pStyle w:val="Default"/>
            </w:pPr>
            <w:r w:rsidRPr="0066076E">
              <w:t>удовлетворительное</w:t>
            </w:r>
          </w:p>
        </w:tc>
        <w:tc>
          <w:tcPr>
            <w:tcW w:w="4880" w:type="dxa"/>
          </w:tcPr>
          <w:p w:rsidR="00BC7455" w:rsidRPr="0066076E" w:rsidRDefault="00BC7455" w:rsidP="00BC7455">
            <w:pPr>
              <w:pStyle w:val="Default"/>
            </w:pPr>
            <w:r>
              <w:t xml:space="preserve">Оснащён телевизором, </w:t>
            </w:r>
            <w:r>
              <w:rPr>
                <w:lang w:val="en-US"/>
              </w:rPr>
              <w:t>DVD</w:t>
            </w:r>
            <w:r>
              <w:t xml:space="preserve"> плеером для проведения мероприятий, музыкальных занятий.</w:t>
            </w:r>
            <w:r w:rsidRPr="0066076E">
              <w:t xml:space="preserve"> </w:t>
            </w:r>
          </w:p>
        </w:tc>
      </w:tr>
    </w:tbl>
    <w:p w:rsidR="00BC7455" w:rsidRPr="00F61EAB" w:rsidRDefault="00BC7455" w:rsidP="00BC7455">
      <w:pPr>
        <w:spacing w:after="0" w:line="240" w:lineRule="auto"/>
        <w:jc w:val="center"/>
        <w:rPr>
          <w:rFonts w:ascii="Times New Roman" w:hAnsi="Times New Roman"/>
          <w:sz w:val="24"/>
          <w:szCs w:val="24"/>
        </w:rPr>
      </w:pPr>
      <w:r>
        <w:rPr>
          <w:rFonts w:ascii="Times New Roman" w:hAnsi="Times New Roman"/>
          <w:b/>
          <w:sz w:val="24"/>
          <w:szCs w:val="24"/>
        </w:rPr>
        <w:t>Соблюдение в Учреждении</w:t>
      </w:r>
      <w:r w:rsidRPr="0066076E">
        <w:rPr>
          <w:rFonts w:ascii="Times New Roman" w:hAnsi="Times New Roman"/>
          <w:b/>
          <w:sz w:val="24"/>
          <w:szCs w:val="24"/>
        </w:rPr>
        <w:t xml:space="preserve"> мер противопожарной и антитеррористической безопасности</w:t>
      </w:r>
      <w:r>
        <w:rPr>
          <w:rFonts w:ascii="Times New Roman" w:hAnsi="Times New Roman"/>
          <w:b/>
          <w:sz w:val="24"/>
          <w:szCs w:val="24"/>
        </w:rPr>
        <w:t>.</w:t>
      </w:r>
    </w:p>
    <w:p w:rsidR="00BC7455" w:rsidRDefault="00BC7455" w:rsidP="00BC7455">
      <w:pPr>
        <w:pStyle w:val="c1c3"/>
        <w:spacing w:before="0" w:beforeAutospacing="0" w:after="0" w:afterAutospacing="0"/>
        <w:jc w:val="both"/>
        <w:rPr>
          <w:rFonts w:ascii="Arial" w:hAnsi="Arial" w:cs="Arial"/>
          <w:color w:val="000000"/>
          <w:sz w:val="22"/>
          <w:szCs w:val="22"/>
        </w:rPr>
      </w:pPr>
      <w:r>
        <w:rPr>
          <w:rStyle w:val="c0"/>
          <w:color w:val="000000"/>
        </w:rPr>
        <w:t>         В соответствии с Федеральным Законом от 17.07.1999 г. № 181-ФЗ «Об основах  пожарной безопасности в Российской Федерации», нормативно-правовыми актами, приказами Министерства образования  и науки в учреждении проделана определенная работа по обеспечению безопасности жизнедеятельности работников,  воспитанников.</w:t>
      </w:r>
    </w:p>
    <w:p w:rsidR="00BC7455" w:rsidRPr="00F61DFA" w:rsidRDefault="00BC7455" w:rsidP="00BC7455">
      <w:pPr>
        <w:spacing w:after="0" w:line="240" w:lineRule="auto"/>
        <w:rPr>
          <w:rFonts w:ascii="Times New Roman" w:hAnsi="Times New Roman"/>
          <w:color w:val="000000"/>
          <w:sz w:val="24"/>
          <w:szCs w:val="24"/>
        </w:rPr>
      </w:pPr>
      <w:r w:rsidRPr="00F61DFA">
        <w:rPr>
          <w:rStyle w:val="c0"/>
          <w:rFonts w:ascii="Times New Roman" w:hAnsi="Times New Roman"/>
          <w:color w:val="000000"/>
          <w:sz w:val="24"/>
          <w:szCs w:val="24"/>
        </w:rPr>
        <w:t>Приказом руководителя на начало учебного года назначаются ответственные за организацию работы по охране труда, противопожарной безопасности</w:t>
      </w:r>
      <w:r>
        <w:rPr>
          <w:rStyle w:val="c0"/>
          <w:rFonts w:ascii="Times New Roman" w:hAnsi="Times New Roman"/>
          <w:color w:val="000000"/>
          <w:sz w:val="24"/>
          <w:szCs w:val="24"/>
        </w:rPr>
        <w:t>.</w:t>
      </w:r>
    </w:p>
    <w:p w:rsidR="00BC7455" w:rsidRPr="00F61DFA" w:rsidRDefault="00BC7455" w:rsidP="00BC7455">
      <w:pPr>
        <w:spacing w:after="0" w:line="240" w:lineRule="auto"/>
        <w:ind w:firstLine="708"/>
        <w:rPr>
          <w:rFonts w:ascii="Times New Roman" w:hAnsi="Times New Roman"/>
          <w:color w:val="000000"/>
          <w:sz w:val="24"/>
          <w:szCs w:val="24"/>
        </w:rPr>
      </w:pPr>
      <w:r w:rsidRPr="00F61DFA">
        <w:rPr>
          <w:rStyle w:val="c0"/>
          <w:rFonts w:ascii="Times New Roman" w:hAnsi="Times New Roman"/>
          <w:color w:val="000000"/>
          <w:sz w:val="24"/>
          <w:szCs w:val="24"/>
        </w:rPr>
        <w:t>Своевременно организовано  обучение и проверка знаний требований охраны тру</w:t>
      </w:r>
      <w:r>
        <w:rPr>
          <w:rStyle w:val="c0"/>
          <w:rFonts w:ascii="Times New Roman" w:hAnsi="Times New Roman"/>
          <w:color w:val="000000"/>
          <w:sz w:val="24"/>
          <w:szCs w:val="24"/>
        </w:rPr>
        <w:t xml:space="preserve">да </w:t>
      </w:r>
      <w:r w:rsidRPr="00F61DFA">
        <w:rPr>
          <w:rStyle w:val="c0"/>
          <w:rFonts w:ascii="Times New Roman" w:hAnsi="Times New Roman"/>
          <w:color w:val="000000"/>
          <w:sz w:val="24"/>
          <w:szCs w:val="24"/>
        </w:rPr>
        <w:t>работников учреждения</w:t>
      </w:r>
      <w:r>
        <w:rPr>
          <w:rStyle w:val="c0"/>
          <w:rFonts w:ascii="Times New Roman" w:hAnsi="Times New Roman"/>
          <w:color w:val="000000"/>
          <w:sz w:val="24"/>
          <w:szCs w:val="24"/>
        </w:rPr>
        <w:t>.</w:t>
      </w:r>
    </w:p>
    <w:p w:rsidR="00BC7455" w:rsidRDefault="00BC7455" w:rsidP="00BC7455">
      <w:pPr>
        <w:spacing w:after="0" w:line="240" w:lineRule="auto"/>
        <w:ind w:firstLine="708"/>
        <w:jc w:val="both"/>
        <w:rPr>
          <w:rFonts w:ascii="Times New Roman" w:hAnsi="Times New Roman"/>
          <w:sz w:val="24"/>
          <w:szCs w:val="24"/>
        </w:rPr>
      </w:pPr>
      <w:r w:rsidRPr="008E03B1">
        <w:rPr>
          <w:rStyle w:val="c0"/>
          <w:rFonts w:ascii="Times New Roman" w:hAnsi="Times New Roman"/>
          <w:color w:val="000000"/>
          <w:sz w:val="24"/>
          <w:szCs w:val="24"/>
        </w:rPr>
        <w:t>Организовано обучение работающих и воспитанников в учреждении мерам обеспечения пожарной безопасности. Проводятся тренировочные мероприятия по эвакуации воспитанников и всего персонала.</w:t>
      </w:r>
      <w:r>
        <w:rPr>
          <w:rStyle w:val="c0"/>
          <w:rFonts w:ascii="Times New Roman" w:hAnsi="Times New Roman"/>
          <w:color w:val="000000"/>
          <w:sz w:val="24"/>
          <w:szCs w:val="24"/>
        </w:rPr>
        <w:t xml:space="preserve"> </w:t>
      </w:r>
      <w:r w:rsidRPr="0066076E">
        <w:rPr>
          <w:rFonts w:ascii="Times New Roman" w:hAnsi="Times New Roman"/>
          <w:sz w:val="24"/>
          <w:szCs w:val="24"/>
        </w:rPr>
        <w:t xml:space="preserve">Проведение учебно-тренировочных мероприятий по вопросам безопасности осуществлялось </w:t>
      </w:r>
      <w:r>
        <w:rPr>
          <w:rFonts w:ascii="Times New Roman" w:hAnsi="Times New Roman"/>
          <w:sz w:val="24"/>
          <w:szCs w:val="24"/>
        </w:rPr>
        <w:t>поквартально (первый понедельник начала квартала)</w:t>
      </w:r>
      <w:r w:rsidRPr="0066076E">
        <w:rPr>
          <w:rFonts w:ascii="Times New Roman" w:hAnsi="Times New Roman"/>
          <w:sz w:val="24"/>
          <w:szCs w:val="24"/>
        </w:rPr>
        <w:t>. По итогам проведения практической тренировки име</w:t>
      </w:r>
      <w:r>
        <w:rPr>
          <w:rFonts w:ascii="Times New Roman" w:hAnsi="Times New Roman"/>
          <w:sz w:val="24"/>
          <w:szCs w:val="24"/>
        </w:rPr>
        <w:t>ются акты и приказы.</w:t>
      </w:r>
    </w:p>
    <w:p w:rsidR="00BC7455" w:rsidRPr="008E03B1" w:rsidRDefault="00BC7455" w:rsidP="00BC7455">
      <w:pPr>
        <w:pStyle w:val="Default"/>
        <w:ind w:firstLine="708"/>
      </w:pPr>
      <w:r w:rsidRPr="0066076E">
        <w:t>Учреждение  обеспечено необходимыми средствами первич</w:t>
      </w:r>
      <w:r>
        <w:t>ного пожаротушения: огнетушители: порошковые – 5 шт, углекислотный – 1 шт.</w:t>
      </w:r>
    </w:p>
    <w:p w:rsidR="00BC7455" w:rsidRDefault="00BC7455" w:rsidP="00BC7455">
      <w:pPr>
        <w:pStyle w:val="c25c1"/>
        <w:spacing w:before="0" w:beforeAutospacing="0" w:after="0" w:afterAutospacing="0"/>
        <w:jc w:val="both"/>
        <w:rPr>
          <w:rFonts w:ascii="Arial" w:hAnsi="Arial" w:cs="Arial"/>
          <w:color w:val="000000"/>
          <w:sz w:val="22"/>
          <w:szCs w:val="22"/>
        </w:rPr>
      </w:pPr>
      <w:r>
        <w:rPr>
          <w:rStyle w:val="c10"/>
          <w:color w:val="000000"/>
          <w:sz w:val="14"/>
          <w:szCs w:val="14"/>
        </w:rPr>
        <w:t>        </w:t>
      </w:r>
      <w:r>
        <w:rPr>
          <w:rStyle w:val="apple-converted-space"/>
          <w:color w:val="000000"/>
          <w:sz w:val="14"/>
          <w:szCs w:val="14"/>
        </w:rPr>
        <w:t> </w:t>
      </w:r>
      <w:r>
        <w:rPr>
          <w:rStyle w:val="c0"/>
          <w:color w:val="000000"/>
        </w:rPr>
        <w:t>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w:t>
      </w:r>
    </w:p>
    <w:p w:rsidR="00BC7455" w:rsidRDefault="00BC7455" w:rsidP="00BC7455">
      <w:pPr>
        <w:pStyle w:val="c25c1"/>
        <w:spacing w:before="0" w:beforeAutospacing="0" w:after="0" w:afterAutospacing="0"/>
        <w:jc w:val="both"/>
        <w:rPr>
          <w:rFonts w:ascii="Arial" w:hAnsi="Arial" w:cs="Arial"/>
          <w:color w:val="000000"/>
          <w:sz w:val="22"/>
          <w:szCs w:val="22"/>
        </w:rPr>
      </w:pPr>
      <w:r>
        <w:rPr>
          <w:rStyle w:val="c10"/>
          <w:color w:val="000000"/>
          <w:sz w:val="14"/>
          <w:szCs w:val="14"/>
        </w:rPr>
        <w:lastRenderedPageBreak/>
        <w:t>        </w:t>
      </w:r>
      <w:r>
        <w:rPr>
          <w:rStyle w:val="apple-converted-space"/>
          <w:color w:val="000000"/>
          <w:sz w:val="14"/>
          <w:szCs w:val="14"/>
        </w:rPr>
        <w:t> </w:t>
      </w:r>
      <w:r>
        <w:rPr>
          <w:rStyle w:val="c0"/>
          <w:color w:val="000000"/>
        </w:rPr>
        <w:t>Разрабатываются мероприятия по предупреждению травматизма, дорожно-транспортных происшествий, несчастных случаев, происходящих на улице, спортивных мероприятиях и т.д.</w:t>
      </w:r>
    </w:p>
    <w:p w:rsidR="00BC7455" w:rsidRPr="008E03B1" w:rsidRDefault="00BC7455" w:rsidP="00BC7455">
      <w:pPr>
        <w:pStyle w:val="c25c1"/>
        <w:spacing w:before="0" w:beforeAutospacing="0" w:after="0" w:afterAutospacing="0"/>
        <w:jc w:val="both"/>
        <w:rPr>
          <w:rFonts w:ascii="Arial" w:hAnsi="Arial" w:cs="Arial"/>
          <w:color w:val="000000"/>
          <w:sz w:val="22"/>
          <w:szCs w:val="22"/>
        </w:rPr>
      </w:pPr>
      <w:r>
        <w:rPr>
          <w:rStyle w:val="c10"/>
          <w:color w:val="000000"/>
          <w:sz w:val="14"/>
          <w:szCs w:val="14"/>
        </w:rPr>
        <w:t>        </w:t>
      </w:r>
      <w:r>
        <w:rPr>
          <w:rStyle w:val="apple-converted-space"/>
          <w:color w:val="000000"/>
          <w:sz w:val="14"/>
          <w:szCs w:val="14"/>
        </w:rPr>
        <w:t> </w:t>
      </w:r>
      <w:r>
        <w:rPr>
          <w:rStyle w:val="c0"/>
          <w:color w:val="000000"/>
        </w:rPr>
        <w:t>  Проводятся тематические проверки по ОТ. Работает комиссия по ОТ, которая проводит  рейды административно-общественного     контроля по ОТ. По итогам рейдов проводятся совещания и осуществляется работа по устранению недостатков, выявленных комиссией.</w:t>
      </w:r>
    </w:p>
    <w:p w:rsidR="00BC7455" w:rsidRDefault="00BC7455" w:rsidP="00BC7455">
      <w:pPr>
        <w:pStyle w:val="c25c1"/>
        <w:spacing w:before="0" w:beforeAutospacing="0" w:after="0" w:afterAutospacing="0"/>
        <w:jc w:val="both"/>
        <w:rPr>
          <w:rFonts w:ascii="Arial" w:hAnsi="Arial" w:cs="Arial"/>
          <w:color w:val="000000"/>
          <w:sz w:val="22"/>
          <w:szCs w:val="22"/>
        </w:rPr>
      </w:pPr>
      <w:r>
        <w:rPr>
          <w:rStyle w:val="c10"/>
          <w:color w:val="000000"/>
          <w:sz w:val="14"/>
          <w:szCs w:val="14"/>
        </w:rPr>
        <w:t>        </w:t>
      </w:r>
      <w:r>
        <w:rPr>
          <w:rStyle w:val="apple-converted-space"/>
          <w:color w:val="000000"/>
          <w:sz w:val="14"/>
          <w:szCs w:val="14"/>
        </w:rPr>
        <w:t> </w:t>
      </w:r>
      <w:r>
        <w:rPr>
          <w:rStyle w:val="c0"/>
          <w:color w:val="000000"/>
        </w:rPr>
        <w:t>Проведен  общий технический осмотр здания, проверка сопротивления изоляции электросети и заземления оборудования, проверка исправности электророзеток, электрооборудования.</w:t>
      </w:r>
    </w:p>
    <w:p w:rsidR="00BC7455" w:rsidRPr="008E03B1" w:rsidRDefault="00BC7455" w:rsidP="00BC7455">
      <w:pPr>
        <w:pStyle w:val="c1c3"/>
        <w:spacing w:before="0" w:beforeAutospacing="0" w:after="0" w:afterAutospacing="0"/>
        <w:jc w:val="both"/>
        <w:rPr>
          <w:bCs/>
          <w:color w:val="000000"/>
        </w:rPr>
      </w:pPr>
      <w:r>
        <w:rPr>
          <w:rStyle w:val="c0c8"/>
          <w:bCs/>
          <w:color w:val="000000"/>
        </w:rPr>
        <w:t xml:space="preserve">     </w:t>
      </w:r>
      <w:r w:rsidRPr="0066076E">
        <w:t>Для обеспечения безопасности детей и сотрудников здание учреждения оборудовано системой автоматической пожарной сигнализации (ПС),</w:t>
      </w:r>
      <w:r>
        <w:t xml:space="preserve"> установлено видеонаблюдение на территории, имеется тревожная кнопка, вывод АПС на ЕДС. </w:t>
      </w:r>
      <w:r w:rsidRPr="0066076E">
        <w:t xml:space="preserve"> Заключены договора на обслуживание пожарной сигнализации, н</w:t>
      </w:r>
      <w:r>
        <w:t>а обслуживание тревожной кнопки</w:t>
      </w:r>
      <w:r w:rsidRPr="0066076E">
        <w:t>.</w:t>
      </w:r>
    </w:p>
    <w:p w:rsidR="00BC7455" w:rsidRPr="00A96267" w:rsidRDefault="00BC7455" w:rsidP="00BC7455">
      <w:pPr>
        <w:spacing w:after="0" w:line="240" w:lineRule="auto"/>
        <w:ind w:firstLine="708"/>
        <w:jc w:val="both"/>
        <w:rPr>
          <w:rStyle w:val="c0c8"/>
          <w:rFonts w:ascii="Times New Roman" w:hAnsi="Times New Roman"/>
          <w:bCs/>
          <w:color w:val="000000"/>
          <w:sz w:val="24"/>
          <w:szCs w:val="24"/>
        </w:rPr>
      </w:pPr>
      <w:r w:rsidRPr="00A96267">
        <w:rPr>
          <w:rStyle w:val="c0c8"/>
          <w:rFonts w:ascii="Times New Roman" w:hAnsi="Times New Roman"/>
          <w:bCs/>
          <w:color w:val="000000"/>
          <w:sz w:val="24"/>
          <w:szCs w:val="24"/>
        </w:rPr>
        <w:t>Принимаются меры антитеррористической защищенности</w:t>
      </w:r>
    </w:p>
    <w:p w:rsidR="00C81143" w:rsidRDefault="00BC7455" w:rsidP="00C81143">
      <w:pPr>
        <w:spacing w:after="0" w:line="240" w:lineRule="auto"/>
        <w:ind w:firstLine="708"/>
        <w:rPr>
          <w:rStyle w:val="c0c8"/>
          <w:rFonts w:ascii="Times New Roman" w:hAnsi="Times New Roman"/>
          <w:bCs/>
          <w:color w:val="000000"/>
          <w:sz w:val="24"/>
          <w:szCs w:val="24"/>
        </w:rPr>
      </w:pPr>
      <w:r w:rsidRPr="00A96267">
        <w:rPr>
          <w:rStyle w:val="c0"/>
          <w:color w:val="000000"/>
        </w:rPr>
        <w:t xml:space="preserve">- </w:t>
      </w:r>
      <w:r w:rsidR="00C81143" w:rsidRPr="008E03B1">
        <w:rPr>
          <w:rStyle w:val="c0c8"/>
          <w:rFonts w:ascii="Times New Roman" w:hAnsi="Times New Roman"/>
          <w:bCs/>
          <w:color w:val="000000"/>
          <w:sz w:val="24"/>
          <w:szCs w:val="24"/>
        </w:rPr>
        <w:t>Принимаются меры антитеррористической защищенности</w:t>
      </w:r>
      <w:r w:rsidR="00C81143">
        <w:rPr>
          <w:rStyle w:val="c0c8"/>
          <w:rFonts w:ascii="Times New Roman" w:hAnsi="Times New Roman"/>
          <w:bCs/>
          <w:color w:val="000000"/>
          <w:sz w:val="24"/>
          <w:szCs w:val="24"/>
        </w:rPr>
        <w:t>:</w:t>
      </w:r>
    </w:p>
    <w:p w:rsidR="00C81143" w:rsidRDefault="00C81143" w:rsidP="00C81143">
      <w:pPr>
        <w:spacing w:after="0" w:line="240" w:lineRule="auto"/>
        <w:ind w:firstLine="708"/>
        <w:rPr>
          <w:rStyle w:val="c0c8"/>
          <w:rFonts w:ascii="Times New Roman" w:hAnsi="Times New Roman"/>
          <w:bCs/>
          <w:color w:val="000000"/>
          <w:sz w:val="24"/>
          <w:szCs w:val="24"/>
        </w:rPr>
      </w:pPr>
      <w:r>
        <w:rPr>
          <w:rStyle w:val="c0c8"/>
          <w:rFonts w:ascii="Times New Roman" w:hAnsi="Times New Roman"/>
          <w:bCs/>
          <w:color w:val="000000"/>
          <w:sz w:val="24"/>
          <w:szCs w:val="24"/>
        </w:rPr>
        <w:t>- в дневное время здание детского сада охраняется сторожем-вахтером;</w:t>
      </w:r>
    </w:p>
    <w:p w:rsidR="00C81143" w:rsidRPr="00C67D91" w:rsidRDefault="00C81143" w:rsidP="00C81143">
      <w:pPr>
        <w:spacing w:after="0" w:line="240" w:lineRule="auto"/>
        <w:rPr>
          <w:rFonts w:ascii="Times New Roman" w:hAnsi="Times New Roman"/>
          <w:bCs/>
          <w:color w:val="000000"/>
          <w:sz w:val="24"/>
          <w:szCs w:val="24"/>
        </w:rPr>
      </w:pPr>
      <w:r>
        <w:rPr>
          <w:rStyle w:val="c0"/>
          <w:rFonts w:ascii="Times New Roman" w:hAnsi="Times New Roman"/>
          <w:color w:val="000000"/>
        </w:rPr>
        <w:t xml:space="preserve">             </w:t>
      </w:r>
      <w:r w:rsidRPr="009007E8">
        <w:rPr>
          <w:rStyle w:val="c0"/>
          <w:rFonts w:ascii="Times New Roman" w:hAnsi="Times New Roman"/>
          <w:color w:val="000000"/>
        </w:rPr>
        <w:t xml:space="preserve">- </w:t>
      </w:r>
      <w:r w:rsidRPr="00C67D91">
        <w:rPr>
          <w:rStyle w:val="c0"/>
          <w:rFonts w:ascii="Times New Roman" w:hAnsi="Times New Roman"/>
          <w:color w:val="000000"/>
          <w:sz w:val="24"/>
          <w:szCs w:val="24"/>
        </w:rPr>
        <w:t>в ночное время  охрана детского сада осуществляется  силами штатных сторожей;</w:t>
      </w:r>
    </w:p>
    <w:p w:rsidR="00C81143" w:rsidRDefault="00C81143" w:rsidP="00C81143">
      <w:pPr>
        <w:pStyle w:val="c1c3"/>
        <w:spacing w:before="0" w:beforeAutospacing="0" w:after="0" w:afterAutospacing="0"/>
        <w:jc w:val="both"/>
        <w:rPr>
          <w:rStyle w:val="c0"/>
          <w:color w:val="000000"/>
        </w:rPr>
      </w:pPr>
      <w:r>
        <w:rPr>
          <w:rStyle w:val="c0"/>
          <w:color w:val="000000"/>
        </w:rPr>
        <w:t xml:space="preserve">            - разработаны  инструкции для должностных лиц при угрозе проведения теракта  или возникновении ЧС; </w:t>
      </w:r>
    </w:p>
    <w:p w:rsidR="00BC7455" w:rsidRDefault="00C81143" w:rsidP="00BC7455">
      <w:pPr>
        <w:pStyle w:val="c1c3"/>
        <w:spacing w:before="0" w:beforeAutospacing="0" w:after="0" w:afterAutospacing="0"/>
        <w:jc w:val="both"/>
        <w:rPr>
          <w:rStyle w:val="c0"/>
          <w:color w:val="000000"/>
        </w:rPr>
      </w:pPr>
      <w:r>
        <w:rPr>
          <w:rStyle w:val="c0"/>
          <w:color w:val="000000"/>
        </w:rPr>
        <w:t xml:space="preserve">            - два раза в год проводятся инструктажи по антитеррористической безопасности.</w:t>
      </w:r>
    </w:p>
    <w:p w:rsidR="00BC7455" w:rsidRPr="006F5AF3" w:rsidRDefault="00BC7455" w:rsidP="00BC7455">
      <w:pPr>
        <w:spacing w:after="0" w:line="240" w:lineRule="auto"/>
        <w:jc w:val="center"/>
        <w:rPr>
          <w:rFonts w:ascii="Times New Roman" w:hAnsi="Times New Roman"/>
          <w:b/>
          <w:sz w:val="24"/>
          <w:szCs w:val="24"/>
        </w:rPr>
      </w:pPr>
      <w:r w:rsidRPr="0066076E">
        <w:rPr>
          <w:rFonts w:ascii="Times New Roman" w:hAnsi="Times New Roman"/>
          <w:b/>
          <w:sz w:val="24"/>
          <w:szCs w:val="24"/>
        </w:rPr>
        <w:t>8.2. Материально-техническое оснащение помещений</w:t>
      </w:r>
    </w:p>
    <w:p w:rsidR="00BC7455" w:rsidRPr="0066076E" w:rsidRDefault="00BC7455" w:rsidP="00BC7455">
      <w:pPr>
        <w:spacing w:after="0" w:line="240" w:lineRule="auto"/>
        <w:ind w:firstLine="709"/>
        <w:jc w:val="both"/>
        <w:rPr>
          <w:rFonts w:ascii="Times New Roman" w:hAnsi="Times New Roman"/>
          <w:sz w:val="24"/>
          <w:szCs w:val="24"/>
        </w:rPr>
      </w:pPr>
      <w:r w:rsidRPr="0066076E">
        <w:rPr>
          <w:rFonts w:ascii="Times New Roman" w:hAnsi="Times New Roman"/>
          <w:sz w:val="24"/>
          <w:szCs w:val="24"/>
        </w:rPr>
        <w:t>Материально – техническое обеспечение, оснащение образовательного процесса и развивающая среда детского сада частично соответствует требованиям федерального государственного образовательного стандарта дошкольного образования и СанПиН 2.4.1.3049-13. В учреждении имеется</w:t>
      </w:r>
      <w:r>
        <w:rPr>
          <w:rFonts w:ascii="Times New Roman" w:hAnsi="Times New Roman"/>
          <w:sz w:val="24"/>
          <w:szCs w:val="24"/>
        </w:rPr>
        <w:t xml:space="preserve"> автономное</w:t>
      </w:r>
      <w:r w:rsidRPr="0066076E">
        <w:rPr>
          <w:rFonts w:ascii="Times New Roman" w:hAnsi="Times New Roman"/>
          <w:sz w:val="24"/>
          <w:szCs w:val="24"/>
        </w:rPr>
        <w:t xml:space="preserve"> отопление</w:t>
      </w:r>
      <w:r>
        <w:rPr>
          <w:rFonts w:ascii="Times New Roman" w:hAnsi="Times New Roman"/>
          <w:sz w:val="24"/>
          <w:szCs w:val="24"/>
        </w:rPr>
        <w:t xml:space="preserve"> (своя котельная)</w:t>
      </w:r>
      <w:r w:rsidRPr="0066076E">
        <w:rPr>
          <w:rFonts w:ascii="Times New Roman" w:hAnsi="Times New Roman"/>
          <w:sz w:val="24"/>
          <w:szCs w:val="24"/>
        </w:rPr>
        <w:t xml:space="preserve">, вода, канализация, сантехническое оборудование в удовлетворительном состоянии, созданы необходимые условия, позволяющие  осуществлять образовательный процесс. </w:t>
      </w:r>
    </w:p>
    <w:p w:rsidR="00BC7455" w:rsidRPr="0066076E" w:rsidRDefault="00BC7455" w:rsidP="00BC7455">
      <w:pPr>
        <w:autoSpaceDE w:val="0"/>
        <w:autoSpaceDN w:val="0"/>
        <w:adjustRightInd w:val="0"/>
        <w:spacing w:after="0" w:line="240" w:lineRule="auto"/>
        <w:ind w:firstLine="540"/>
        <w:jc w:val="both"/>
        <w:rPr>
          <w:rFonts w:ascii="Times New Roman" w:hAnsi="Times New Roman"/>
          <w:sz w:val="24"/>
          <w:szCs w:val="24"/>
        </w:rPr>
      </w:pPr>
      <w:r w:rsidRPr="0066076E">
        <w:rPr>
          <w:rFonts w:ascii="Times New Roman" w:hAnsi="Times New Roman"/>
          <w:sz w:val="24"/>
          <w:szCs w:val="24"/>
        </w:rPr>
        <w:t>Групповые комнаты оборудованы с учетом возрастных особенностей воспитанников в соответствии с основными дидактическими принципами.  Однако предметная среда всех помещений нуждается в пополнении, оснащении современным оборудованием с учётом ФГОС ДО.</w:t>
      </w:r>
    </w:p>
    <w:p w:rsidR="00BC7455" w:rsidRPr="0066076E" w:rsidRDefault="00BC7455" w:rsidP="00BC7455">
      <w:pPr>
        <w:autoSpaceDE w:val="0"/>
        <w:autoSpaceDN w:val="0"/>
        <w:adjustRightInd w:val="0"/>
        <w:spacing w:after="0" w:line="240" w:lineRule="auto"/>
        <w:ind w:firstLine="540"/>
        <w:jc w:val="both"/>
        <w:rPr>
          <w:rFonts w:ascii="Times New Roman" w:hAnsi="Times New Roman"/>
          <w:sz w:val="24"/>
          <w:szCs w:val="24"/>
        </w:rPr>
      </w:pPr>
      <w:r w:rsidRPr="0066076E">
        <w:rPr>
          <w:rFonts w:ascii="Times New Roman" w:hAnsi="Times New Roman"/>
          <w:sz w:val="24"/>
          <w:szCs w:val="24"/>
        </w:rPr>
        <w:t>Для наглядного сопровождения  образовательного процесса и  использования современных информационно-коммуникационных технологий в работе с воспитанниками, в учреждении имеются: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553"/>
        <w:gridCol w:w="2007"/>
        <w:gridCol w:w="2149"/>
      </w:tblGrid>
      <w:tr w:rsidR="00BC7455" w:rsidRPr="00BA4351" w:rsidTr="00BC7455">
        <w:tc>
          <w:tcPr>
            <w:tcW w:w="2754" w:type="dxa"/>
          </w:tcPr>
          <w:p w:rsidR="00BC7455" w:rsidRPr="0066076E" w:rsidRDefault="00BC7455" w:rsidP="00BC7455">
            <w:pPr>
              <w:autoSpaceDE w:val="0"/>
              <w:autoSpaceDN w:val="0"/>
              <w:adjustRightInd w:val="0"/>
              <w:spacing w:after="0" w:line="240" w:lineRule="auto"/>
              <w:ind w:left="34"/>
              <w:jc w:val="center"/>
              <w:rPr>
                <w:rFonts w:ascii="Times New Roman" w:hAnsi="Times New Roman"/>
                <w:b/>
                <w:sz w:val="24"/>
                <w:szCs w:val="24"/>
              </w:rPr>
            </w:pPr>
            <w:r w:rsidRPr="0066076E">
              <w:rPr>
                <w:rFonts w:ascii="Times New Roman" w:hAnsi="Times New Roman"/>
                <w:b/>
                <w:sz w:val="24"/>
                <w:szCs w:val="24"/>
              </w:rPr>
              <w:t>Название ТСО</w:t>
            </w:r>
          </w:p>
        </w:tc>
        <w:tc>
          <w:tcPr>
            <w:tcW w:w="2553" w:type="dxa"/>
          </w:tcPr>
          <w:p w:rsidR="00BC7455" w:rsidRPr="0066076E" w:rsidRDefault="00BC7455" w:rsidP="00BC7455">
            <w:pPr>
              <w:autoSpaceDE w:val="0"/>
              <w:autoSpaceDN w:val="0"/>
              <w:adjustRightInd w:val="0"/>
              <w:spacing w:after="0" w:line="240" w:lineRule="auto"/>
              <w:ind w:left="34"/>
              <w:jc w:val="center"/>
              <w:rPr>
                <w:rFonts w:ascii="Times New Roman" w:hAnsi="Times New Roman"/>
                <w:b/>
                <w:sz w:val="24"/>
                <w:szCs w:val="24"/>
              </w:rPr>
            </w:pPr>
            <w:r w:rsidRPr="0066076E">
              <w:rPr>
                <w:rFonts w:ascii="Times New Roman" w:hAnsi="Times New Roman"/>
                <w:b/>
                <w:sz w:val="24"/>
                <w:szCs w:val="24"/>
              </w:rPr>
              <w:t>Место нахождения</w:t>
            </w:r>
          </w:p>
        </w:tc>
        <w:tc>
          <w:tcPr>
            <w:tcW w:w="2007" w:type="dxa"/>
            <w:tcBorders>
              <w:right w:val="single" w:sz="4" w:space="0" w:color="auto"/>
            </w:tcBorders>
          </w:tcPr>
          <w:p w:rsidR="00BC7455" w:rsidRPr="0066076E" w:rsidRDefault="00BC7455" w:rsidP="00BC7455">
            <w:pPr>
              <w:autoSpaceDE w:val="0"/>
              <w:autoSpaceDN w:val="0"/>
              <w:adjustRightInd w:val="0"/>
              <w:spacing w:after="0" w:line="240" w:lineRule="auto"/>
              <w:ind w:left="34"/>
              <w:jc w:val="center"/>
              <w:rPr>
                <w:rFonts w:ascii="Times New Roman" w:hAnsi="Times New Roman"/>
                <w:b/>
                <w:sz w:val="24"/>
                <w:szCs w:val="24"/>
              </w:rPr>
            </w:pPr>
            <w:r w:rsidRPr="0066076E">
              <w:rPr>
                <w:rFonts w:ascii="Times New Roman" w:hAnsi="Times New Roman"/>
                <w:b/>
                <w:sz w:val="24"/>
                <w:szCs w:val="24"/>
              </w:rPr>
              <w:t>Применение</w:t>
            </w:r>
          </w:p>
        </w:tc>
        <w:tc>
          <w:tcPr>
            <w:tcW w:w="2149" w:type="dxa"/>
            <w:tcBorders>
              <w:left w:val="single" w:sz="4" w:space="0" w:color="auto"/>
            </w:tcBorders>
          </w:tcPr>
          <w:p w:rsidR="00BC7455" w:rsidRPr="0066076E" w:rsidRDefault="00BC7455" w:rsidP="00BC7455">
            <w:pPr>
              <w:autoSpaceDE w:val="0"/>
              <w:autoSpaceDN w:val="0"/>
              <w:adjustRightInd w:val="0"/>
              <w:spacing w:after="0" w:line="240" w:lineRule="auto"/>
              <w:ind w:left="34"/>
              <w:jc w:val="center"/>
              <w:rPr>
                <w:rFonts w:ascii="Times New Roman" w:hAnsi="Times New Roman"/>
                <w:b/>
                <w:sz w:val="24"/>
                <w:szCs w:val="24"/>
              </w:rPr>
            </w:pPr>
            <w:r w:rsidRPr="0066076E">
              <w:rPr>
                <w:rFonts w:ascii="Times New Roman" w:hAnsi="Times New Roman"/>
                <w:b/>
                <w:sz w:val="24"/>
                <w:szCs w:val="24"/>
              </w:rPr>
              <w:t xml:space="preserve">Примечание </w:t>
            </w:r>
          </w:p>
        </w:tc>
      </w:tr>
      <w:tr w:rsidR="00BC7455" w:rsidRPr="00BA4351" w:rsidTr="00BC7455">
        <w:tc>
          <w:tcPr>
            <w:tcW w:w="2754" w:type="dxa"/>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sidRPr="0066076E">
              <w:rPr>
                <w:rFonts w:ascii="Times New Roman" w:hAnsi="Times New Roman"/>
                <w:sz w:val="24"/>
                <w:szCs w:val="24"/>
              </w:rPr>
              <w:t xml:space="preserve">Музыкальный центр </w:t>
            </w:r>
          </w:p>
        </w:tc>
        <w:tc>
          <w:tcPr>
            <w:tcW w:w="2553" w:type="dxa"/>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холл</w:t>
            </w:r>
          </w:p>
        </w:tc>
        <w:tc>
          <w:tcPr>
            <w:tcW w:w="2007" w:type="dxa"/>
            <w:tcBorders>
              <w:righ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плану</w:t>
            </w:r>
            <w:r w:rsidRPr="0066076E">
              <w:rPr>
                <w:rFonts w:ascii="Times New Roman" w:hAnsi="Times New Roman"/>
                <w:sz w:val="24"/>
                <w:szCs w:val="24"/>
              </w:rPr>
              <w:t xml:space="preserve"> </w:t>
            </w:r>
          </w:p>
        </w:tc>
        <w:tc>
          <w:tcPr>
            <w:tcW w:w="2149" w:type="dxa"/>
            <w:tcBorders>
              <w:lef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p>
        </w:tc>
      </w:tr>
      <w:tr w:rsidR="00BC7455" w:rsidRPr="00BA4351" w:rsidTr="00BC7455">
        <w:tc>
          <w:tcPr>
            <w:tcW w:w="2754" w:type="dxa"/>
          </w:tcPr>
          <w:p w:rsidR="00BC7455" w:rsidRPr="0066076E" w:rsidRDefault="00BC7455" w:rsidP="00C811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компьютер (</w:t>
            </w:r>
            <w:r w:rsidR="00C81143">
              <w:rPr>
                <w:rFonts w:ascii="Times New Roman" w:hAnsi="Times New Roman"/>
                <w:sz w:val="24"/>
                <w:szCs w:val="24"/>
              </w:rPr>
              <w:t>2</w:t>
            </w:r>
            <w:r>
              <w:rPr>
                <w:rFonts w:ascii="Times New Roman" w:hAnsi="Times New Roman"/>
                <w:sz w:val="24"/>
                <w:szCs w:val="24"/>
              </w:rPr>
              <w:t>), принтер- сканер-ксерокс (1</w:t>
            </w:r>
            <w:r w:rsidRPr="0066076E">
              <w:rPr>
                <w:rFonts w:ascii="Times New Roman" w:hAnsi="Times New Roman"/>
                <w:sz w:val="24"/>
                <w:szCs w:val="24"/>
              </w:rPr>
              <w:t>)</w:t>
            </w:r>
            <w:r>
              <w:rPr>
                <w:rFonts w:ascii="Times New Roman" w:hAnsi="Times New Roman"/>
                <w:sz w:val="24"/>
                <w:szCs w:val="24"/>
              </w:rPr>
              <w:t>.</w:t>
            </w:r>
          </w:p>
        </w:tc>
        <w:tc>
          <w:tcPr>
            <w:tcW w:w="2553" w:type="dxa"/>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Кабинет заведующего</w:t>
            </w:r>
          </w:p>
        </w:tc>
        <w:tc>
          <w:tcPr>
            <w:tcW w:w="2007" w:type="dxa"/>
            <w:tcBorders>
              <w:righ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sidRPr="0066076E">
              <w:rPr>
                <w:rFonts w:ascii="Times New Roman" w:hAnsi="Times New Roman"/>
                <w:sz w:val="24"/>
                <w:szCs w:val="24"/>
              </w:rPr>
              <w:t xml:space="preserve">Ежедневно </w:t>
            </w:r>
          </w:p>
        </w:tc>
        <w:tc>
          <w:tcPr>
            <w:tcW w:w="2149" w:type="dxa"/>
            <w:tcBorders>
              <w:lef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p>
        </w:tc>
      </w:tr>
      <w:tr w:rsidR="00BC7455" w:rsidRPr="00BA4351" w:rsidTr="00BC7455">
        <w:tc>
          <w:tcPr>
            <w:tcW w:w="2754" w:type="dxa"/>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sidRPr="0066076E">
              <w:rPr>
                <w:rFonts w:ascii="Times New Roman" w:hAnsi="Times New Roman"/>
                <w:sz w:val="24"/>
                <w:szCs w:val="24"/>
              </w:rPr>
              <w:t>Телевизор</w:t>
            </w:r>
          </w:p>
        </w:tc>
        <w:tc>
          <w:tcPr>
            <w:tcW w:w="2553" w:type="dxa"/>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холл</w:t>
            </w:r>
          </w:p>
        </w:tc>
        <w:tc>
          <w:tcPr>
            <w:tcW w:w="2007" w:type="dxa"/>
            <w:tcBorders>
              <w:righ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2149" w:type="dxa"/>
            <w:tcBorders>
              <w:left w:val="single" w:sz="4" w:space="0" w:color="auto"/>
            </w:tcBorders>
          </w:tcPr>
          <w:p w:rsidR="00BC7455" w:rsidRPr="0066076E" w:rsidRDefault="00BC7455" w:rsidP="00BC7455">
            <w:pPr>
              <w:autoSpaceDE w:val="0"/>
              <w:autoSpaceDN w:val="0"/>
              <w:adjustRightInd w:val="0"/>
              <w:spacing w:after="0" w:line="240" w:lineRule="auto"/>
              <w:jc w:val="both"/>
              <w:rPr>
                <w:rFonts w:ascii="Times New Roman" w:hAnsi="Times New Roman"/>
                <w:sz w:val="24"/>
                <w:szCs w:val="24"/>
              </w:rPr>
            </w:pPr>
          </w:p>
        </w:tc>
      </w:tr>
      <w:tr w:rsidR="007417A9" w:rsidRPr="00BA4351" w:rsidTr="00BC7455">
        <w:tc>
          <w:tcPr>
            <w:tcW w:w="2754" w:type="dxa"/>
          </w:tcPr>
          <w:p w:rsidR="007417A9" w:rsidRPr="0066076E" w:rsidRDefault="007417A9"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Фотоаппарат</w:t>
            </w:r>
          </w:p>
        </w:tc>
        <w:tc>
          <w:tcPr>
            <w:tcW w:w="2553" w:type="dxa"/>
          </w:tcPr>
          <w:p w:rsidR="007417A9" w:rsidRDefault="007417A9"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Кабинет заведующего</w:t>
            </w:r>
          </w:p>
        </w:tc>
        <w:tc>
          <w:tcPr>
            <w:tcW w:w="2007" w:type="dxa"/>
            <w:tcBorders>
              <w:right w:val="single" w:sz="4" w:space="0" w:color="auto"/>
            </w:tcBorders>
          </w:tcPr>
          <w:p w:rsidR="007417A9" w:rsidRDefault="007417A9" w:rsidP="00BC74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необходимости</w:t>
            </w:r>
          </w:p>
        </w:tc>
        <w:tc>
          <w:tcPr>
            <w:tcW w:w="2149" w:type="dxa"/>
            <w:tcBorders>
              <w:left w:val="single" w:sz="4" w:space="0" w:color="auto"/>
            </w:tcBorders>
          </w:tcPr>
          <w:p w:rsidR="007417A9" w:rsidRPr="0066076E" w:rsidRDefault="007417A9" w:rsidP="00BC7455">
            <w:pPr>
              <w:autoSpaceDE w:val="0"/>
              <w:autoSpaceDN w:val="0"/>
              <w:adjustRightInd w:val="0"/>
              <w:spacing w:after="0" w:line="240" w:lineRule="auto"/>
              <w:jc w:val="both"/>
              <w:rPr>
                <w:rFonts w:ascii="Times New Roman" w:hAnsi="Times New Roman"/>
                <w:sz w:val="24"/>
                <w:szCs w:val="24"/>
              </w:rPr>
            </w:pPr>
          </w:p>
        </w:tc>
      </w:tr>
    </w:tbl>
    <w:p w:rsidR="00BC7455" w:rsidRPr="0066076E" w:rsidRDefault="00BC7455" w:rsidP="00BC7455">
      <w:pPr>
        <w:spacing w:after="0" w:line="240" w:lineRule="auto"/>
        <w:ind w:firstLine="709"/>
        <w:jc w:val="both"/>
        <w:rPr>
          <w:rFonts w:ascii="Times New Roman" w:hAnsi="Times New Roman"/>
          <w:sz w:val="24"/>
          <w:szCs w:val="24"/>
        </w:rPr>
      </w:pPr>
    </w:p>
    <w:p w:rsidR="00BC7455" w:rsidRPr="00950A7D" w:rsidRDefault="00BC7455" w:rsidP="00BC7455">
      <w:pPr>
        <w:spacing w:after="0" w:line="240" w:lineRule="auto"/>
        <w:ind w:firstLine="709"/>
        <w:jc w:val="both"/>
        <w:rPr>
          <w:rFonts w:ascii="Times New Roman" w:hAnsi="Times New Roman"/>
          <w:b/>
          <w:sz w:val="24"/>
          <w:szCs w:val="24"/>
        </w:rPr>
      </w:pPr>
      <w:r w:rsidRPr="00950A7D">
        <w:rPr>
          <w:rFonts w:ascii="Times New Roman" w:hAnsi="Times New Roman"/>
          <w:sz w:val="24"/>
          <w:szCs w:val="24"/>
        </w:rPr>
        <w:t>Предметно-развивающая среда должна быть оборудована с учетом принципов вариативности,   педагогической целесообразности. В связи  с этим  был проведен анализ учебно-материального обеспечения для организации образовательной деятельности в соответствии с перечнем на основании приказа  Минобрнауки России от 20.07.11 № 2151 и материалов, размещенных на официальном сайте ФИРО «Организация развивающей предметно-пространственной среды в соответствии с ФГОС дошкольного образования» О.А. Карабанова, Э.Ф. Алиева. Были сделаны следующие  выводы:</w:t>
      </w:r>
    </w:p>
    <w:p w:rsidR="00BC7455" w:rsidRPr="00950A7D" w:rsidRDefault="00BC7455" w:rsidP="00BC7455">
      <w:pPr>
        <w:spacing w:after="0" w:line="240" w:lineRule="auto"/>
        <w:ind w:firstLine="709"/>
        <w:jc w:val="both"/>
        <w:rPr>
          <w:rFonts w:ascii="Times New Roman" w:hAnsi="Times New Roman"/>
          <w:b/>
          <w:sz w:val="24"/>
          <w:szCs w:val="24"/>
        </w:rPr>
      </w:pPr>
      <w:r w:rsidRPr="00950A7D">
        <w:rPr>
          <w:rFonts w:ascii="Times New Roman" w:hAnsi="Times New Roman"/>
          <w:b/>
          <w:sz w:val="24"/>
          <w:szCs w:val="24"/>
        </w:rPr>
        <w:lastRenderedPageBreak/>
        <w:t>Оснащенность групп:</w:t>
      </w:r>
    </w:p>
    <w:p w:rsidR="00BC7455" w:rsidRPr="00950A7D" w:rsidRDefault="00BC7455" w:rsidP="00BC7455">
      <w:pPr>
        <w:spacing w:after="0" w:line="240" w:lineRule="auto"/>
        <w:ind w:firstLine="709"/>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BC7455" w:rsidRPr="00950A7D" w:rsidTr="00BC7455">
        <w:tc>
          <w:tcPr>
            <w:tcW w:w="4785" w:type="dxa"/>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Наличие</w:t>
            </w:r>
          </w:p>
        </w:tc>
        <w:tc>
          <w:tcPr>
            <w:tcW w:w="4786" w:type="dxa"/>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Приобрести, обновить</w:t>
            </w:r>
          </w:p>
        </w:tc>
      </w:tr>
      <w:tr w:rsidR="00BC7455" w:rsidRPr="00950A7D" w:rsidTr="00BC7455">
        <w:tc>
          <w:tcPr>
            <w:tcW w:w="9571" w:type="dxa"/>
            <w:gridSpan w:val="2"/>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Материалы для игровой деятельности:</w:t>
            </w:r>
          </w:p>
        </w:tc>
      </w:tr>
      <w:tr w:rsidR="00BC7455" w:rsidRPr="00950A7D" w:rsidTr="00BC7455">
        <w:tc>
          <w:tcPr>
            <w:tcW w:w="4785" w:type="dxa"/>
          </w:tcPr>
          <w:p w:rsidR="00BC7455" w:rsidRPr="00950A7D" w:rsidRDefault="00BC7455" w:rsidP="00BC7455">
            <w:pPr>
              <w:spacing w:after="0" w:line="240" w:lineRule="auto"/>
              <w:jc w:val="both"/>
              <w:rPr>
                <w:rFonts w:ascii="Times New Roman" w:hAnsi="Times New Roman"/>
                <w:sz w:val="24"/>
                <w:szCs w:val="24"/>
              </w:rPr>
            </w:pPr>
            <w:r w:rsidRPr="00950A7D">
              <w:rPr>
                <w:rFonts w:ascii="Times New Roman" w:hAnsi="Times New Roman"/>
                <w:sz w:val="24"/>
                <w:szCs w:val="24"/>
              </w:rPr>
              <w:t>Игрушки-персонажи и ролевые атрибуты</w:t>
            </w:r>
          </w:p>
        </w:tc>
        <w:tc>
          <w:tcPr>
            <w:tcW w:w="4786" w:type="dxa"/>
          </w:tcPr>
          <w:p w:rsidR="00BC7455" w:rsidRPr="00950A7D" w:rsidRDefault="00EA7CF3" w:rsidP="00BC7455">
            <w:pPr>
              <w:spacing w:after="0" w:line="240" w:lineRule="auto"/>
              <w:jc w:val="both"/>
              <w:rPr>
                <w:rFonts w:ascii="Times New Roman" w:hAnsi="Times New Roman"/>
                <w:sz w:val="24"/>
                <w:szCs w:val="24"/>
              </w:rPr>
            </w:pPr>
            <w:r>
              <w:rPr>
                <w:rFonts w:ascii="Times New Roman" w:hAnsi="Times New Roman"/>
                <w:sz w:val="24"/>
                <w:szCs w:val="24"/>
              </w:rPr>
              <w:t>О</w:t>
            </w:r>
            <w:r w:rsidR="00101181">
              <w:rPr>
                <w:rFonts w:ascii="Times New Roman" w:hAnsi="Times New Roman"/>
                <w:sz w:val="24"/>
                <w:szCs w:val="24"/>
              </w:rPr>
              <w:t>бновить</w:t>
            </w:r>
            <w:r>
              <w:rPr>
                <w:rFonts w:ascii="Times New Roman" w:hAnsi="Times New Roman"/>
                <w:sz w:val="24"/>
                <w:szCs w:val="24"/>
              </w:rPr>
              <w:t xml:space="preserve"> по плану</w:t>
            </w:r>
          </w:p>
        </w:tc>
      </w:tr>
      <w:tr w:rsidR="00BC7455" w:rsidRPr="00950A7D" w:rsidTr="00BC7455">
        <w:tc>
          <w:tcPr>
            <w:tcW w:w="9571" w:type="dxa"/>
            <w:gridSpan w:val="2"/>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Материалы и оборудование для продуктивной деятельности</w:t>
            </w:r>
          </w:p>
        </w:tc>
      </w:tr>
      <w:tr w:rsidR="00BC7455" w:rsidRPr="00950A7D" w:rsidTr="00BC7455">
        <w:tc>
          <w:tcPr>
            <w:tcW w:w="9571" w:type="dxa"/>
            <w:gridSpan w:val="2"/>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Материалы для конструктивной деятельности</w:t>
            </w:r>
          </w:p>
        </w:tc>
      </w:tr>
      <w:tr w:rsidR="00BC7455" w:rsidRPr="00950A7D" w:rsidTr="00BC7455">
        <w:tc>
          <w:tcPr>
            <w:tcW w:w="4785" w:type="dxa"/>
          </w:tcPr>
          <w:p w:rsidR="00BC7455" w:rsidRPr="00950A7D" w:rsidRDefault="00BC7455" w:rsidP="00BC7455">
            <w:pPr>
              <w:spacing w:after="0" w:line="240" w:lineRule="auto"/>
              <w:jc w:val="both"/>
              <w:rPr>
                <w:rFonts w:ascii="Times New Roman" w:hAnsi="Times New Roman"/>
                <w:sz w:val="24"/>
                <w:szCs w:val="24"/>
              </w:rPr>
            </w:pPr>
          </w:p>
        </w:tc>
        <w:tc>
          <w:tcPr>
            <w:tcW w:w="4786" w:type="dxa"/>
          </w:tcPr>
          <w:p w:rsidR="00BC7455" w:rsidRPr="00950A7D" w:rsidRDefault="00BC7455" w:rsidP="00BC7455">
            <w:pPr>
              <w:spacing w:after="0" w:line="240" w:lineRule="auto"/>
              <w:jc w:val="both"/>
              <w:rPr>
                <w:rFonts w:ascii="Times New Roman" w:hAnsi="Times New Roman"/>
                <w:sz w:val="24"/>
                <w:szCs w:val="24"/>
              </w:rPr>
            </w:pPr>
          </w:p>
        </w:tc>
      </w:tr>
      <w:tr w:rsidR="00BC7455" w:rsidRPr="00950A7D" w:rsidTr="00BC7455">
        <w:tc>
          <w:tcPr>
            <w:tcW w:w="9571" w:type="dxa"/>
            <w:gridSpan w:val="2"/>
          </w:tcPr>
          <w:p w:rsidR="00BC7455" w:rsidRPr="00950A7D" w:rsidRDefault="00BC7455" w:rsidP="00BC7455">
            <w:pPr>
              <w:spacing w:after="0" w:line="240" w:lineRule="auto"/>
              <w:jc w:val="center"/>
              <w:rPr>
                <w:rFonts w:ascii="Times New Roman" w:hAnsi="Times New Roman"/>
                <w:b/>
                <w:sz w:val="24"/>
                <w:szCs w:val="24"/>
              </w:rPr>
            </w:pPr>
            <w:r w:rsidRPr="00950A7D">
              <w:rPr>
                <w:rFonts w:ascii="Times New Roman" w:hAnsi="Times New Roman"/>
                <w:b/>
                <w:sz w:val="24"/>
                <w:szCs w:val="24"/>
              </w:rPr>
              <w:t>Материалы для познавательно-исследовательской деятельности</w:t>
            </w:r>
          </w:p>
        </w:tc>
      </w:tr>
      <w:tr w:rsidR="00BC7455" w:rsidRPr="00950A7D" w:rsidTr="00BC7455">
        <w:tc>
          <w:tcPr>
            <w:tcW w:w="4785" w:type="dxa"/>
          </w:tcPr>
          <w:p w:rsidR="00BC7455" w:rsidRPr="00950A7D" w:rsidRDefault="00BC7455" w:rsidP="00EA7CF3">
            <w:pPr>
              <w:spacing w:after="0" w:line="240" w:lineRule="auto"/>
              <w:jc w:val="both"/>
              <w:rPr>
                <w:rFonts w:ascii="Times New Roman" w:hAnsi="Times New Roman"/>
                <w:sz w:val="24"/>
                <w:szCs w:val="24"/>
              </w:rPr>
            </w:pPr>
            <w:r w:rsidRPr="00950A7D">
              <w:rPr>
                <w:rFonts w:ascii="Times New Roman" w:hAnsi="Times New Roman"/>
                <w:sz w:val="24"/>
                <w:szCs w:val="24"/>
              </w:rPr>
              <w:t xml:space="preserve">Оборудование  для </w:t>
            </w:r>
            <w:r w:rsidR="00EA7CF3">
              <w:rPr>
                <w:rFonts w:ascii="Times New Roman" w:hAnsi="Times New Roman"/>
                <w:sz w:val="24"/>
                <w:szCs w:val="24"/>
              </w:rPr>
              <w:t>экспериментирования</w:t>
            </w:r>
          </w:p>
        </w:tc>
        <w:tc>
          <w:tcPr>
            <w:tcW w:w="4786" w:type="dxa"/>
          </w:tcPr>
          <w:p w:rsidR="00BC7455" w:rsidRPr="00950A7D" w:rsidRDefault="00BC7455" w:rsidP="00BC7455">
            <w:pPr>
              <w:spacing w:after="0" w:line="240" w:lineRule="auto"/>
              <w:jc w:val="both"/>
              <w:rPr>
                <w:rFonts w:ascii="Times New Roman" w:hAnsi="Times New Roman"/>
                <w:sz w:val="24"/>
                <w:szCs w:val="24"/>
              </w:rPr>
            </w:pPr>
            <w:r w:rsidRPr="00950A7D">
              <w:rPr>
                <w:rFonts w:ascii="Times New Roman" w:hAnsi="Times New Roman"/>
                <w:sz w:val="24"/>
                <w:szCs w:val="24"/>
              </w:rPr>
              <w:t>Пополнить</w:t>
            </w:r>
          </w:p>
        </w:tc>
      </w:tr>
    </w:tbl>
    <w:p w:rsidR="00BC7455" w:rsidRDefault="00BC7455" w:rsidP="00BC7455">
      <w:pPr>
        <w:spacing w:after="0" w:line="240" w:lineRule="auto"/>
        <w:jc w:val="both"/>
        <w:rPr>
          <w:rFonts w:ascii="Times New Roman" w:hAnsi="Times New Roman"/>
          <w:sz w:val="24"/>
          <w:szCs w:val="24"/>
        </w:rPr>
      </w:pPr>
    </w:p>
    <w:p w:rsidR="00BC7455" w:rsidRPr="0066076E" w:rsidRDefault="00BC7455" w:rsidP="00BC7455">
      <w:pPr>
        <w:spacing w:after="0" w:line="240" w:lineRule="auto"/>
        <w:jc w:val="both"/>
        <w:rPr>
          <w:rFonts w:ascii="Times New Roman" w:hAnsi="Times New Roman"/>
          <w:sz w:val="24"/>
          <w:szCs w:val="24"/>
        </w:rPr>
      </w:pPr>
      <w:r>
        <w:rPr>
          <w:rFonts w:ascii="Times New Roman" w:hAnsi="Times New Roman"/>
          <w:sz w:val="24"/>
          <w:szCs w:val="24"/>
        </w:rPr>
        <w:t xml:space="preserve">Общий показатель оснащенности в соответствии с требованиями ФГОС ДО -  </w:t>
      </w:r>
      <w:r w:rsidR="00072B52">
        <w:rPr>
          <w:rFonts w:ascii="Times New Roman" w:hAnsi="Times New Roman"/>
          <w:sz w:val="24"/>
          <w:szCs w:val="24"/>
        </w:rPr>
        <w:t>9</w:t>
      </w:r>
      <w:r w:rsidR="007225B7">
        <w:rPr>
          <w:rFonts w:ascii="Times New Roman" w:hAnsi="Times New Roman"/>
          <w:sz w:val="24"/>
          <w:szCs w:val="24"/>
        </w:rPr>
        <w:t>3</w:t>
      </w:r>
      <w:r>
        <w:rPr>
          <w:rFonts w:ascii="Times New Roman" w:hAnsi="Times New Roman"/>
          <w:sz w:val="24"/>
          <w:szCs w:val="24"/>
        </w:rPr>
        <w:t>%.</w:t>
      </w:r>
    </w:p>
    <w:p w:rsidR="00BC7455" w:rsidRPr="005F7A3D" w:rsidRDefault="00BC7455" w:rsidP="00BC7455">
      <w:pPr>
        <w:pStyle w:val="aa"/>
        <w:numPr>
          <w:ilvl w:val="1"/>
          <w:numId w:val="31"/>
        </w:numPr>
        <w:spacing w:after="0" w:line="240" w:lineRule="auto"/>
        <w:jc w:val="center"/>
        <w:rPr>
          <w:rFonts w:ascii="Times New Roman" w:hAnsi="Times New Roman"/>
          <w:sz w:val="24"/>
          <w:szCs w:val="24"/>
        </w:rPr>
      </w:pPr>
      <w:r w:rsidRPr="005F7A3D">
        <w:rPr>
          <w:rFonts w:ascii="Times New Roman" w:hAnsi="Times New Roman"/>
          <w:b/>
          <w:sz w:val="24"/>
          <w:szCs w:val="24"/>
        </w:rPr>
        <w:t>Вывод, проблемы, задачи.</w:t>
      </w:r>
    </w:p>
    <w:p w:rsidR="00BC7455" w:rsidRPr="005F7A3D" w:rsidRDefault="00BC7455" w:rsidP="00BC7455">
      <w:pPr>
        <w:spacing w:after="0" w:line="240" w:lineRule="auto"/>
        <w:jc w:val="both"/>
        <w:rPr>
          <w:rFonts w:ascii="Times New Roman" w:hAnsi="Times New Roman"/>
          <w:b/>
          <w:sz w:val="24"/>
          <w:szCs w:val="24"/>
        </w:rPr>
      </w:pPr>
      <w:r w:rsidRPr="005F7A3D">
        <w:rPr>
          <w:rFonts w:ascii="Times New Roman" w:hAnsi="Times New Roman"/>
          <w:b/>
          <w:sz w:val="24"/>
          <w:szCs w:val="24"/>
        </w:rPr>
        <w:t xml:space="preserve">Вывод: </w:t>
      </w:r>
      <w:r w:rsidRPr="005F7A3D">
        <w:rPr>
          <w:rFonts w:ascii="Times New Roman" w:hAnsi="Times New Roman"/>
          <w:bCs/>
          <w:iCs/>
          <w:sz w:val="24"/>
          <w:szCs w:val="24"/>
        </w:rPr>
        <w:t>Здание, территория Учреждения соответствует санитарно-эпидемиологическим правилам и нормативам, требованиям пожарной безопасности, нормам охраны труда.</w:t>
      </w:r>
      <w:r w:rsidRPr="005F7A3D">
        <w:rPr>
          <w:rFonts w:ascii="Times New Roman" w:hAnsi="Times New Roman"/>
          <w:b/>
          <w:bCs/>
          <w:i/>
          <w:iCs/>
          <w:sz w:val="24"/>
          <w:szCs w:val="24"/>
        </w:rPr>
        <w:t xml:space="preserve"> </w:t>
      </w:r>
      <w:r w:rsidRPr="005F7A3D">
        <w:rPr>
          <w:rFonts w:ascii="Times New Roman" w:hAnsi="Times New Roman"/>
          <w:sz w:val="24"/>
          <w:szCs w:val="24"/>
        </w:rPr>
        <w:t>Норматив по площади на одного воспитанника соответствует  требованиям  СанПиН.</w:t>
      </w:r>
    </w:p>
    <w:p w:rsidR="00BC7455" w:rsidRPr="005F7A3D" w:rsidRDefault="00BC7455" w:rsidP="00BC7455">
      <w:pPr>
        <w:shd w:val="clear" w:color="auto" w:fill="FFFFFF"/>
        <w:spacing w:after="0" w:line="240" w:lineRule="auto"/>
        <w:contextualSpacing/>
        <w:jc w:val="both"/>
        <w:rPr>
          <w:rFonts w:ascii="Times New Roman" w:hAnsi="Times New Roman"/>
          <w:bCs/>
          <w:sz w:val="24"/>
          <w:szCs w:val="24"/>
        </w:rPr>
      </w:pPr>
      <w:r w:rsidRPr="005F7A3D">
        <w:rPr>
          <w:rFonts w:ascii="Times New Roman" w:hAnsi="Times New Roman"/>
          <w:sz w:val="24"/>
          <w:szCs w:val="24"/>
        </w:rPr>
        <w:t xml:space="preserve">      В учреждении созданы удовлетворительные условия для организации образовательного процесса. Игровое, развивающее оборудование находится в постоянном свободном доступе для стимулирования воспитанников, как для организационной, так и для самостоятельной деятельности. Оборудование подобрано с учетом развития ребенка на каждом возрастном этапе, отвечает требованиям СанПиН, педагогическим и эстетическим требованиям.</w:t>
      </w:r>
    </w:p>
    <w:p w:rsidR="00BC7455" w:rsidRPr="005F7A3D" w:rsidRDefault="00BC7455" w:rsidP="00BC7455">
      <w:pPr>
        <w:spacing w:after="0" w:line="240" w:lineRule="auto"/>
        <w:jc w:val="both"/>
        <w:rPr>
          <w:rFonts w:ascii="Times New Roman" w:hAnsi="Times New Roman"/>
          <w:b/>
          <w:sz w:val="24"/>
          <w:szCs w:val="24"/>
        </w:rPr>
      </w:pPr>
      <w:r w:rsidRPr="005F7A3D">
        <w:rPr>
          <w:rFonts w:ascii="Times New Roman" w:hAnsi="Times New Roman"/>
          <w:b/>
          <w:sz w:val="24"/>
          <w:szCs w:val="24"/>
        </w:rPr>
        <w:t>Проблема:</w:t>
      </w:r>
      <w:r w:rsidRPr="005F7A3D">
        <w:rPr>
          <w:b/>
        </w:rPr>
        <w:t xml:space="preserve"> </w:t>
      </w:r>
      <w:r w:rsidRPr="005F7A3D">
        <w:rPr>
          <w:rFonts w:ascii="Times New Roman" w:hAnsi="Times New Roman"/>
          <w:sz w:val="24"/>
          <w:szCs w:val="24"/>
        </w:rPr>
        <w:t xml:space="preserve">Остаётся актуальной проблема обновления и правильной организации развивающей предметно-пространственной среды групп и  МБДОУ в целом, </w:t>
      </w:r>
      <w:r w:rsidRPr="005F7A3D">
        <w:rPr>
          <w:rFonts w:ascii="Times New Roman" w:hAnsi="Times New Roman"/>
          <w:bCs/>
          <w:iCs/>
          <w:sz w:val="24"/>
          <w:szCs w:val="24"/>
        </w:rPr>
        <w:t>приведение предметно-развивающей среды в группах в соответствии с ФГОС ДО.</w:t>
      </w:r>
      <w:r w:rsidRPr="005F7A3D">
        <w:rPr>
          <w:rFonts w:ascii="Times New Roman" w:hAnsi="Times New Roman"/>
          <w:sz w:val="24"/>
          <w:szCs w:val="24"/>
        </w:rPr>
        <w:t xml:space="preserve"> Оборудование и материалы во всех группах </w:t>
      </w:r>
      <w:r w:rsidR="007225B7">
        <w:rPr>
          <w:rFonts w:ascii="Times New Roman" w:hAnsi="Times New Roman"/>
          <w:sz w:val="24"/>
          <w:szCs w:val="24"/>
        </w:rPr>
        <w:t>более систематизированы, но тре</w:t>
      </w:r>
      <w:r w:rsidR="00F21388">
        <w:rPr>
          <w:rFonts w:ascii="Times New Roman" w:hAnsi="Times New Roman"/>
          <w:sz w:val="24"/>
          <w:szCs w:val="24"/>
        </w:rPr>
        <w:t>буют организации в соответствии</w:t>
      </w:r>
      <w:r w:rsidR="005D6770">
        <w:rPr>
          <w:rFonts w:ascii="Times New Roman" w:hAnsi="Times New Roman"/>
          <w:sz w:val="24"/>
          <w:szCs w:val="24"/>
        </w:rPr>
        <w:t>.</w:t>
      </w:r>
      <w:r w:rsidRPr="005F7A3D">
        <w:rPr>
          <w:rFonts w:ascii="Times New Roman" w:hAnsi="Times New Roman"/>
          <w:sz w:val="24"/>
          <w:szCs w:val="24"/>
        </w:rPr>
        <w:t xml:space="preserve"> </w:t>
      </w:r>
    </w:p>
    <w:p w:rsidR="00BC7455" w:rsidRPr="00D700B3" w:rsidRDefault="00BC7455" w:rsidP="00D700B3">
      <w:pPr>
        <w:pStyle w:val="af"/>
      </w:pPr>
      <w:r w:rsidRPr="005F7A3D">
        <w:rPr>
          <w:b/>
        </w:rPr>
        <w:t xml:space="preserve">Задача: </w:t>
      </w:r>
      <w:r w:rsidRPr="005F7A3D">
        <w:t xml:space="preserve">С целью </w:t>
      </w:r>
      <w:r w:rsidR="00857372">
        <w:t>формирования творческого отношения к музыке, развитию музыкальных качеств необходимо пополнить музыкальные уголки в группах.</w:t>
      </w:r>
    </w:p>
    <w:p w:rsidR="00BC7455" w:rsidRPr="00B41CA7" w:rsidRDefault="00BC7455" w:rsidP="00BC7455">
      <w:pPr>
        <w:spacing w:after="0" w:line="240" w:lineRule="auto"/>
        <w:jc w:val="center"/>
        <w:rPr>
          <w:rFonts w:ascii="Times New Roman" w:hAnsi="Times New Roman"/>
          <w:b/>
          <w:sz w:val="24"/>
          <w:szCs w:val="24"/>
          <w:u w:val="single"/>
        </w:rPr>
      </w:pPr>
      <w:r w:rsidRPr="00B41CA7">
        <w:rPr>
          <w:rFonts w:ascii="Times New Roman" w:hAnsi="Times New Roman"/>
          <w:b/>
          <w:bCs/>
          <w:sz w:val="24"/>
          <w:szCs w:val="24"/>
        </w:rPr>
        <w:t>Раздел 9.</w:t>
      </w:r>
      <w:r w:rsidRPr="00B41CA7">
        <w:rPr>
          <w:rFonts w:ascii="Times New Roman" w:hAnsi="Times New Roman"/>
          <w:b/>
          <w:sz w:val="24"/>
          <w:szCs w:val="24"/>
          <w:u w:val="single"/>
        </w:rPr>
        <w:t>Оценка функционирования внутренней системы</w:t>
      </w:r>
    </w:p>
    <w:p w:rsidR="00BC7455" w:rsidRPr="00B41CA7" w:rsidRDefault="00BC7455" w:rsidP="00BC7455">
      <w:pPr>
        <w:spacing w:after="0" w:line="240" w:lineRule="auto"/>
        <w:jc w:val="center"/>
        <w:rPr>
          <w:rFonts w:ascii="Times New Roman" w:hAnsi="Times New Roman"/>
          <w:b/>
          <w:sz w:val="24"/>
          <w:szCs w:val="24"/>
          <w:u w:val="single"/>
        </w:rPr>
      </w:pPr>
      <w:r w:rsidRPr="00B41CA7">
        <w:rPr>
          <w:rFonts w:ascii="Times New Roman" w:hAnsi="Times New Roman"/>
          <w:b/>
          <w:sz w:val="24"/>
          <w:szCs w:val="24"/>
          <w:u w:val="single"/>
        </w:rPr>
        <w:t>оценки качества образования</w:t>
      </w:r>
    </w:p>
    <w:p w:rsidR="00BC7455" w:rsidRPr="00B41CA7" w:rsidRDefault="00BC7455" w:rsidP="00BC7455">
      <w:pPr>
        <w:pStyle w:val="aa"/>
        <w:numPr>
          <w:ilvl w:val="0"/>
          <w:numId w:val="27"/>
        </w:numPr>
        <w:spacing w:after="0" w:line="240" w:lineRule="auto"/>
        <w:ind w:left="0" w:firstLine="567"/>
        <w:jc w:val="center"/>
        <w:rPr>
          <w:rFonts w:ascii="Times New Roman" w:hAnsi="Times New Roman"/>
          <w:b/>
          <w:sz w:val="24"/>
          <w:szCs w:val="24"/>
        </w:rPr>
      </w:pPr>
      <w:r w:rsidRPr="00B41CA7">
        <w:rPr>
          <w:rFonts w:ascii="Times New Roman" w:hAnsi="Times New Roman"/>
          <w:b/>
          <w:sz w:val="24"/>
          <w:szCs w:val="24"/>
        </w:rPr>
        <w:t>Анализ системы внутриучрежденческого контроля.</w:t>
      </w:r>
    </w:p>
    <w:p w:rsidR="00BC7455" w:rsidRPr="00B41CA7" w:rsidRDefault="00BC7455" w:rsidP="00BC7455">
      <w:pPr>
        <w:spacing w:after="0" w:line="240" w:lineRule="auto"/>
        <w:ind w:firstLine="567"/>
        <w:jc w:val="both"/>
        <w:rPr>
          <w:rFonts w:ascii="Times New Roman" w:hAnsi="Times New Roman"/>
          <w:sz w:val="24"/>
          <w:szCs w:val="24"/>
        </w:rPr>
      </w:pPr>
      <w:r w:rsidRPr="00B41CA7">
        <w:rPr>
          <w:rFonts w:ascii="Times New Roman" w:hAnsi="Times New Roman"/>
          <w:sz w:val="24"/>
        </w:rPr>
        <w:t xml:space="preserve">Контроль в ДОУ способствует формированию достоверной информации о результатах деятельности участников образовательного процесса, предупреждает проявление недостатков в работе. Внутриучрежденческий контроль является составной частью годового плана работы учреждения и проводился в </w:t>
      </w:r>
      <w:r w:rsidRPr="00B41CA7">
        <w:rPr>
          <w:rFonts w:ascii="Times New Roman" w:hAnsi="Times New Roman"/>
          <w:sz w:val="24"/>
          <w:szCs w:val="24"/>
        </w:rPr>
        <w:t>соответствии с Федеральным законом от 29.12.2012 № 273-ФЗ «Об образовании в Российской Федерации», положением о контрольной деятельности, Уставом учреждения, п</w:t>
      </w:r>
      <w:r w:rsidR="0056650E">
        <w:rPr>
          <w:rFonts w:ascii="Times New Roman" w:hAnsi="Times New Roman"/>
          <w:sz w:val="24"/>
          <w:szCs w:val="24"/>
        </w:rPr>
        <w:t>риказами о проведении проверок.</w:t>
      </w:r>
    </w:p>
    <w:p w:rsidR="00BC7455" w:rsidRPr="00F46692" w:rsidRDefault="00BC7455" w:rsidP="00BC7455">
      <w:pPr>
        <w:spacing w:after="0" w:line="240" w:lineRule="auto"/>
        <w:ind w:firstLine="567"/>
        <w:jc w:val="both"/>
        <w:rPr>
          <w:rFonts w:ascii="Times New Roman" w:hAnsi="Times New Roman"/>
          <w:color w:val="FF0000"/>
          <w:sz w:val="24"/>
          <w:szCs w:val="24"/>
        </w:rPr>
      </w:pPr>
      <w:r w:rsidRPr="00B41CA7">
        <w:rPr>
          <w:rFonts w:ascii="Times New Roman" w:hAnsi="Times New Roman"/>
          <w:sz w:val="24"/>
          <w:szCs w:val="24"/>
        </w:rPr>
        <w:t>Контрольная деятельность в ДОУ в 20</w:t>
      </w:r>
      <w:r w:rsidR="00F21388">
        <w:rPr>
          <w:rFonts w:ascii="Times New Roman" w:hAnsi="Times New Roman"/>
          <w:sz w:val="24"/>
          <w:szCs w:val="24"/>
        </w:rPr>
        <w:t>20</w:t>
      </w:r>
      <w:r w:rsidR="00857372">
        <w:rPr>
          <w:rFonts w:ascii="Times New Roman" w:hAnsi="Times New Roman"/>
          <w:sz w:val="24"/>
          <w:szCs w:val="24"/>
        </w:rPr>
        <w:t xml:space="preserve"> </w:t>
      </w:r>
      <w:r w:rsidRPr="00B41CA7">
        <w:rPr>
          <w:rFonts w:ascii="Times New Roman" w:hAnsi="Times New Roman"/>
          <w:sz w:val="24"/>
          <w:szCs w:val="24"/>
        </w:rPr>
        <w:t xml:space="preserve">году осуществлялась  в виде планового и текущего контроля. Контрольная деятельность в виде планового контроля осуществлялась в соответствии с планом, который доводился до членов педагогического коллектива в начале учебного года. Плановый  контроль </w:t>
      </w:r>
      <w:r w:rsidRPr="00FF5D0D">
        <w:rPr>
          <w:rFonts w:ascii="Times New Roman" w:hAnsi="Times New Roman"/>
          <w:sz w:val="24"/>
          <w:szCs w:val="24"/>
        </w:rPr>
        <w:t xml:space="preserve">осуществлялся в виде тематических и фронтального </w:t>
      </w:r>
      <w:r w:rsidRPr="00D7017F">
        <w:rPr>
          <w:rFonts w:ascii="Times New Roman" w:hAnsi="Times New Roman"/>
          <w:sz w:val="24"/>
          <w:szCs w:val="24"/>
        </w:rPr>
        <w:t xml:space="preserve">контролей. Тематический контроль проводился по следующим темам: </w:t>
      </w:r>
      <w:r w:rsidRPr="00663089">
        <w:rPr>
          <w:rFonts w:ascii="Times New Roman" w:hAnsi="Times New Roman"/>
          <w:sz w:val="24"/>
          <w:szCs w:val="24"/>
        </w:rPr>
        <w:t>«</w:t>
      </w:r>
      <w:r w:rsidR="00663089" w:rsidRPr="00663089">
        <w:rPr>
          <w:rFonts w:ascii="Times New Roman" w:hAnsi="Times New Roman"/>
          <w:color w:val="000000"/>
          <w:sz w:val="24"/>
          <w:szCs w:val="24"/>
        </w:rPr>
        <w:t>Взаимодействие детского сада и семьи</w:t>
      </w:r>
      <w:r w:rsidR="00663089" w:rsidRPr="00663089">
        <w:rPr>
          <w:rFonts w:ascii="Times New Roman" w:hAnsi="Times New Roman"/>
          <w:sz w:val="24"/>
          <w:szCs w:val="24"/>
        </w:rPr>
        <w:t>»</w:t>
      </w:r>
      <w:r w:rsidRPr="00663089">
        <w:rPr>
          <w:rFonts w:ascii="Times New Roman" w:hAnsi="Times New Roman"/>
          <w:sz w:val="24"/>
          <w:szCs w:val="24"/>
        </w:rPr>
        <w:t>,</w:t>
      </w:r>
      <w:r w:rsidRPr="00361721">
        <w:rPr>
          <w:rFonts w:ascii="Times New Roman" w:hAnsi="Times New Roman"/>
          <w:sz w:val="24"/>
          <w:szCs w:val="24"/>
        </w:rPr>
        <w:t xml:space="preserve"> </w:t>
      </w:r>
      <w:r w:rsidR="00F025FB" w:rsidRPr="00A55EFD">
        <w:rPr>
          <w:rFonts w:ascii="Times New Roman" w:hAnsi="Times New Roman"/>
          <w:sz w:val="24"/>
          <w:szCs w:val="24"/>
        </w:rPr>
        <w:t>«Состояние работы с дошкольниками по организации познавательно-исследовательской и опытно</w:t>
      </w:r>
      <w:r w:rsidR="00F025FB">
        <w:rPr>
          <w:rFonts w:ascii="Times New Roman" w:hAnsi="Times New Roman"/>
          <w:sz w:val="24"/>
          <w:szCs w:val="24"/>
        </w:rPr>
        <w:t xml:space="preserve"> экспериментальной деятельности</w:t>
      </w:r>
      <w:r w:rsidRPr="00361721">
        <w:rPr>
          <w:rFonts w:ascii="Times New Roman" w:hAnsi="Times New Roman"/>
          <w:sz w:val="24"/>
          <w:szCs w:val="24"/>
        </w:rPr>
        <w:t>».</w:t>
      </w:r>
    </w:p>
    <w:p w:rsidR="00BC7455" w:rsidRPr="008430BF" w:rsidRDefault="00BC7455" w:rsidP="00BC7455">
      <w:pPr>
        <w:spacing w:after="0" w:line="240" w:lineRule="auto"/>
        <w:ind w:firstLine="567"/>
        <w:jc w:val="both"/>
        <w:rPr>
          <w:rFonts w:ascii="Times New Roman" w:hAnsi="Times New Roman"/>
          <w:sz w:val="24"/>
          <w:szCs w:val="24"/>
        </w:rPr>
      </w:pPr>
      <w:r w:rsidRPr="008430BF">
        <w:rPr>
          <w:rFonts w:ascii="Times New Roman" w:hAnsi="Times New Roman"/>
          <w:sz w:val="24"/>
          <w:szCs w:val="20"/>
        </w:rPr>
        <w:t xml:space="preserve">Фронтальный контроль   проводился в </w:t>
      </w:r>
      <w:r w:rsidR="00F025FB">
        <w:rPr>
          <w:rFonts w:ascii="Times New Roman" w:hAnsi="Times New Roman"/>
          <w:sz w:val="24"/>
          <w:szCs w:val="20"/>
        </w:rPr>
        <w:t>марте (в связи с эпидемиологической ситуацией)</w:t>
      </w:r>
      <w:r w:rsidRPr="008430BF">
        <w:rPr>
          <w:rFonts w:ascii="Times New Roman" w:hAnsi="Times New Roman"/>
          <w:sz w:val="24"/>
          <w:szCs w:val="20"/>
        </w:rPr>
        <w:t xml:space="preserve"> 20</w:t>
      </w:r>
      <w:r w:rsidR="00F025FB">
        <w:rPr>
          <w:rFonts w:ascii="Times New Roman" w:hAnsi="Times New Roman"/>
          <w:sz w:val="24"/>
          <w:szCs w:val="20"/>
        </w:rPr>
        <w:t>20</w:t>
      </w:r>
      <w:r w:rsidRPr="008430BF">
        <w:rPr>
          <w:rFonts w:ascii="Times New Roman" w:hAnsi="Times New Roman"/>
          <w:sz w:val="24"/>
          <w:szCs w:val="20"/>
        </w:rPr>
        <w:t xml:space="preserve"> года с целью получения полной информации о результатах усвоения программы выпускниками детского сада. </w:t>
      </w:r>
    </w:p>
    <w:p w:rsidR="00BC7455" w:rsidRPr="0017134E" w:rsidRDefault="00BC7455" w:rsidP="00BC7455">
      <w:pPr>
        <w:pStyle w:val="aa"/>
        <w:spacing w:after="0" w:line="240" w:lineRule="auto"/>
        <w:ind w:left="0" w:firstLine="567"/>
        <w:jc w:val="both"/>
        <w:rPr>
          <w:rFonts w:ascii="Times New Roman" w:hAnsi="Times New Roman"/>
          <w:b/>
          <w:color w:val="00B050"/>
          <w:sz w:val="28"/>
          <w:szCs w:val="28"/>
        </w:rPr>
      </w:pPr>
      <w:r w:rsidRPr="008430BF">
        <w:rPr>
          <w:rFonts w:ascii="Times New Roman" w:hAnsi="Times New Roman"/>
          <w:spacing w:val="-4"/>
          <w:sz w:val="24"/>
          <w:szCs w:val="24"/>
        </w:rPr>
        <w:lastRenderedPageBreak/>
        <w:t>Администрация ДОУ  в 20</w:t>
      </w:r>
      <w:r w:rsidR="00F025FB">
        <w:rPr>
          <w:rFonts w:ascii="Times New Roman" w:hAnsi="Times New Roman"/>
          <w:spacing w:val="-4"/>
          <w:sz w:val="24"/>
          <w:szCs w:val="24"/>
        </w:rPr>
        <w:t>20</w:t>
      </w:r>
      <w:r w:rsidRPr="008430BF">
        <w:rPr>
          <w:rFonts w:ascii="Times New Roman" w:hAnsi="Times New Roman"/>
          <w:spacing w:val="-4"/>
          <w:sz w:val="24"/>
          <w:szCs w:val="24"/>
        </w:rPr>
        <w:t xml:space="preserve"> году проводила  наблюдения </w:t>
      </w:r>
      <w:r w:rsidRPr="008430BF">
        <w:rPr>
          <w:rFonts w:ascii="Times New Roman" w:hAnsi="Times New Roman"/>
          <w:sz w:val="24"/>
          <w:szCs w:val="24"/>
        </w:rPr>
        <w:t>в порядке руко</w:t>
      </w:r>
      <w:r w:rsidRPr="008430BF">
        <w:rPr>
          <w:rFonts w:ascii="Times New Roman" w:hAnsi="Times New Roman"/>
          <w:sz w:val="24"/>
          <w:szCs w:val="24"/>
        </w:rPr>
        <w:softHyphen/>
        <w:t>водства и контроля в пределах своей компетенции за соблюдением работниками ДОУ законодательных и других нормативно-правовых актов РФ в области образования, воспитания и защиты прав детей</w:t>
      </w:r>
      <w:r w:rsidRPr="0017134E">
        <w:rPr>
          <w:rFonts w:ascii="Times New Roman" w:hAnsi="Times New Roman"/>
          <w:color w:val="00B050"/>
          <w:sz w:val="24"/>
          <w:szCs w:val="24"/>
        </w:rPr>
        <w:t>.</w:t>
      </w:r>
    </w:p>
    <w:p w:rsidR="00BC7455" w:rsidRPr="00D33B9D" w:rsidRDefault="00BC7455" w:rsidP="00BC7455">
      <w:pPr>
        <w:spacing w:after="0" w:line="240" w:lineRule="auto"/>
        <w:jc w:val="center"/>
        <w:rPr>
          <w:rFonts w:ascii="Times New Roman" w:hAnsi="Times New Roman"/>
          <w:b/>
          <w:sz w:val="24"/>
          <w:szCs w:val="24"/>
        </w:rPr>
      </w:pPr>
      <w:r w:rsidRPr="00D33B9D">
        <w:rPr>
          <w:rFonts w:ascii="Times New Roman" w:hAnsi="Times New Roman"/>
          <w:b/>
          <w:sz w:val="24"/>
          <w:szCs w:val="24"/>
        </w:rPr>
        <w:t>9.2.Результаты реализации плана внутриучрежденческого контроля.</w:t>
      </w:r>
    </w:p>
    <w:p w:rsidR="00BC7455" w:rsidRPr="00D33B9D" w:rsidRDefault="00BC7455" w:rsidP="00BC7455">
      <w:pPr>
        <w:pStyle w:val="aa"/>
        <w:spacing w:after="0" w:line="240" w:lineRule="auto"/>
        <w:ind w:left="0" w:firstLine="567"/>
        <w:jc w:val="both"/>
        <w:rPr>
          <w:rFonts w:ascii="Times New Roman" w:hAnsi="Times New Roman"/>
          <w:b/>
          <w:sz w:val="28"/>
          <w:szCs w:val="28"/>
        </w:rPr>
      </w:pPr>
      <w:r w:rsidRPr="00D33B9D">
        <w:rPr>
          <w:rFonts w:ascii="Times New Roman" w:hAnsi="Times New Roman"/>
          <w:sz w:val="24"/>
          <w:szCs w:val="24"/>
        </w:rPr>
        <w:t>План внутриучрежденческого контроля в 20</w:t>
      </w:r>
      <w:r w:rsidR="0051274E">
        <w:rPr>
          <w:rFonts w:ascii="Times New Roman" w:hAnsi="Times New Roman"/>
          <w:sz w:val="24"/>
          <w:szCs w:val="24"/>
        </w:rPr>
        <w:t>20</w:t>
      </w:r>
      <w:r w:rsidRPr="00D33B9D">
        <w:rPr>
          <w:rFonts w:ascii="Times New Roman" w:hAnsi="Times New Roman"/>
          <w:sz w:val="24"/>
          <w:szCs w:val="24"/>
        </w:rPr>
        <w:t xml:space="preserve"> году был реализован в полном объеме. Результаты тематических и фронтального  контролей оформлялись в виде </w:t>
      </w:r>
      <w:r w:rsidR="0051274E">
        <w:rPr>
          <w:rFonts w:ascii="Times New Roman" w:hAnsi="Times New Roman"/>
          <w:sz w:val="24"/>
          <w:szCs w:val="24"/>
        </w:rPr>
        <w:t xml:space="preserve">аналитических </w:t>
      </w:r>
      <w:r w:rsidRPr="00D33B9D">
        <w:rPr>
          <w:rFonts w:ascii="Times New Roman" w:hAnsi="Times New Roman"/>
          <w:sz w:val="24"/>
          <w:szCs w:val="24"/>
        </w:rPr>
        <w:t>справок и</w:t>
      </w:r>
      <w:r w:rsidRPr="00D33B9D">
        <w:rPr>
          <w:rFonts w:ascii="Times New Roman" w:hAnsi="Times New Roman"/>
          <w:sz w:val="24"/>
          <w:szCs w:val="28"/>
        </w:rPr>
        <w:t xml:space="preserve"> с целью обеспечения гласности и принятия объективных решений обсуждались на педагогических советах. Итогом планового контроля является приказ руководителя. Вынесенные по итогам проверок </w:t>
      </w:r>
      <w:r w:rsidR="00AF17D9">
        <w:rPr>
          <w:rFonts w:ascii="Times New Roman" w:hAnsi="Times New Roman"/>
          <w:sz w:val="24"/>
          <w:szCs w:val="28"/>
        </w:rPr>
        <w:t xml:space="preserve">в </w:t>
      </w:r>
      <w:r w:rsidRPr="00D33B9D">
        <w:rPr>
          <w:rFonts w:ascii="Times New Roman" w:hAnsi="Times New Roman"/>
          <w:sz w:val="24"/>
          <w:szCs w:val="28"/>
        </w:rPr>
        <w:t>20</w:t>
      </w:r>
      <w:r w:rsidR="0051274E">
        <w:rPr>
          <w:rFonts w:ascii="Times New Roman" w:hAnsi="Times New Roman"/>
          <w:sz w:val="24"/>
          <w:szCs w:val="28"/>
        </w:rPr>
        <w:t>20</w:t>
      </w:r>
      <w:r w:rsidRPr="00D33B9D">
        <w:rPr>
          <w:rFonts w:ascii="Times New Roman" w:hAnsi="Times New Roman"/>
          <w:sz w:val="24"/>
          <w:szCs w:val="28"/>
        </w:rPr>
        <w:t xml:space="preserve"> году предложения выполнены. </w:t>
      </w:r>
    </w:p>
    <w:p w:rsidR="00BC7455" w:rsidRPr="00E01F3E" w:rsidRDefault="00BC7455" w:rsidP="00BC7455">
      <w:pPr>
        <w:pStyle w:val="aa"/>
        <w:spacing w:after="0" w:line="240" w:lineRule="auto"/>
        <w:ind w:left="0"/>
        <w:jc w:val="center"/>
        <w:rPr>
          <w:rFonts w:ascii="Times New Roman" w:hAnsi="Times New Roman"/>
          <w:b/>
          <w:sz w:val="24"/>
          <w:szCs w:val="24"/>
        </w:rPr>
      </w:pPr>
      <w:r w:rsidRPr="00E01F3E">
        <w:rPr>
          <w:rFonts w:ascii="Times New Roman" w:hAnsi="Times New Roman"/>
          <w:b/>
          <w:sz w:val="24"/>
          <w:szCs w:val="24"/>
        </w:rPr>
        <w:t>9.3.Анализ реализации программы мониторинга качества образования.</w:t>
      </w:r>
    </w:p>
    <w:p w:rsidR="00445805" w:rsidRPr="00CE410C" w:rsidRDefault="00445805" w:rsidP="00445805">
      <w:pPr>
        <w:pStyle w:val="a4"/>
        <w:spacing w:before="0" w:beforeAutospacing="0" w:after="0" w:afterAutospacing="0"/>
        <w:ind w:firstLine="708"/>
      </w:pPr>
      <w:r w:rsidRPr="00CE410C">
        <w:t>Одним из наиболее эффективных методов контроля является мониторинг.</w:t>
      </w:r>
    </w:p>
    <w:p w:rsidR="00445805" w:rsidRPr="00CE410C" w:rsidRDefault="00445805" w:rsidP="00445805">
      <w:pPr>
        <w:pStyle w:val="a4"/>
        <w:spacing w:before="0" w:beforeAutospacing="0" w:after="0" w:afterAutospacing="0"/>
        <w:jc w:val="both"/>
      </w:pPr>
      <w:r w:rsidRPr="00CE410C">
        <w:t>Цель мониторинга: формирование целостного представления о качестве  образования в ДОУ, определение перспектив, направлений работы педагогического коллектива.</w:t>
      </w:r>
    </w:p>
    <w:p w:rsidR="00445805" w:rsidRPr="004F3727" w:rsidRDefault="00445805" w:rsidP="00445805">
      <w:pPr>
        <w:pStyle w:val="a4"/>
        <w:spacing w:before="0" w:beforeAutospacing="0" w:after="0" w:afterAutospacing="0"/>
        <w:jc w:val="both"/>
      </w:pPr>
      <w:r w:rsidRPr="004F3727">
        <w:t>В ходе проведённого мониторинга в 20</w:t>
      </w:r>
      <w:r w:rsidR="0051274E">
        <w:t>20</w:t>
      </w:r>
      <w:r w:rsidRPr="004F3727">
        <w:t xml:space="preserve"> году были решены следующие задачи:</w:t>
      </w:r>
    </w:p>
    <w:p w:rsidR="00445805" w:rsidRPr="004F3727" w:rsidRDefault="00445805" w:rsidP="00445805">
      <w:pPr>
        <w:pStyle w:val="a4"/>
        <w:numPr>
          <w:ilvl w:val="0"/>
          <w:numId w:val="21"/>
        </w:numPr>
        <w:spacing w:before="0" w:beforeAutospacing="0" w:after="0" w:afterAutospacing="0"/>
        <w:jc w:val="both"/>
      </w:pPr>
      <w:r w:rsidRPr="004F3727">
        <w:t xml:space="preserve">Отслежен уровень освоения детьми: основной общеобразовательной программы дошкольного образования.                                    </w:t>
      </w:r>
    </w:p>
    <w:p w:rsidR="00445805" w:rsidRPr="004F3727" w:rsidRDefault="00445805" w:rsidP="00445805">
      <w:pPr>
        <w:pStyle w:val="a4"/>
        <w:numPr>
          <w:ilvl w:val="0"/>
          <w:numId w:val="21"/>
        </w:numPr>
        <w:spacing w:before="0" w:beforeAutospacing="0" w:after="0" w:afterAutospacing="0"/>
        <w:jc w:val="both"/>
      </w:pPr>
      <w:r w:rsidRPr="004F3727">
        <w:t xml:space="preserve">Проанализирована  готовность детей к обучению в школе.                                         </w:t>
      </w:r>
    </w:p>
    <w:p w:rsidR="00445805" w:rsidRPr="004F3727" w:rsidRDefault="00445805" w:rsidP="00445805">
      <w:pPr>
        <w:pStyle w:val="a4"/>
        <w:numPr>
          <w:ilvl w:val="0"/>
          <w:numId w:val="21"/>
        </w:numPr>
        <w:spacing w:before="0" w:beforeAutospacing="0" w:after="0" w:afterAutospacing="0"/>
        <w:jc w:val="both"/>
      </w:pPr>
      <w:r w:rsidRPr="004F3727">
        <w:t xml:space="preserve">Проанализировано состояние здоровья детей, физическое развитие, адаптации к условиям детского сада.                                                                                                                    </w:t>
      </w:r>
    </w:p>
    <w:p w:rsidR="00445805" w:rsidRPr="004F3727" w:rsidRDefault="00445805" w:rsidP="00445805">
      <w:pPr>
        <w:pStyle w:val="a4"/>
        <w:numPr>
          <w:ilvl w:val="0"/>
          <w:numId w:val="21"/>
        </w:numPr>
        <w:spacing w:before="0" w:beforeAutospacing="0" w:after="0" w:afterAutospacing="0"/>
        <w:jc w:val="both"/>
      </w:pPr>
      <w:r w:rsidRPr="004F3727">
        <w:t xml:space="preserve">Проведён анализ   организации питания в ДОУ.                                                                                                                                                          </w:t>
      </w:r>
    </w:p>
    <w:p w:rsidR="00445805" w:rsidRPr="004F3727" w:rsidRDefault="00445805" w:rsidP="00445805">
      <w:pPr>
        <w:pStyle w:val="a4"/>
        <w:numPr>
          <w:ilvl w:val="0"/>
          <w:numId w:val="21"/>
        </w:numPr>
        <w:spacing w:before="0" w:beforeAutospacing="0" w:after="0" w:afterAutospacing="0"/>
        <w:jc w:val="both"/>
      </w:pPr>
      <w:r w:rsidRPr="004F3727">
        <w:t xml:space="preserve">Проанализирован уровень сформированности профессиональной компетентности педагогов.                                                                                                                                             </w:t>
      </w:r>
    </w:p>
    <w:p w:rsidR="00445805" w:rsidRPr="004F3727" w:rsidRDefault="00445805" w:rsidP="00445805">
      <w:pPr>
        <w:pStyle w:val="a4"/>
        <w:numPr>
          <w:ilvl w:val="0"/>
          <w:numId w:val="21"/>
        </w:numPr>
        <w:spacing w:before="0" w:beforeAutospacing="0" w:after="0" w:afterAutospacing="0"/>
        <w:jc w:val="both"/>
      </w:pPr>
      <w:r w:rsidRPr="004F3727">
        <w:t xml:space="preserve">Дана оценка учебно-материального  обеспечения.                                                                                          </w:t>
      </w:r>
    </w:p>
    <w:p w:rsidR="00445805" w:rsidRPr="004F3727" w:rsidRDefault="00445805" w:rsidP="00445805">
      <w:pPr>
        <w:pStyle w:val="a4"/>
        <w:numPr>
          <w:ilvl w:val="0"/>
          <w:numId w:val="21"/>
        </w:numPr>
        <w:spacing w:before="0" w:beforeAutospacing="0" w:after="0" w:afterAutospacing="0"/>
        <w:jc w:val="both"/>
      </w:pPr>
      <w:r w:rsidRPr="004F3727">
        <w:t xml:space="preserve">Определена степень удовлетворённости родителей качеством образования в ДОУ. </w:t>
      </w:r>
    </w:p>
    <w:p w:rsidR="00BC7455" w:rsidRPr="00297DCE" w:rsidRDefault="00BC7455" w:rsidP="00BC7455">
      <w:pPr>
        <w:pStyle w:val="af3"/>
        <w:ind w:firstLine="567"/>
        <w:rPr>
          <w:rFonts w:ascii="Times New Roman" w:hAnsi="Times New Roman"/>
          <w:sz w:val="24"/>
          <w:szCs w:val="24"/>
        </w:rPr>
      </w:pPr>
      <w:r w:rsidRPr="00297DCE">
        <w:rPr>
          <w:rFonts w:ascii="Times New Roman" w:hAnsi="Times New Roman"/>
          <w:b/>
          <w:sz w:val="24"/>
          <w:szCs w:val="24"/>
        </w:rPr>
        <w:t>9.</w:t>
      </w:r>
      <w:r w:rsidR="00FF0C1E">
        <w:rPr>
          <w:rFonts w:ascii="Times New Roman" w:hAnsi="Times New Roman"/>
          <w:b/>
          <w:sz w:val="24"/>
          <w:szCs w:val="24"/>
        </w:rPr>
        <w:t>4</w:t>
      </w:r>
      <w:r w:rsidRPr="00297DCE">
        <w:rPr>
          <w:rFonts w:ascii="Times New Roman" w:hAnsi="Times New Roman"/>
          <w:b/>
          <w:sz w:val="24"/>
          <w:szCs w:val="24"/>
        </w:rPr>
        <w:t>.Вывод, проблемы, задачи.</w:t>
      </w:r>
    </w:p>
    <w:p w:rsidR="00FF0C1E" w:rsidRPr="004F3727" w:rsidRDefault="00FF0C1E" w:rsidP="00FF0C1E">
      <w:pPr>
        <w:pStyle w:val="a4"/>
        <w:spacing w:before="0" w:beforeAutospacing="0" w:after="0" w:afterAutospacing="0"/>
        <w:jc w:val="both"/>
      </w:pPr>
      <w:r w:rsidRPr="004F3727">
        <w:t xml:space="preserve">        Система контроля, разработанная в Учреждении, охватывает все звенья системы дошкольного учреждения: нормативно-правовая база; методическая система работы; образовательный процесс; кадры; контроль за аттестацией педагогов; контроль за взаимодействием с социумом; административно-хозяйственная деятельность; финансовая деятельность; питание детей; техника безопасности и охрана труда; контроль за безопасностью жизни детей; контроль работы обслуживающего персонала. </w:t>
      </w:r>
    </w:p>
    <w:p w:rsidR="00FF0C1E" w:rsidRPr="004F3727" w:rsidRDefault="00FF0C1E" w:rsidP="00FF0C1E">
      <w:pPr>
        <w:pStyle w:val="a4"/>
        <w:spacing w:before="0" w:beforeAutospacing="0" w:after="0" w:afterAutospacing="0"/>
        <w:jc w:val="both"/>
      </w:pPr>
      <w:r w:rsidRPr="004F3727">
        <w:t xml:space="preserve">        Организация контрольной деятельности в Учреждении соответствует действующему законодательству, разработанным Положениям Учреждения. Контроль проводится своевременно, в соответствии с планом. Осуществляется гласное подведение итогов.</w:t>
      </w:r>
    </w:p>
    <w:p w:rsidR="000A7B8A" w:rsidRPr="00AC3E94" w:rsidRDefault="00FF0C1E" w:rsidP="00AC3E94">
      <w:pPr>
        <w:pStyle w:val="a4"/>
        <w:spacing w:before="0" w:beforeAutospacing="0" w:after="0" w:afterAutospacing="0"/>
        <w:jc w:val="both"/>
      </w:pPr>
      <w:r w:rsidRPr="004F3727">
        <w:t xml:space="preserve">        По результатам мониторинга работа коллектива Учреждения в 20</w:t>
      </w:r>
      <w:r w:rsidR="0051274E">
        <w:t>20</w:t>
      </w:r>
      <w:r w:rsidRPr="004F3727">
        <w:t xml:space="preserve"> г. оценивается удовлетворительно.</w:t>
      </w:r>
    </w:p>
    <w:p w:rsidR="00B508A0" w:rsidRPr="00527816" w:rsidRDefault="00B508A0" w:rsidP="00B508A0">
      <w:pPr>
        <w:spacing w:after="0" w:line="240" w:lineRule="auto"/>
        <w:jc w:val="center"/>
        <w:rPr>
          <w:rFonts w:ascii="Times New Roman" w:hAnsi="Times New Roman"/>
          <w:b/>
          <w:sz w:val="24"/>
          <w:szCs w:val="24"/>
          <w:u w:val="single"/>
        </w:rPr>
      </w:pPr>
      <w:r w:rsidRPr="00527816">
        <w:rPr>
          <w:rFonts w:ascii="Times New Roman" w:hAnsi="Times New Roman"/>
          <w:b/>
          <w:sz w:val="24"/>
          <w:szCs w:val="24"/>
        </w:rPr>
        <w:t xml:space="preserve">10. </w:t>
      </w:r>
      <w:r w:rsidRPr="00527816">
        <w:rPr>
          <w:rFonts w:ascii="Times New Roman" w:hAnsi="Times New Roman"/>
          <w:b/>
          <w:sz w:val="24"/>
          <w:szCs w:val="24"/>
          <w:u w:val="single"/>
        </w:rPr>
        <w:t>Оценка качества системы  охраны здоровья воспитанников, качества организации питания.</w:t>
      </w:r>
    </w:p>
    <w:p w:rsidR="002D0A8F" w:rsidRPr="006021FC" w:rsidRDefault="002D0A8F" w:rsidP="005A2B92">
      <w:pPr>
        <w:spacing w:after="0" w:line="240" w:lineRule="auto"/>
        <w:ind w:firstLine="567"/>
        <w:jc w:val="center"/>
        <w:rPr>
          <w:rFonts w:ascii="Times New Roman" w:hAnsi="Times New Roman"/>
          <w:b/>
          <w:sz w:val="24"/>
          <w:szCs w:val="24"/>
        </w:rPr>
      </w:pPr>
      <w:r>
        <w:rPr>
          <w:rFonts w:ascii="Times New Roman" w:hAnsi="Times New Roman"/>
          <w:b/>
          <w:sz w:val="24"/>
          <w:szCs w:val="24"/>
        </w:rPr>
        <w:t>10</w:t>
      </w:r>
      <w:r w:rsidRPr="006021FC">
        <w:rPr>
          <w:rFonts w:ascii="Times New Roman" w:hAnsi="Times New Roman"/>
          <w:b/>
          <w:sz w:val="24"/>
          <w:szCs w:val="24"/>
        </w:rPr>
        <w:t>.1. Санитарно-гигиеническое состояние</w:t>
      </w:r>
      <w:r>
        <w:rPr>
          <w:rFonts w:ascii="Times New Roman" w:hAnsi="Times New Roman"/>
          <w:b/>
          <w:sz w:val="24"/>
          <w:szCs w:val="24"/>
        </w:rPr>
        <w:t>.</w:t>
      </w:r>
    </w:p>
    <w:p w:rsidR="002D0A8F" w:rsidRDefault="002D0A8F" w:rsidP="002D0A8F">
      <w:pPr>
        <w:pStyle w:val="a4"/>
        <w:spacing w:before="0" w:beforeAutospacing="0" w:after="0" w:afterAutospacing="0"/>
        <w:ind w:firstLine="360"/>
        <w:jc w:val="both"/>
      </w:pPr>
      <w:r w:rsidRPr="006021FC">
        <w:t xml:space="preserve">     Общее санитарно</w:t>
      </w:r>
      <w:r>
        <w:t xml:space="preserve"> </w:t>
      </w:r>
      <w:r w:rsidRPr="006021FC">
        <w:t>- гигиеническое состояние детского сада соответствует требованиям СаНПиН: питье</w:t>
      </w:r>
      <w:r>
        <w:t>вой, световой и воздушный режим</w:t>
      </w:r>
      <w:r w:rsidRPr="006021FC">
        <w:t xml:space="preserve"> поддерживаются в норме. Расположение мебели, игрового и другого оборудования отвечает требованиям техники безопасности и санитарно-гигиеническим нормам, физиологии детей. Для эффективного оздоровления воспитанников в учреждении проводят следующие мероприятия: проветривание всех помещений в соответствии с графиком проветривания, дважды в день влажна</w:t>
      </w:r>
      <w:r w:rsidR="009957A9">
        <w:t xml:space="preserve">я уборка в групповых помещениях, </w:t>
      </w:r>
      <w:r w:rsidR="00B35F21">
        <w:t>обеззараживание воздуха</w:t>
      </w:r>
      <w:r w:rsidR="009957A9">
        <w:t xml:space="preserve"> по графику.</w:t>
      </w:r>
      <w:r w:rsidRPr="006021FC">
        <w:t xml:space="preserve"> Для обеспечения естественного освещения на окнах имеются короткие шторы, правильно подбираются и расставляются комнатные растения. Групповые и спальн</w:t>
      </w:r>
      <w:r w:rsidR="009957A9">
        <w:t>ое</w:t>
      </w:r>
      <w:r w:rsidRPr="006021FC">
        <w:t xml:space="preserve"> помещения не </w:t>
      </w:r>
      <w:r w:rsidRPr="006021FC">
        <w:lastRenderedPageBreak/>
        <w:t>загромождены мебелью. Дважды в год чистятся ковровые изделия (летом</w:t>
      </w:r>
      <w:r>
        <w:t xml:space="preserve"> </w:t>
      </w:r>
      <w:r w:rsidRPr="006021FC">
        <w:t>–</w:t>
      </w:r>
      <w:r>
        <w:t xml:space="preserve"> </w:t>
      </w:r>
      <w:r w:rsidRPr="006021FC">
        <w:t>стирка, зимой чистка снегом). Матрасы и подушки проходят специальную санитарную обработку.</w:t>
      </w:r>
    </w:p>
    <w:p w:rsidR="002D0A8F" w:rsidRDefault="00142647" w:rsidP="002D0A8F">
      <w:pPr>
        <w:pStyle w:val="a4"/>
        <w:spacing w:before="0" w:beforeAutospacing="0" w:after="0" w:afterAutospacing="0"/>
        <w:ind w:firstLine="360"/>
        <w:jc w:val="both"/>
      </w:pPr>
      <w:r>
        <w:t>Так как в 2020 году функционировать ДОО пришлось в условиях рисков распространения новой коронавирусной инфекции</w:t>
      </w:r>
      <w:r w:rsidR="009429A0">
        <w:t>, особое значение имеет контроль за санитарно-гигиеническим режимом, а так же за соблюдением мер по недопущению распространения инфекции.</w:t>
      </w:r>
      <w:r>
        <w:t xml:space="preserve"> </w:t>
      </w:r>
      <w:r w:rsidR="002D0A8F" w:rsidRPr="00AE29A0">
        <w:t xml:space="preserve">На контроле были следующие вопросы: </w:t>
      </w:r>
      <w:r w:rsidR="00907620">
        <w:t xml:space="preserve">бесконтактная </w:t>
      </w:r>
      <w:r w:rsidR="00BB2467">
        <w:t xml:space="preserve">термометрия сотрудников, воспитанников, посетителей, </w:t>
      </w:r>
      <w:r w:rsidR="002D0A8F" w:rsidRPr="00AE29A0">
        <w:t>температурный режим помещений, одежда взрослых и детей, режим проветривания,</w:t>
      </w:r>
      <w:r w:rsidR="00907620">
        <w:t xml:space="preserve"> режим обеззараживания воздуха,</w:t>
      </w:r>
      <w:r w:rsidR="002D0A8F" w:rsidRPr="00AE29A0">
        <w:t xml:space="preserve"> соответствие мебели и оборудования возрастным требованиям, санитарное состояние помещений</w:t>
      </w:r>
      <w:r w:rsidR="00BB2467">
        <w:t xml:space="preserve"> (дезинфекция контактных поверхностей, посуды по графику)</w:t>
      </w:r>
      <w:r w:rsidR="002D0A8F" w:rsidRPr="00AE29A0">
        <w:t xml:space="preserve"> и участка, соблюдение личной гигиены работниками ДО</w:t>
      </w:r>
      <w:r w:rsidR="00BB2467">
        <w:t>У, посетителями (дезинфекция рук)</w:t>
      </w:r>
      <w:r w:rsidR="00907620">
        <w:t>, выдача и ношение средств индивидуальной защиты органов дыхания и рук сотрудникам</w:t>
      </w:r>
      <w:r w:rsidR="00582E3B">
        <w:t>и</w:t>
      </w:r>
      <w:r w:rsidR="00907620">
        <w:t>.</w:t>
      </w:r>
    </w:p>
    <w:p w:rsidR="002D0A8F" w:rsidRPr="006021FC" w:rsidRDefault="002D0A8F" w:rsidP="005A2B92">
      <w:pPr>
        <w:pStyle w:val="a8"/>
        <w:spacing w:after="0" w:line="240" w:lineRule="auto"/>
        <w:ind w:left="0" w:firstLine="360"/>
        <w:jc w:val="center"/>
        <w:rPr>
          <w:rFonts w:ascii="Times New Roman" w:hAnsi="Times New Roman"/>
          <w:b/>
          <w:sz w:val="24"/>
          <w:szCs w:val="24"/>
        </w:rPr>
      </w:pPr>
      <w:r w:rsidRPr="006021FC">
        <w:rPr>
          <w:rFonts w:ascii="Times New Roman" w:hAnsi="Times New Roman"/>
          <w:b/>
          <w:sz w:val="24"/>
          <w:szCs w:val="24"/>
        </w:rPr>
        <w:t>10.2. Медицинское обеспечение</w:t>
      </w:r>
      <w:r>
        <w:rPr>
          <w:rFonts w:ascii="Times New Roman" w:hAnsi="Times New Roman"/>
          <w:b/>
          <w:sz w:val="24"/>
          <w:szCs w:val="24"/>
        </w:rPr>
        <w:t>.</w:t>
      </w:r>
    </w:p>
    <w:p w:rsidR="002D0A8F" w:rsidRPr="006021FC" w:rsidRDefault="002D0A8F" w:rsidP="002D0A8F">
      <w:pPr>
        <w:pStyle w:val="a8"/>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w:t>
      </w:r>
      <w:r w:rsidRPr="006021FC">
        <w:rPr>
          <w:rFonts w:ascii="Times New Roman" w:hAnsi="Times New Roman"/>
          <w:sz w:val="24"/>
          <w:szCs w:val="24"/>
        </w:rPr>
        <w:t>Медицинское обс</w:t>
      </w:r>
      <w:r>
        <w:rPr>
          <w:rFonts w:ascii="Times New Roman" w:hAnsi="Times New Roman"/>
          <w:sz w:val="24"/>
          <w:szCs w:val="24"/>
        </w:rPr>
        <w:t xml:space="preserve">луживание осуществляется </w:t>
      </w:r>
      <w:r w:rsidR="00F80739">
        <w:rPr>
          <w:rFonts w:ascii="Times New Roman" w:hAnsi="Times New Roman"/>
          <w:sz w:val="24"/>
          <w:szCs w:val="24"/>
        </w:rPr>
        <w:t>ОГБУЗ «Яковлевская ЦРБ» на основании договора о сотрудничестве.</w:t>
      </w:r>
    </w:p>
    <w:p w:rsidR="002D0A8F" w:rsidRPr="006021FC" w:rsidRDefault="002D0A8F" w:rsidP="002D0A8F">
      <w:pPr>
        <w:pStyle w:val="a4"/>
        <w:spacing w:before="0" w:beforeAutospacing="0" w:after="0" w:afterAutospacing="0"/>
        <w:jc w:val="both"/>
      </w:pPr>
      <w:r>
        <w:t xml:space="preserve">         </w:t>
      </w:r>
      <w:r w:rsidR="0039427E">
        <w:t>Педагогические</w:t>
      </w:r>
      <w:r w:rsidRPr="006021FC">
        <w:t xml:space="preserve"> работник</w:t>
      </w:r>
      <w:r>
        <w:t xml:space="preserve">и </w:t>
      </w:r>
      <w:r w:rsidR="0039427E">
        <w:t>ДОУ</w:t>
      </w:r>
      <w:r>
        <w:t xml:space="preserve"> проводя</w:t>
      </w:r>
      <w:r w:rsidRPr="006021FC">
        <w:t>т мероприятия по охране здоровья  во</w:t>
      </w:r>
      <w:r w:rsidR="0039427E">
        <w:t>спитанников в соответствии с планом.</w:t>
      </w:r>
    </w:p>
    <w:p w:rsidR="002D0A8F" w:rsidRDefault="002D0A8F" w:rsidP="002D0A8F">
      <w:pPr>
        <w:spacing w:after="0" w:line="240" w:lineRule="auto"/>
        <w:jc w:val="both"/>
        <w:rPr>
          <w:rFonts w:ascii="Times New Roman" w:hAnsi="Times New Roman"/>
          <w:sz w:val="24"/>
          <w:szCs w:val="24"/>
        </w:rPr>
      </w:pPr>
      <w:r>
        <w:rPr>
          <w:rFonts w:ascii="Times New Roman" w:hAnsi="Times New Roman"/>
          <w:sz w:val="24"/>
          <w:szCs w:val="24"/>
        </w:rPr>
        <w:t xml:space="preserve">         </w:t>
      </w:r>
      <w:r w:rsidRPr="00BE1CF9">
        <w:rPr>
          <w:rFonts w:ascii="Times New Roman" w:hAnsi="Times New Roman"/>
          <w:sz w:val="24"/>
          <w:szCs w:val="24"/>
        </w:rPr>
        <w:t>В целях охраны здоровья населения, предупреждения возникновения и распространения заболеваний сотрудники Учреждения проходят 1 раз в год периодический медицинский осмотр. Гигиеническое обучение сотрудников МБДОУ проводится ежегодно, сведения о прохождении гигиенического обучения заносится в индивидуальные медицинские книжки.</w:t>
      </w:r>
      <w:r>
        <w:t xml:space="preserve"> </w:t>
      </w:r>
      <w:r>
        <w:rPr>
          <w:rFonts w:ascii="Times New Roman" w:hAnsi="Times New Roman"/>
          <w:sz w:val="24"/>
          <w:szCs w:val="24"/>
        </w:rPr>
        <w:t xml:space="preserve"> За отчётный период все</w:t>
      </w:r>
      <w:r w:rsidRPr="006021FC">
        <w:rPr>
          <w:rFonts w:ascii="Times New Roman" w:hAnsi="Times New Roman"/>
          <w:sz w:val="24"/>
          <w:szCs w:val="24"/>
        </w:rPr>
        <w:t xml:space="preserve"> работники детского сада прошли обучение – сан</w:t>
      </w:r>
      <w:r>
        <w:rPr>
          <w:rFonts w:ascii="Times New Roman" w:hAnsi="Times New Roman"/>
          <w:sz w:val="24"/>
          <w:szCs w:val="24"/>
        </w:rPr>
        <w:t xml:space="preserve">итарный </w:t>
      </w:r>
      <w:r w:rsidRPr="006021FC">
        <w:rPr>
          <w:rFonts w:ascii="Times New Roman" w:hAnsi="Times New Roman"/>
          <w:sz w:val="24"/>
          <w:szCs w:val="24"/>
        </w:rPr>
        <w:t>минимум.</w:t>
      </w:r>
    </w:p>
    <w:p w:rsidR="003F582A" w:rsidRPr="006021FC" w:rsidRDefault="00675C0E" w:rsidP="002D0A8F">
      <w:pPr>
        <w:spacing w:after="0" w:line="240" w:lineRule="auto"/>
        <w:jc w:val="both"/>
        <w:rPr>
          <w:rFonts w:ascii="Times New Roman" w:hAnsi="Times New Roman"/>
          <w:sz w:val="24"/>
          <w:szCs w:val="24"/>
        </w:rPr>
      </w:pPr>
      <w:r>
        <w:rPr>
          <w:rFonts w:ascii="Times New Roman" w:hAnsi="Times New Roman"/>
          <w:sz w:val="24"/>
          <w:szCs w:val="24"/>
        </w:rPr>
        <w:t xml:space="preserve">          </w:t>
      </w:r>
      <w:r w:rsidR="003F582A">
        <w:rPr>
          <w:rFonts w:ascii="Times New Roman" w:hAnsi="Times New Roman"/>
          <w:sz w:val="24"/>
          <w:szCs w:val="24"/>
        </w:rPr>
        <w:t>В 2020 году все сотрудники МБДОУ «Детский сад с.Смородино» прошли психиатрическое освидетельствование в соответствии с ст.212 ТК РФ.</w:t>
      </w:r>
    </w:p>
    <w:p w:rsidR="002D0A8F" w:rsidRPr="00EE4EBE" w:rsidRDefault="002D0A8F" w:rsidP="005A2B92">
      <w:pPr>
        <w:pStyle w:val="a8"/>
        <w:spacing w:after="0" w:line="240" w:lineRule="auto"/>
        <w:ind w:left="0"/>
        <w:jc w:val="center"/>
        <w:rPr>
          <w:rFonts w:ascii="Times New Roman" w:hAnsi="Times New Roman"/>
          <w:b/>
          <w:sz w:val="24"/>
          <w:szCs w:val="24"/>
        </w:rPr>
      </w:pPr>
      <w:r w:rsidRPr="00EE4EBE">
        <w:rPr>
          <w:rFonts w:ascii="Times New Roman" w:hAnsi="Times New Roman"/>
          <w:b/>
          <w:sz w:val="24"/>
          <w:szCs w:val="24"/>
        </w:rPr>
        <w:t>10.3. Анализ заболеваемости воспитанников.</w:t>
      </w:r>
    </w:p>
    <w:p w:rsidR="003A3E9A" w:rsidRPr="00B10F30" w:rsidRDefault="003A3E9A" w:rsidP="003A3E9A">
      <w:pPr>
        <w:spacing w:after="0" w:line="240" w:lineRule="auto"/>
        <w:ind w:firstLine="708"/>
        <w:jc w:val="both"/>
        <w:rPr>
          <w:rFonts w:ascii="Times New Roman" w:hAnsi="Times New Roman"/>
          <w:sz w:val="24"/>
          <w:szCs w:val="24"/>
        </w:rPr>
      </w:pPr>
      <w:r w:rsidRPr="00B10F30">
        <w:rPr>
          <w:rFonts w:ascii="Times New Roman" w:hAnsi="Times New Roman"/>
          <w:sz w:val="24"/>
          <w:szCs w:val="24"/>
        </w:rPr>
        <w:t>Увеличился процент детей, имеющих проблемы со здоровьем ещё до поступления их в детский сад</w:t>
      </w:r>
      <w:r>
        <w:rPr>
          <w:rFonts w:ascii="Times New Roman" w:hAnsi="Times New Roman"/>
          <w:sz w:val="24"/>
          <w:szCs w:val="24"/>
        </w:rPr>
        <w:t>.</w:t>
      </w:r>
      <w:r w:rsidRPr="00B10F30">
        <w:rPr>
          <w:rFonts w:ascii="Times New Roman" w:hAnsi="Times New Roman"/>
          <w:sz w:val="24"/>
          <w:szCs w:val="24"/>
        </w:rPr>
        <w:t xml:space="preserve"> Показатель заболеваемости в МБДОУ  во многом обусловлен возрастными особенностями детей младшего дошкольного возраст</w:t>
      </w:r>
      <w:r w:rsidR="004E2877">
        <w:rPr>
          <w:rFonts w:ascii="Times New Roman" w:hAnsi="Times New Roman"/>
          <w:sz w:val="24"/>
          <w:szCs w:val="24"/>
        </w:rPr>
        <w:t xml:space="preserve">а, первый год посещающих МБДОУ, а так же </w:t>
      </w:r>
      <w:r w:rsidR="00FC6269">
        <w:rPr>
          <w:rFonts w:ascii="Times New Roman" w:hAnsi="Times New Roman"/>
          <w:sz w:val="24"/>
          <w:szCs w:val="24"/>
        </w:rPr>
        <w:t>сложившимися санитарно-эпидемиологическими условиями.</w:t>
      </w:r>
    </w:p>
    <w:p w:rsidR="003A3E9A" w:rsidRPr="00B10F30" w:rsidRDefault="003A3E9A" w:rsidP="003A3E9A">
      <w:pPr>
        <w:pStyle w:val="a4"/>
        <w:spacing w:before="0" w:beforeAutospacing="0" w:after="0" w:afterAutospacing="0"/>
        <w:ind w:firstLine="708"/>
        <w:jc w:val="both"/>
      </w:pPr>
      <w:r w:rsidRPr="00B10F30">
        <w:t>Заболеваемость по МБДОУ за 20</w:t>
      </w:r>
      <w:r w:rsidR="004E2877">
        <w:t>20</w:t>
      </w:r>
      <w:r w:rsidRPr="00B10F30">
        <w:t xml:space="preserve"> год на одного ребёнка составила </w:t>
      </w:r>
      <w:r w:rsidR="00A41570">
        <w:t>3,</w:t>
      </w:r>
      <w:r w:rsidR="004E2877">
        <w:t>74</w:t>
      </w:r>
      <w:r w:rsidRPr="00B10F30">
        <w:t xml:space="preserve"> д/дн. </w:t>
      </w:r>
    </w:p>
    <w:p w:rsidR="004D4069" w:rsidRPr="006021FC" w:rsidRDefault="004D4069" w:rsidP="004E2877">
      <w:pPr>
        <w:spacing w:after="0" w:line="240" w:lineRule="auto"/>
        <w:ind w:firstLine="660"/>
        <w:jc w:val="both"/>
        <w:rPr>
          <w:rFonts w:ascii="Times New Roman" w:hAnsi="Times New Roman"/>
          <w:sz w:val="24"/>
          <w:szCs w:val="24"/>
        </w:rPr>
      </w:pPr>
      <w:r w:rsidRPr="006021FC">
        <w:rPr>
          <w:rFonts w:ascii="Times New Roman" w:hAnsi="Times New Roman"/>
          <w:sz w:val="24"/>
          <w:szCs w:val="24"/>
        </w:rPr>
        <w:t>Случаев травматизма</w:t>
      </w:r>
      <w:r>
        <w:rPr>
          <w:rFonts w:ascii="Times New Roman" w:hAnsi="Times New Roman"/>
          <w:sz w:val="24"/>
          <w:szCs w:val="24"/>
        </w:rPr>
        <w:t>, пищевых отравлений</w:t>
      </w:r>
      <w:r w:rsidRPr="006021FC">
        <w:rPr>
          <w:rFonts w:ascii="Times New Roman" w:hAnsi="Times New Roman"/>
          <w:sz w:val="24"/>
          <w:szCs w:val="24"/>
        </w:rPr>
        <w:t xml:space="preserve"> среди</w:t>
      </w:r>
      <w:r>
        <w:rPr>
          <w:rFonts w:ascii="Times New Roman" w:hAnsi="Times New Roman"/>
          <w:sz w:val="24"/>
          <w:szCs w:val="24"/>
        </w:rPr>
        <w:t xml:space="preserve"> детей и сотрудников в 20</w:t>
      </w:r>
      <w:r w:rsidR="004E2877">
        <w:rPr>
          <w:rFonts w:ascii="Times New Roman" w:hAnsi="Times New Roman"/>
          <w:sz w:val="24"/>
          <w:szCs w:val="24"/>
        </w:rPr>
        <w:t>20</w:t>
      </w:r>
      <w:r w:rsidRPr="006021FC">
        <w:rPr>
          <w:rFonts w:ascii="Times New Roman" w:hAnsi="Times New Roman"/>
          <w:sz w:val="24"/>
          <w:szCs w:val="24"/>
        </w:rPr>
        <w:t xml:space="preserve"> году  нет.</w:t>
      </w:r>
    </w:p>
    <w:p w:rsidR="004D4069" w:rsidRPr="00595186" w:rsidRDefault="004D4069" w:rsidP="005A2B92">
      <w:pPr>
        <w:pStyle w:val="a4"/>
        <w:spacing w:before="0" w:beforeAutospacing="0" w:after="0" w:afterAutospacing="0"/>
        <w:jc w:val="center"/>
        <w:rPr>
          <w:b/>
        </w:rPr>
      </w:pPr>
      <w:r w:rsidRPr="00595186">
        <w:rPr>
          <w:b/>
        </w:rPr>
        <w:t>10.4. Использование здоровьесберегающих технологий, отслеживание их эффективности.</w:t>
      </w:r>
    </w:p>
    <w:p w:rsidR="004D4069" w:rsidRPr="00595186" w:rsidRDefault="004D4069" w:rsidP="004D4069">
      <w:pPr>
        <w:pStyle w:val="Default"/>
        <w:jc w:val="both"/>
        <w:rPr>
          <w:color w:val="auto"/>
        </w:rPr>
      </w:pPr>
      <w:r w:rsidRPr="00595186">
        <w:rPr>
          <w:color w:val="auto"/>
        </w:rPr>
        <w:t xml:space="preserve">        Используемые в ДОУ здоровьесберегающие технологии основаны на системном подходе и предполагают работу в следующих направлениях: взаимодействие педагогов с родителями, совместная деятельность педагогов, родителей и детей, формирование здоровьесберегающего пространства. </w:t>
      </w:r>
    </w:p>
    <w:p w:rsidR="004D4069" w:rsidRPr="00595186" w:rsidRDefault="004D4069" w:rsidP="004D4069">
      <w:pPr>
        <w:tabs>
          <w:tab w:val="left" w:pos="3946"/>
        </w:tabs>
        <w:spacing w:after="0" w:line="240" w:lineRule="auto"/>
        <w:ind w:firstLine="540"/>
        <w:jc w:val="both"/>
        <w:rPr>
          <w:rFonts w:ascii="Times New Roman" w:hAnsi="Times New Roman"/>
          <w:sz w:val="24"/>
          <w:szCs w:val="24"/>
        </w:rPr>
      </w:pPr>
      <w:r w:rsidRPr="00595186">
        <w:rPr>
          <w:rFonts w:ascii="Times New Roman" w:hAnsi="Times New Roman"/>
          <w:sz w:val="24"/>
          <w:szCs w:val="24"/>
        </w:rPr>
        <w:t>В ДОУ реализ</w:t>
      </w:r>
      <w:r w:rsidR="00046977">
        <w:rPr>
          <w:rFonts w:ascii="Times New Roman" w:hAnsi="Times New Roman"/>
          <w:sz w:val="24"/>
          <w:szCs w:val="24"/>
        </w:rPr>
        <w:t>уется</w:t>
      </w:r>
      <w:r w:rsidRPr="00595186">
        <w:rPr>
          <w:rFonts w:ascii="Times New Roman" w:hAnsi="Times New Roman"/>
          <w:sz w:val="24"/>
          <w:szCs w:val="24"/>
        </w:rPr>
        <w:t xml:space="preserve">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адаптационного периода используются различные виды закаливающих процедур после дневного сна согласно возрасту воспитанников: контрастное воздушное закаливание; мытье рук до локтя, босохождение по массажным коврикам; самомассаж..</w:t>
      </w:r>
    </w:p>
    <w:p w:rsidR="004D4069" w:rsidRPr="00595186" w:rsidRDefault="004D4069" w:rsidP="004D4069">
      <w:pPr>
        <w:shd w:val="clear" w:color="auto" w:fill="FFFFFF"/>
        <w:spacing w:after="0" w:line="240" w:lineRule="auto"/>
        <w:ind w:right="22" w:firstLine="540"/>
        <w:jc w:val="both"/>
        <w:rPr>
          <w:rFonts w:ascii="Times New Roman" w:hAnsi="Times New Roman"/>
          <w:sz w:val="24"/>
          <w:szCs w:val="24"/>
        </w:rPr>
      </w:pPr>
      <w:r w:rsidRPr="00595186">
        <w:rPr>
          <w:rFonts w:ascii="Times New Roman" w:hAnsi="Times New Roman"/>
          <w:sz w:val="24"/>
          <w:szCs w:val="24"/>
        </w:rPr>
        <w:t>В каждой возрастной группе велся журнал здоровья, в котором отмечена группа здоровья ребенка, медицинская группа для занятий физкультурой, его инди</w:t>
      </w:r>
      <w:r w:rsidRPr="00595186">
        <w:rPr>
          <w:rFonts w:ascii="Times New Roman" w:hAnsi="Times New Roman"/>
          <w:sz w:val="24"/>
          <w:szCs w:val="24"/>
        </w:rPr>
        <w:softHyphen/>
        <w:t xml:space="preserve">видуальные особенности, антропометрические данные. В них регулярно осуществлялись учет </w:t>
      </w:r>
      <w:r w:rsidRPr="00595186">
        <w:rPr>
          <w:rFonts w:ascii="Times New Roman" w:hAnsi="Times New Roman"/>
          <w:sz w:val="24"/>
          <w:szCs w:val="24"/>
        </w:rPr>
        <w:lastRenderedPageBreak/>
        <w:t>оздоровительных мероприятий, отслеживание заболеваемости и регулирование постепенности нагрузки после перенесённых заболеваний. Это обеспечило дифференцированный подход к каждому ребенку   с учетом состояния здоровья, индивидуальных особенностей, эмоционального состояния.</w:t>
      </w:r>
      <w:r w:rsidR="00675C0E">
        <w:rPr>
          <w:rFonts w:ascii="Times New Roman" w:hAnsi="Times New Roman"/>
          <w:sz w:val="24"/>
          <w:szCs w:val="24"/>
        </w:rPr>
        <w:t xml:space="preserve"> В условиях риска распространения новой коронавирусной инфекции в каждой группе </w:t>
      </w:r>
      <w:r w:rsidR="00446156">
        <w:rPr>
          <w:rFonts w:ascii="Times New Roman" w:hAnsi="Times New Roman"/>
          <w:sz w:val="24"/>
          <w:szCs w:val="24"/>
        </w:rPr>
        <w:t>велся «Журнал утреннего фильтра», с помощью которого педагоги могли отслеживать самочувствие воспитанников.</w:t>
      </w:r>
    </w:p>
    <w:p w:rsidR="004D4069" w:rsidRPr="00595186" w:rsidRDefault="004D4069" w:rsidP="004D4069">
      <w:pPr>
        <w:shd w:val="clear" w:color="auto" w:fill="FFFFFF"/>
        <w:spacing w:after="0" w:line="240" w:lineRule="auto"/>
        <w:ind w:right="34" w:firstLine="567"/>
        <w:jc w:val="both"/>
        <w:rPr>
          <w:rFonts w:ascii="Times New Roman" w:hAnsi="Times New Roman"/>
          <w:sz w:val="24"/>
          <w:szCs w:val="24"/>
        </w:rPr>
      </w:pPr>
      <w:r w:rsidRPr="00595186">
        <w:rPr>
          <w:rFonts w:ascii="Times New Roman" w:hAnsi="Times New Roman"/>
          <w:sz w:val="24"/>
          <w:szCs w:val="24"/>
        </w:rPr>
        <w:t xml:space="preserve">В группах в осенне-зимний период проводилась </w:t>
      </w:r>
      <w:r w:rsidR="00771550">
        <w:rPr>
          <w:rFonts w:ascii="Times New Roman" w:hAnsi="Times New Roman"/>
          <w:sz w:val="24"/>
          <w:szCs w:val="24"/>
        </w:rPr>
        <w:t xml:space="preserve">C-витаминизация третьих блюд, </w:t>
      </w:r>
      <w:r w:rsidRPr="00595186">
        <w:rPr>
          <w:rFonts w:ascii="Times New Roman" w:hAnsi="Times New Roman"/>
          <w:sz w:val="24"/>
          <w:szCs w:val="24"/>
        </w:rPr>
        <w:t xml:space="preserve">дополнительная витаминизация (лимон), применялись фитонциды (лук, чеснок), в зимне-весенний период - регулярный прием овощных салатов. </w:t>
      </w:r>
    </w:p>
    <w:p w:rsidR="004D4069" w:rsidRPr="001B7079" w:rsidRDefault="004D4069" w:rsidP="004D4069">
      <w:pPr>
        <w:pStyle w:val="Default"/>
        <w:ind w:firstLine="708"/>
        <w:jc w:val="both"/>
        <w:rPr>
          <w:color w:val="auto"/>
        </w:rPr>
      </w:pPr>
      <w:r w:rsidRPr="001B7079">
        <w:rPr>
          <w:color w:val="auto"/>
        </w:rPr>
        <w:t>С целью повышения педагогического мастерства педагогов, формирования представлений о ЗОЖ у дошкольников проводились следующие мероприятия: Консультации: «</w:t>
      </w:r>
      <w:r w:rsidR="00861A6F">
        <w:rPr>
          <w:color w:val="auto"/>
        </w:rPr>
        <w:t>Как с легкостью пройти адаптацию</w:t>
      </w:r>
      <w:r w:rsidRPr="001B7079">
        <w:rPr>
          <w:color w:val="auto"/>
        </w:rPr>
        <w:t>», «Профилактика ОРВИ и гриппа», «Закаливание в летний оздоровительный период», «</w:t>
      </w:r>
      <w:r w:rsidR="00861A6F">
        <w:rPr>
          <w:color w:val="auto"/>
        </w:rPr>
        <w:t>Правильное питание</w:t>
      </w:r>
      <w:r w:rsidR="00B244DE">
        <w:rPr>
          <w:color w:val="auto"/>
        </w:rPr>
        <w:t>», «Что такое коронавирус?», «Профилактика новой коронавирусной инфекции и др.</w:t>
      </w:r>
      <w:r w:rsidRPr="001B7079">
        <w:rPr>
          <w:color w:val="auto"/>
        </w:rPr>
        <w:t xml:space="preserve">.  </w:t>
      </w:r>
    </w:p>
    <w:p w:rsidR="004D4069" w:rsidRPr="00595186" w:rsidRDefault="004D4069" w:rsidP="004D4069">
      <w:pPr>
        <w:pStyle w:val="a4"/>
        <w:spacing w:before="0" w:beforeAutospacing="0" w:after="0" w:afterAutospacing="0"/>
        <w:jc w:val="both"/>
      </w:pPr>
      <w:r w:rsidRPr="00595186">
        <w:rPr>
          <w:b/>
        </w:rPr>
        <w:tab/>
      </w:r>
      <w:r w:rsidRPr="00595186">
        <w:t xml:space="preserve">Работа по организации здоровьесберегающего пространства была направлена на улучшение качества воздушной среды в помещениях ДОУ. В групповых помещениях регулярно проводилось одностороннее и сквозное проветривание в соответствии с рекомендациями СанПиН. Снижению риска распространения заболеваний, передающихся воздушно-капельным путем, способствовала </w:t>
      </w:r>
      <w:r w:rsidR="00B244DE">
        <w:t>обеззараживание воздуха облучателем рециркулятором.</w:t>
      </w:r>
      <w:r w:rsidRPr="00595186">
        <w:t xml:space="preserve"> </w:t>
      </w:r>
    </w:p>
    <w:p w:rsidR="004D4069" w:rsidRPr="00F530D7" w:rsidRDefault="004D4069" w:rsidP="00671594">
      <w:pPr>
        <w:pStyle w:val="a4"/>
        <w:spacing w:before="0" w:beforeAutospacing="0" w:after="0" w:afterAutospacing="0"/>
        <w:jc w:val="center"/>
        <w:rPr>
          <w:b/>
        </w:rPr>
      </w:pPr>
      <w:r>
        <w:rPr>
          <w:b/>
        </w:rPr>
        <w:t>10.5</w:t>
      </w:r>
      <w:r w:rsidRPr="006021FC">
        <w:rPr>
          <w:b/>
        </w:rPr>
        <w:t>. Оценка качества организации питания</w:t>
      </w:r>
      <w:r>
        <w:rPr>
          <w:b/>
        </w:rPr>
        <w:t>.</w:t>
      </w:r>
    </w:p>
    <w:p w:rsidR="004D4069" w:rsidRDefault="004D4069" w:rsidP="004D4069">
      <w:pPr>
        <w:pStyle w:val="a4"/>
        <w:spacing w:before="0" w:beforeAutospacing="0" w:after="0" w:afterAutospacing="0"/>
        <w:ind w:firstLine="709"/>
        <w:jc w:val="both"/>
      </w:pPr>
      <w:r w:rsidRPr="006021FC">
        <w:t>Большое внимание уделяется питанию детей</w:t>
      </w:r>
      <w:r w:rsidR="00DD49CF">
        <w:t>.</w:t>
      </w:r>
      <w:r w:rsidRPr="006021FC">
        <w:t xml:space="preserve"> </w:t>
      </w:r>
    </w:p>
    <w:p w:rsidR="004D4069" w:rsidRPr="00E03B54" w:rsidRDefault="004D4069" w:rsidP="004D4069">
      <w:pPr>
        <w:pStyle w:val="a4"/>
        <w:spacing w:before="0" w:beforeAutospacing="0" w:after="0" w:afterAutospacing="0"/>
        <w:ind w:firstLine="709"/>
        <w:jc w:val="both"/>
      </w:pPr>
      <w:r w:rsidRPr="006021FC">
        <w:t>Пищеблок Учреждения оборудован в соответствии с СанПиН 2.4.1.3049-13.</w:t>
      </w:r>
      <w:r w:rsidRPr="00EB17C1">
        <w:t xml:space="preserve"> Имеет в своем составе кладовую сухих и скоропортящихся продуктов, помещение кухни.</w:t>
      </w:r>
      <w:r>
        <w:t xml:space="preserve"> </w:t>
      </w:r>
      <w:r w:rsidRPr="00E03B54">
        <w:t>Для хранения сухих продуктов имеется кладовая со стеллажами, там же уст</w:t>
      </w:r>
      <w:r>
        <w:t xml:space="preserve">ановлены </w:t>
      </w:r>
      <w:r w:rsidR="000D7EFC">
        <w:t xml:space="preserve">2 </w:t>
      </w:r>
      <w:r>
        <w:t>холодильны</w:t>
      </w:r>
      <w:r w:rsidR="000D7EFC">
        <w:t>х</w:t>
      </w:r>
      <w:r>
        <w:t xml:space="preserve"> шкаф</w:t>
      </w:r>
      <w:r w:rsidR="000D7EFC">
        <w:t>а</w:t>
      </w:r>
      <w:r w:rsidRPr="00E03B54">
        <w:t xml:space="preserve"> для хран</w:t>
      </w:r>
      <w:r w:rsidR="000D7EFC">
        <w:t xml:space="preserve">ения скоропортящихся продуктов. </w:t>
      </w:r>
      <w:r w:rsidRPr="00E03B54">
        <w:t xml:space="preserve">В </w:t>
      </w:r>
      <w:r>
        <w:t>помещении кухни имеются ванны</w:t>
      </w:r>
      <w:r w:rsidRPr="00E03B54">
        <w:t>: для мытья кухонной посуды, и для обработки сырья (для мяса и рыбы, для овощей</w:t>
      </w:r>
      <w:r>
        <w:t>)</w:t>
      </w:r>
      <w:r w:rsidRPr="00E03B54">
        <w:t xml:space="preserve"> Имеются цельнометаллически</w:t>
      </w:r>
      <w:r w:rsidR="00771BAE">
        <w:t>й стол</w:t>
      </w:r>
      <w:r w:rsidRPr="00E03B54">
        <w:t xml:space="preserve"> для обработки пищевых продуктов, 2 мясорубки (промаркированы), тепловое оборудовани</w:t>
      </w:r>
      <w:r>
        <w:t>е (</w:t>
      </w:r>
      <w:r w:rsidR="00771BAE">
        <w:t>1 электроплита с духовым шкафом</w:t>
      </w:r>
      <w:r w:rsidRPr="00E03B54">
        <w:t xml:space="preserve">), инвентарь и посуда. Установлена раковина для мытья рук. </w:t>
      </w:r>
    </w:p>
    <w:p w:rsidR="004D4069" w:rsidRPr="00504194" w:rsidRDefault="004D4069" w:rsidP="004D4069">
      <w:pPr>
        <w:pStyle w:val="a8"/>
        <w:spacing w:after="0" w:line="240" w:lineRule="auto"/>
        <w:ind w:left="0" w:firstLine="708"/>
        <w:jc w:val="both"/>
        <w:rPr>
          <w:rFonts w:ascii="Times New Roman" w:hAnsi="Times New Roman"/>
          <w:sz w:val="24"/>
          <w:szCs w:val="24"/>
        </w:rPr>
      </w:pPr>
      <w:r w:rsidRPr="00504194">
        <w:rPr>
          <w:rFonts w:ascii="Times New Roman" w:hAnsi="Times New Roman"/>
          <w:sz w:val="24"/>
          <w:szCs w:val="24"/>
        </w:rPr>
        <w:t>Помещения пищеблока находятся в удовлетворительном состоянии</w:t>
      </w:r>
      <w:r>
        <w:rPr>
          <w:rFonts w:ascii="Times New Roman" w:hAnsi="Times New Roman"/>
          <w:sz w:val="24"/>
          <w:szCs w:val="24"/>
        </w:rPr>
        <w:t>.</w:t>
      </w:r>
    </w:p>
    <w:p w:rsidR="004D4069" w:rsidRPr="006021FC" w:rsidRDefault="004D4069" w:rsidP="004D4069">
      <w:pPr>
        <w:pStyle w:val="a4"/>
        <w:spacing w:before="0" w:beforeAutospacing="0" w:after="0" w:afterAutospacing="0"/>
        <w:ind w:firstLine="660"/>
        <w:jc w:val="both"/>
      </w:pPr>
      <w:r w:rsidRPr="006021FC">
        <w:t>Все продукты поступают на пищеблок при наличии сопроводительных документов (удостоверения качества, сертификаты соответствия, свидетельства). При хранении скоропортящихся продуктов   используется исправное холодильное оборудование, для сухих  и сыпучих продуктов складское помещение. Для овощей – подвальное помещение. В бракеражном журнале регистрируется скоропортящиеся продукты, поступившие на пищеблок.</w:t>
      </w:r>
    </w:p>
    <w:p w:rsidR="004D4069" w:rsidRPr="006021FC" w:rsidRDefault="004D4069" w:rsidP="004D4069">
      <w:pPr>
        <w:spacing w:after="0" w:line="240" w:lineRule="auto"/>
        <w:ind w:firstLine="360"/>
        <w:jc w:val="both"/>
        <w:rPr>
          <w:rFonts w:ascii="Times New Roman" w:hAnsi="Times New Roman"/>
          <w:sz w:val="24"/>
          <w:szCs w:val="24"/>
        </w:rPr>
      </w:pPr>
      <w:r w:rsidRPr="006021FC">
        <w:rPr>
          <w:rFonts w:ascii="Times New Roman" w:hAnsi="Times New Roman"/>
          <w:sz w:val="24"/>
          <w:szCs w:val="24"/>
        </w:rPr>
        <w:t xml:space="preserve">В детском саду 4-х разовое питание. Примерное меню утверждается руководителем учреждения и содержит в себе информацию: наименование блюд, его выход, пищевую и энергетическую ценность блюда (белки, жиры, углеводы) ссылка на рецептуру блюд. Фактический рацион питания соответствует утвержденному примерному меню. Ежедневно в групповых ячейках учреждения вывешивается информация для родителей о фактическом меню. </w:t>
      </w:r>
    </w:p>
    <w:p w:rsidR="004D4069" w:rsidRPr="006021FC" w:rsidRDefault="004D4069" w:rsidP="004D4069">
      <w:pPr>
        <w:spacing w:after="0" w:line="240" w:lineRule="auto"/>
        <w:ind w:firstLine="360"/>
        <w:jc w:val="both"/>
        <w:rPr>
          <w:rFonts w:ascii="Times New Roman" w:hAnsi="Times New Roman"/>
          <w:sz w:val="24"/>
          <w:szCs w:val="24"/>
        </w:rPr>
      </w:pPr>
      <w:r w:rsidRPr="006021FC">
        <w:rPr>
          <w:rFonts w:ascii="Times New Roman" w:hAnsi="Times New Roman"/>
          <w:sz w:val="24"/>
          <w:szCs w:val="24"/>
        </w:rPr>
        <w:t>Приготовления блюд проводится согласно технологических рецептурных карт. Суточная проба  отбирается  поваром согласно инструкции, хранится в холодильнике 72 часа.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w:t>
      </w:r>
      <w:r w:rsidR="00150633">
        <w:rPr>
          <w:rFonts w:ascii="Times New Roman" w:hAnsi="Times New Roman"/>
          <w:sz w:val="24"/>
          <w:szCs w:val="24"/>
        </w:rPr>
        <w:t xml:space="preserve"> В период риска распространения новой коронавирусной инфекции поваром строго соблюдаются требования к  личной гигиене </w:t>
      </w:r>
      <w:r w:rsidR="00150633">
        <w:rPr>
          <w:rFonts w:ascii="Times New Roman" w:hAnsi="Times New Roman"/>
          <w:sz w:val="24"/>
          <w:szCs w:val="24"/>
        </w:rPr>
        <w:lastRenderedPageBreak/>
        <w:t>(ношение маски, перчаток), а так же все требования к дезинфекции посуды, поверхностей и помещения пищеблока.</w:t>
      </w:r>
    </w:p>
    <w:p w:rsidR="002D0A8F" w:rsidRPr="00CD5F45" w:rsidRDefault="004D4069" w:rsidP="00CD5F45">
      <w:pPr>
        <w:spacing w:after="0" w:line="240" w:lineRule="auto"/>
        <w:ind w:firstLine="360"/>
        <w:jc w:val="both"/>
        <w:rPr>
          <w:rFonts w:ascii="Times New Roman" w:hAnsi="Times New Roman"/>
          <w:sz w:val="24"/>
          <w:szCs w:val="24"/>
        </w:rPr>
      </w:pPr>
      <w:r w:rsidRPr="006021FC">
        <w:rPr>
          <w:rFonts w:ascii="Times New Roman" w:hAnsi="Times New Roman"/>
          <w:sz w:val="24"/>
          <w:szCs w:val="24"/>
        </w:rPr>
        <w:t>Результаты проверок  показали, что нарушений по состоянию технологической документации,  оборудования, отклонений массы блюд и изделий от выхода по рецептуре при контрольном взвешивании нет. Строго соблюдается питьевой режим.</w:t>
      </w:r>
    </w:p>
    <w:p w:rsidR="006F00AF" w:rsidRPr="004E1978" w:rsidRDefault="006F00AF" w:rsidP="006F00AF">
      <w:pPr>
        <w:pStyle w:val="a4"/>
        <w:spacing w:before="0" w:beforeAutospacing="0" w:after="0" w:afterAutospacing="0"/>
        <w:ind w:firstLine="708"/>
        <w:jc w:val="center"/>
        <w:rPr>
          <w:b/>
          <w:u w:val="single"/>
        </w:rPr>
      </w:pPr>
      <w:r w:rsidRPr="004E1978">
        <w:rPr>
          <w:b/>
          <w:u w:val="single"/>
        </w:rPr>
        <w:t>Раздел 11. Выводы, проблемы, задачи.</w:t>
      </w:r>
    </w:p>
    <w:p w:rsidR="006F00AF" w:rsidRPr="00595186" w:rsidRDefault="006F00AF" w:rsidP="005A2B92">
      <w:pPr>
        <w:pStyle w:val="a4"/>
        <w:spacing w:before="0" w:beforeAutospacing="0" w:after="0" w:afterAutospacing="0"/>
        <w:jc w:val="center"/>
        <w:rPr>
          <w:b/>
        </w:rPr>
      </w:pPr>
      <w:r w:rsidRPr="00595186">
        <w:rPr>
          <w:b/>
        </w:rPr>
        <w:t>11.1. Общие выводы по результатам самообследования.</w:t>
      </w:r>
    </w:p>
    <w:p w:rsidR="006F00AF" w:rsidRPr="003477E3" w:rsidRDefault="006F00AF" w:rsidP="006F00AF">
      <w:pPr>
        <w:pStyle w:val="aa"/>
        <w:numPr>
          <w:ilvl w:val="0"/>
          <w:numId w:val="22"/>
        </w:numPr>
        <w:spacing w:after="0" w:line="240" w:lineRule="auto"/>
        <w:ind w:left="0" w:firstLine="0"/>
        <w:jc w:val="both"/>
        <w:rPr>
          <w:rFonts w:ascii="Times New Roman" w:hAnsi="Times New Roman"/>
          <w:bCs/>
          <w:iCs/>
          <w:sz w:val="24"/>
          <w:szCs w:val="24"/>
        </w:rPr>
      </w:pPr>
      <w:r w:rsidRPr="003477E3">
        <w:rPr>
          <w:rFonts w:ascii="Times New Roman" w:hAnsi="Times New Roman"/>
          <w:bCs/>
          <w:iCs/>
          <w:sz w:val="24"/>
          <w:szCs w:val="24"/>
        </w:rPr>
        <w:t>Учреждение имеет необходимые правовые документы для осуществления образовательной деятельности, которая ведется согласно Программе развития, Основной образовательной программе, Годовому плану деятельности. Ряд локальных актов переработаны и приведены  в соответствие с ФЗ «Об образовании в Российской Федерации»</w:t>
      </w:r>
      <w:r w:rsidRPr="003477E3">
        <w:rPr>
          <w:rFonts w:ascii="Times New Roman" w:hAnsi="Times New Roman"/>
          <w:sz w:val="24"/>
          <w:szCs w:val="24"/>
        </w:rPr>
        <w:t>, ФГОС ДО. Организационно-правовое обеспечение соответствует требованиям федеральных и региональных нормативных  правовых актов.</w:t>
      </w:r>
    </w:p>
    <w:p w:rsidR="006F00AF" w:rsidRPr="003477E3" w:rsidRDefault="006F00AF" w:rsidP="006F00AF">
      <w:pPr>
        <w:pStyle w:val="aa"/>
        <w:numPr>
          <w:ilvl w:val="0"/>
          <w:numId w:val="22"/>
        </w:numPr>
        <w:spacing w:after="0" w:line="240" w:lineRule="auto"/>
        <w:ind w:left="0" w:firstLine="0"/>
        <w:jc w:val="both"/>
        <w:rPr>
          <w:rFonts w:ascii="Times New Roman" w:hAnsi="Times New Roman"/>
          <w:bCs/>
          <w:iCs/>
          <w:sz w:val="24"/>
          <w:szCs w:val="24"/>
        </w:rPr>
      </w:pPr>
      <w:r w:rsidRPr="003477E3">
        <w:rPr>
          <w:rFonts w:ascii="Times New Roman" w:hAnsi="Times New Roman"/>
          <w:bCs/>
          <w:iCs/>
          <w:sz w:val="24"/>
          <w:szCs w:val="24"/>
        </w:rPr>
        <w:t>Система управления соответствует целям и содержанию деятельности Учреждения, и предоставляет возможность участия в управлении детским садом всех участников образовательного процесса</w:t>
      </w:r>
    </w:p>
    <w:p w:rsidR="006F00AF" w:rsidRPr="002B31FB" w:rsidRDefault="006F00AF" w:rsidP="006F00AF">
      <w:pPr>
        <w:pStyle w:val="aa"/>
        <w:numPr>
          <w:ilvl w:val="0"/>
          <w:numId w:val="22"/>
        </w:numPr>
        <w:spacing w:after="0" w:line="240" w:lineRule="auto"/>
        <w:ind w:left="0" w:hanging="11"/>
        <w:jc w:val="both"/>
        <w:rPr>
          <w:rFonts w:ascii="Times New Roman" w:hAnsi="Times New Roman"/>
          <w:b/>
          <w:sz w:val="24"/>
          <w:szCs w:val="24"/>
        </w:rPr>
      </w:pPr>
      <w:r w:rsidRPr="002B31FB">
        <w:rPr>
          <w:rFonts w:ascii="Times New Roman" w:hAnsi="Times New Roman"/>
          <w:bCs/>
          <w:iCs/>
          <w:sz w:val="24"/>
          <w:szCs w:val="24"/>
        </w:rPr>
        <w:t>Организация учебного процесса происходит в строгом соответствии с планом деятельности, календарным учебным графиком, расписанием непосредственно образовательной деятельности. Объем образовательной нагрузки распределен согласно возрасту воспитанников и не превышает предельно допустимые нормы СанПин. Образовательная деятельность обеспечивает максимальный учет особенностей и возможностей ребенка, его интересы и склонности</w:t>
      </w:r>
      <w:r w:rsidRPr="002B31FB">
        <w:rPr>
          <w:rFonts w:ascii="Times New Roman" w:hAnsi="Times New Roman"/>
          <w:b/>
          <w:bCs/>
          <w:i/>
          <w:iCs/>
          <w:sz w:val="24"/>
          <w:szCs w:val="24"/>
        </w:rPr>
        <w:t xml:space="preserve">. </w:t>
      </w:r>
    </w:p>
    <w:p w:rsidR="006F00AF" w:rsidRPr="00746623" w:rsidRDefault="006F00AF" w:rsidP="006F00AF">
      <w:pPr>
        <w:pStyle w:val="aa"/>
        <w:numPr>
          <w:ilvl w:val="0"/>
          <w:numId w:val="22"/>
        </w:numPr>
        <w:spacing w:after="0" w:line="240" w:lineRule="auto"/>
        <w:ind w:left="0" w:hanging="11"/>
        <w:jc w:val="both"/>
        <w:rPr>
          <w:rFonts w:ascii="Times New Roman" w:hAnsi="Times New Roman"/>
          <w:b/>
          <w:sz w:val="24"/>
          <w:szCs w:val="24"/>
        </w:rPr>
      </w:pPr>
      <w:r w:rsidRPr="00746623">
        <w:rPr>
          <w:rFonts w:ascii="Times New Roman" w:hAnsi="Times New Roman"/>
          <w:sz w:val="24"/>
          <w:szCs w:val="24"/>
        </w:rPr>
        <w:t>Учебный план на 20</w:t>
      </w:r>
      <w:r w:rsidR="00875178">
        <w:rPr>
          <w:rFonts w:ascii="Times New Roman" w:hAnsi="Times New Roman"/>
          <w:sz w:val="24"/>
          <w:szCs w:val="24"/>
        </w:rPr>
        <w:t>20</w:t>
      </w:r>
      <w:r w:rsidRPr="00746623">
        <w:rPr>
          <w:rFonts w:ascii="Times New Roman" w:hAnsi="Times New Roman"/>
          <w:sz w:val="24"/>
          <w:szCs w:val="24"/>
        </w:rPr>
        <w:t xml:space="preserve"> год был выполнен в полном объеме. В детском саду соблюдаются педагогические условия для реализации Основной образовательной программы дошкольного образования, создана необходимая развивающая предметно-пространственная среда (ФГОС ДО п.п. 3.2.; 3.3.)</w:t>
      </w:r>
      <w:r w:rsidRPr="00746623">
        <w:rPr>
          <w:rFonts w:ascii="Times New Roman" w:hAnsi="Times New Roman"/>
          <w:b/>
          <w:sz w:val="24"/>
          <w:szCs w:val="24"/>
        </w:rPr>
        <w:t xml:space="preserve">. </w:t>
      </w:r>
      <w:r w:rsidRPr="00746623">
        <w:rPr>
          <w:rFonts w:ascii="Times New Roman" w:hAnsi="Times New Roman"/>
          <w:sz w:val="24"/>
          <w:szCs w:val="24"/>
        </w:rPr>
        <w:t xml:space="preserve"> Педагогический коллектив детского сада  старается обеспечить индивидуальное развитие каждого ребенка, предусмотренное ФГОС ДО (п.2.6.). </w:t>
      </w:r>
    </w:p>
    <w:p w:rsidR="006F00AF" w:rsidRPr="00746623" w:rsidRDefault="006F00AF" w:rsidP="006F00AF">
      <w:pPr>
        <w:pStyle w:val="aa"/>
        <w:numPr>
          <w:ilvl w:val="0"/>
          <w:numId w:val="23"/>
        </w:numPr>
        <w:spacing w:after="0" w:line="240" w:lineRule="auto"/>
        <w:ind w:left="0" w:firstLine="0"/>
        <w:jc w:val="both"/>
        <w:rPr>
          <w:rFonts w:ascii="Times New Roman" w:hAnsi="Times New Roman"/>
          <w:sz w:val="24"/>
          <w:szCs w:val="24"/>
        </w:rPr>
      </w:pPr>
      <w:r w:rsidRPr="00746623">
        <w:rPr>
          <w:rFonts w:ascii="Times New Roman" w:hAnsi="Times New Roman"/>
          <w:sz w:val="24"/>
          <w:szCs w:val="24"/>
        </w:rPr>
        <w:t>По итогам реализации кадрового обеспечения введения ФГОС ДО в детском саду ведется постоянная работа по организации повышения квалификации педагогических работников.</w:t>
      </w:r>
    </w:p>
    <w:p w:rsidR="006F00AF" w:rsidRPr="00595186" w:rsidRDefault="006F00AF" w:rsidP="006F00AF">
      <w:pPr>
        <w:pStyle w:val="aa"/>
        <w:numPr>
          <w:ilvl w:val="0"/>
          <w:numId w:val="23"/>
        </w:numPr>
        <w:spacing w:after="0" w:line="240" w:lineRule="auto"/>
        <w:ind w:left="0" w:firstLine="0"/>
        <w:jc w:val="both"/>
        <w:rPr>
          <w:rFonts w:ascii="Times New Roman" w:hAnsi="Times New Roman"/>
          <w:sz w:val="24"/>
          <w:szCs w:val="24"/>
        </w:rPr>
      </w:pPr>
      <w:r w:rsidRPr="00746623">
        <w:rPr>
          <w:rFonts w:ascii="Times New Roman" w:hAnsi="Times New Roman"/>
          <w:bCs/>
          <w:iCs/>
          <w:sz w:val="24"/>
          <w:szCs w:val="24"/>
        </w:rPr>
        <w:t>Методическая работа в 20</w:t>
      </w:r>
      <w:r w:rsidR="00875178">
        <w:rPr>
          <w:rFonts w:ascii="Times New Roman" w:hAnsi="Times New Roman"/>
          <w:bCs/>
          <w:iCs/>
          <w:sz w:val="24"/>
          <w:szCs w:val="24"/>
        </w:rPr>
        <w:t>20</w:t>
      </w:r>
      <w:r w:rsidRPr="00746623">
        <w:rPr>
          <w:rFonts w:ascii="Times New Roman" w:hAnsi="Times New Roman"/>
          <w:bCs/>
          <w:iCs/>
          <w:sz w:val="24"/>
          <w:szCs w:val="24"/>
        </w:rPr>
        <w:t xml:space="preserve"> году была направлена на выполнение конкретных задач ДОУ, изложенных в годовом плане и в программе развития. Различные формы методической работы позволили повысить интерес воспитателей к современным технологиям, предоставляли</w:t>
      </w:r>
      <w:r w:rsidRPr="00595186">
        <w:rPr>
          <w:rFonts w:ascii="Times New Roman" w:hAnsi="Times New Roman"/>
          <w:bCs/>
          <w:iCs/>
          <w:sz w:val="24"/>
          <w:szCs w:val="24"/>
        </w:rPr>
        <w:t xml:space="preserve"> возможность применять на практике методы и приемы, развивающие детей и помогающие найти педагогам свое мест</w:t>
      </w:r>
      <w:r w:rsidR="00875178">
        <w:rPr>
          <w:rFonts w:ascii="Times New Roman" w:hAnsi="Times New Roman"/>
          <w:bCs/>
          <w:iCs/>
          <w:sz w:val="24"/>
          <w:szCs w:val="24"/>
        </w:rPr>
        <w:t>о в педагогическом пространстве, а так же адаптироваться к сложившимся современным условиям.</w:t>
      </w:r>
    </w:p>
    <w:p w:rsidR="006F00AF" w:rsidRPr="00746623" w:rsidRDefault="006F00AF" w:rsidP="006F00AF">
      <w:pPr>
        <w:pStyle w:val="aa"/>
        <w:numPr>
          <w:ilvl w:val="0"/>
          <w:numId w:val="23"/>
        </w:numPr>
        <w:spacing w:after="0" w:line="240" w:lineRule="auto"/>
        <w:ind w:left="0" w:firstLine="0"/>
        <w:jc w:val="both"/>
        <w:rPr>
          <w:rFonts w:ascii="Times New Roman" w:hAnsi="Times New Roman"/>
          <w:sz w:val="24"/>
          <w:szCs w:val="24"/>
        </w:rPr>
      </w:pPr>
      <w:r w:rsidRPr="00746623">
        <w:rPr>
          <w:rFonts w:ascii="Times New Roman" w:hAnsi="Times New Roman"/>
          <w:sz w:val="24"/>
          <w:szCs w:val="24"/>
          <w:lang w:eastAsia="en-US"/>
        </w:rPr>
        <w:t>Методическая работа  строилась на основе анализа достигнутых результатов образовательного процесса. В конце 20</w:t>
      </w:r>
      <w:r w:rsidR="00464938">
        <w:rPr>
          <w:rFonts w:ascii="Times New Roman" w:hAnsi="Times New Roman"/>
          <w:sz w:val="24"/>
          <w:szCs w:val="24"/>
          <w:lang w:eastAsia="en-US"/>
        </w:rPr>
        <w:t>20</w:t>
      </w:r>
      <w:r w:rsidRPr="00746623">
        <w:rPr>
          <w:rFonts w:ascii="Times New Roman" w:hAnsi="Times New Roman"/>
          <w:sz w:val="24"/>
          <w:szCs w:val="24"/>
          <w:lang w:eastAsia="en-US"/>
        </w:rPr>
        <w:t xml:space="preserve"> г. проводился анализ профессиональной деятельности, который основывался на самооценке, самоанализе педагогов и анализе педагогической деятельности родителей. При этом были выявлены реальные затруднения, нерешённые проблемы, намечены перспективы.</w:t>
      </w:r>
    </w:p>
    <w:p w:rsidR="006F00AF" w:rsidRPr="00F477A9" w:rsidRDefault="006F00AF" w:rsidP="006F00AF">
      <w:pPr>
        <w:pStyle w:val="aa"/>
        <w:numPr>
          <w:ilvl w:val="0"/>
          <w:numId w:val="23"/>
        </w:numPr>
        <w:spacing w:after="0" w:line="240" w:lineRule="auto"/>
        <w:ind w:left="0" w:firstLine="0"/>
        <w:jc w:val="both"/>
        <w:rPr>
          <w:rFonts w:ascii="Times New Roman" w:hAnsi="Times New Roman"/>
          <w:sz w:val="24"/>
          <w:szCs w:val="24"/>
        </w:rPr>
      </w:pPr>
      <w:r w:rsidRPr="00F477A9">
        <w:rPr>
          <w:rFonts w:ascii="Times New Roman" w:hAnsi="Times New Roman"/>
          <w:bCs/>
          <w:iCs/>
          <w:sz w:val="24"/>
          <w:szCs w:val="24"/>
        </w:rPr>
        <w:t>Информационное обеспечение образовательного процесса в 20</w:t>
      </w:r>
      <w:r w:rsidR="005948AB">
        <w:rPr>
          <w:rFonts w:ascii="Times New Roman" w:hAnsi="Times New Roman"/>
          <w:bCs/>
          <w:iCs/>
          <w:sz w:val="24"/>
          <w:szCs w:val="24"/>
        </w:rPr>
        <w:t>20</w:t>
      </w:r>
      <w:r w:rsidRPr="00F477A9">
        <w:rPr>
          <w:rFonts w:ascii="Times New Roman" w:hAnsi="Times New Roman"/>
          <w:bCs/>
          <w:iCs/>
          <w:sz w:val="24"/>
          <w:szCs w:val="24"/>
        </w:rPr>
        <w:t xml:space="preserve"> году было направлено на поэтапное формирование единой информационной среды Учреждения в соответствии с ФГОС ДО, позволяющей повысить интенсивность обмена информацией в управленческом, образовательном, воспитательном и других процессах.</w:t>
      </w:r>
    </w:p>
    <w:p w:rsidR="006F00AF" w:rsidRPr="00F477A9" w:rsidRDefault="006F00AF" w:rsidP="006F00AF">
      <w:pPr>
        <w:pStyle w:val="aa"/>
        <w:numPr>
          <w:ilvl w:val="0"/>
          <w:numId w:val="23"/>
        </w:numPr>
        <w:spacing w:after="0" w:line="240" w:lineRule="auto"/>
        <w:ind w:left="0" w:firstLine="0"/>
        <w:jc w:val="both"/>
        <w:rPr>
          <w:rFonts w:ascii="Times New Roman" w:hAnsi="Times New Roman"/>
          <w:sz w:val="24"/>
          <w:szCs w:val="24"/>
        </w:rPr>
      </w:pPr>
      <w:r w:rsidRPr="00F477A9">
        <w:rPr>
          <w:rFonts w:ascii="Times New Roman" w:hAnsi="Times New Roman"/>
          <w:bCs/>
          <w:iCs/>
          <w:sz w:val="24"/>
          <w:szCs w:val="24"/>
        </w:rPr>
        <w:t>Здание, территория Учреждения соответствует санитарно-эпидемиологическим правилам и нормативам, требованиям пожарной безопасности, нормам охраны труда.</w:t>
      </w:r>
      <w:r w:rsidRPr="00F477A9">
        <w:rPr>
          <w:rFonts w:ascii="Times New Roman" w:hAnsi="Times New Roman"/>
          <w:b/>
          <w:bCs/>
          <w:i/>
          <w:iCs/>
          <w:sz w:val="24"/>
          <w:szCs w:val="24"/>
        </w:rPr>
        <w:t xml:space="preserve"> </w:t>
      </w:r>
      <w:r w:rsidRPr="00F477A9">
        <w:rPr>
          <w:rFonts w:ascii="Times New Roman" w:hAnsi="Times New Roman"/>
          <w:sz w:val="24"/>
          <w:szCs w:val="24"/>
        </w:rPr>
        <w:t>Норматив по площади на одного воспитанника соответствует  требованиям  СанПиН.</w:t>
      </w:r>
    </w:p>
    <w:p w:rsidR="006F00AF" w:rsidRPr="00F477A9" w:rsidRDefault="006F00AF" w:rsidP="006F00AF">
      <w:pPr>
        <w:pStyle w:val="aa"/>
        <w:numPr>
          <w:ilvl w:val="0"/>
          <w:numId w:val="23"/>
        </w:numPr>
        <w:spacing w:after="0" w:line="240" w:lineRule="auto"/>
        <w:ind w:left="0" w:firstLine="0"/>
        <w:jc w:val="both"/>
        <w:rPr>
          <w:rFonts w:ascii="Times New Roman" w:hAnsi="Times New Roman"/>
          <w:sz w:val="24"/>
          <w:szCs w:val="24"/>
        </w:rPr>
      </w:pPr>
      <w:r w:rsidRPr="00F477A9">
        <w:rPr>
          <w:rFonts w:ascii="Times New Roman" w:hAnsi="Times New Roman"/>
          <w:sz w:val="24"/>
          <w:szCs w:val="24"/>
        </w:rPr>
        <w:lastRenderedPageBreak/>
        <w:t xml:space="preserve">В учреждении созданы удовлетворительные условия для организации образовательного процесса. Остаётся актуальной проблема обновления и правильной организации развивающей предметно - пространственной среды групп и  МБДОУ в целом, </w:t>
      </w:r>
      <w:r w:rsidRPr="00F477A9">
        <w:rPr>
          <w:rFonts w:ascii="Times New Roman" w:hAnsi="Times New Roman"/>
          <w:bCs/>
          <w:iCs/>
          <w:sz w:val="24"/>
          <w:szCs w:val="24"/>
        </w:rPr>
        <w:t>приведение предметно-развивающей среды в группах в соответствии с ФГОС ДО.</w:t>
      </w:r>
      <w:r w:rsidRPr="00F477A9">
        <w:rPr>
          <w:rFonts w:ascii="Times New Roman" w:hAnsi="Times New Roman"/>
          <w:sz w:val="24"/>
          <w:szCs w:val="24"/>
        </w:rPr>
        <w:t xml:space="preserve"> </w:t>
      </w:r>
    </w:p>
    <w:p w:rsidR="006F00AF" w:rsidRPr="00F477A9" w:rsidRDefault="006F00AF" w:rsidP="006F00AF">
      <w:pPr>
        <w:pStyle w:val="aa"/>
        <w:numPr>
          <w:ilvl w:val="0"/>
          <w:numId w:val="23"/>
        </w:numPr>
        <w:spacing w:after="0" w:line="240" w:lineRule="auto"/>
        <w:ind w:left="0" w:firstLine="0"/>
        <w:jc w:val="both"/>
        <w:rPr>
          <w:sz w:val="24"/>
          <w:szCs w:val="24"/>
        </w:rPr>
      </w:pPr>
      <w:r w:rsidRPr="00F477A9">
        <w:rPr>
          <w:rFonts w:ascii="Times New Roman" w:hAnsi="Times New Roman"/>
          <w:sz w:val="24"/>
          <w:szCs w:val="24"/>
        </w:rPr>
        <w:t>Система контроля, разработанная в Учреждении, охватывает все звенья системы дошкольного учреждения. Организация контрольной деятельности в Учреждении соответствует действующему законодательству, разработанным Положениям Учреждения. Контроль проводится своевременно, в соответствии с планом. Осуществляется гласное подведение итогов.</w:t>
      </w:r>
    </w:p>
    <w:p w:rsidR="006F00AF" w:rsidRPr="00F477A9" w:rsidRDefault="006F00AF" w:rsidP="006F00AF">
      <w:pPr>
        <w:pStyle w:val="aa"/>
        <w:numPr>
          <w:ilvl w:val="0"/>
          <w:numId w:val="23"/>
        </w:numPr>
        <w:spacing w:after="0" w:line="240" w:lineRule="auto"/>
        <w:ind w:left="0" w:firstLine="0"/>
        <w:jc w:val="both"/>
        <w:rPr>
          <w:rFonts w:ascii="Times New Roman" w:hAnsi="Times New Roman"/>
          <w:sz w:val="24"/>
          <w:szCs w:val="24"/>
        </w:rPr>
      </w:pPr>
      <w:r w:rsidRPr="00F477A9">
        <w:rPr>
          <w:rFonts w:ascii="Times New Roman" w:hAnsi="Times New Roman"/>
          <w:sz w:val="24"/>
          <w:szCs w:val="24"/>
        </w:rPr>
        <w:t>По результатам мониторинга работа коллектива Учреждения в 20</w:t>
      </w:r>
      <w:r w:rsidR="00D413CA">
        <w:rPr>
          <w:rFonts w:ascii="Times New Roman" w:hAnsi="Times New Roman"/>
          <w:sz w:val="24"/>
          <w:szCs w:val="24"/>
        </w:rPr>
        <w:t>20</w:t>
      </w:r>
      <w:r w:rsidRPr="00F477A9">
        <w:rPr>
          <w:rFonts w:ascii="Times New Roman" w:hAnsi="Times New Roman"/>
          <w:sz w:val="24"/>
          <w:szCs w:val="24"/>
        </w:rPr>
        <w:t xml:space="preserve"> году оценивается удовлетворительно.</w:t>
      </w:r>
    </w:p>
    <w:p w:rsidR="006F00AF" w:rsidRPr="000816F6" w:rsidRDefault="006F00AF" w:rsidP="005A2B92">
      <w:pPr>
        <w:pStyle w:val="aa"/>
        <w:spacing w:after="0" w:line="240" w:lineRule="auto"/>
        <w:ind w:left="0"/>
        <w:jc w:val="center"/>
        <w:rPr>
          <w:rStyle w:val="c0"/>
          <w:rFonts w:ascii="Times New Roman" w:hAnsi="Times New Roman"/>
          <w:b/>
          <w:bCs/>
          <w:sz w:val="24"/>
          <w:szCs w:val="24"/>
        </w:rPr>
      </w:pPr>
      <w:r w:rsidRPr="000816F6">
        <w:rPr>
          <w:rStyle w:val="ac"/>
          <w:rFonts w:ascii="Times New Roman" w:hAnsi="Times New Roman"/>
          <w:sz w:val="24"/>
          <w:szCs w:val="24"/>
        </w:rPr>
        <w:t>11.2. Общие проблемы, выявленные в результате самообследования.</w:t>
      </w:r>
    </w:p>
    <w:p w:rsidR="006F00AF" w:rsidRPr="00E1288C" w:rsidRDefault="006F00AF" w:rsidP="006F00AF">
      <w:pPr>
        <w:spacing w:after="0" w:line="240" w:lineRule="auto"/>
        <w:ind w:firstLine="708"/>
        <w:jc w:val="both"/>
        <w:rPr>
          <w:rStyle w:val="c22c9c8"/>
          <w:rFonts w:ascii="Times New Roman" w:hAnsi="Times New Roman"/>
          <w:bCs/>
          <w:sz w:val="24"/>
          <w:szCs w:val="24"/>
        </w:rPr>
      </w:pPr>
      <w:r w:rsidRPr="00E1288C">
        <w:rPr>
          <w:rStyle w:val="c0"/>
          <w:rFonts w:ascii="Times New Roman" w:hAnsi="Times New Roman"/>
          <w:sz w:val="24"/>
          <w:szCs w:val="24"/>
        </w:rPr>
        <w:t>Несмотря на то, что в целом результаты работы за 20</w:t>
      </w:r>
      <w:r w:rsidR="00D413CA">
        <w:rPr>
          <w:rStyle w:val="c0"/>
          <w:rFonts w:ascii="Times New Roman" w:hAnsi="Times New Roman"/>
          <w:sz w:val="24"/>
          <w:szCs w:val="24"/>
        </w:rPr>
        <w:t>20</w:t>
      </w:r>
      <w:r w:rsidR="007C781A">
        <w:rPr>
          <w:rStyle w:val="c0"/>
          <w:rFonts w:ascii="Times New Roman" w:hAnsi="Times New Roman"/>
          <w:sz w:val="24"/>
          <w:szCs w:val="24"/>
        </w:rPr>
        <w:t xml:space="preserve"> </w:t>
      </w:r>
      <w:r w:rsidRPr="00E1288C">
        <w:rPr>
          <w:rStyle w:val="c0"/>
          <w:rFonts w:ascii="Times New Roman" w:hAnsi="Times New Roman"/>
          <w:sz w:val="24"/>
          <w:szCs w:val="24"/>
        </w:rPr>
        <w:t xml:space="preserve">год положительные, </w:t>
      </w:r>
      <w:r w:rsidRPr="00E1288C">
        <w:rPr>
          <w:rStyle w:val="c22c9c8"/>
          <w:bCs/>
          <w:sz w:val="24"/>
          <w:szCs w:val="24"/>
        </w:rPr>
        <w:t xml:space="preserve"> </w:t>
      </w:r>
      <w:r w:rsidRPr="00E1288C">
        <w:rPr>
          <w:rStyle w:val="c22c9c8"/>
          <w:rFonts w:ascii="Times New Roman" w:hAnsi="Times New Roman"/>
          <w:bCs/>
          <w:sz w:val="24"/>
          <w:szCs w:val="24"/>
        </w:rPr>
        <w:t>были выявлены проблемы:</w:t>
      </w:r>
    </w:p>
    <w:p w:rsidR="006F00AF" w:rsidRPr="007C781A" w:rsidRDefault="006F00AF" w:rsidP="007C781A">
      <w:pPr>
        <w:spacing w:after="0" w:line="240" w:lineRule="auto"/>
        <w:ind w:firstLine="708"/>
        <w:jc w:val="both"/>
        <w:rPr>
          <w:rFonts w:ascii="Times New Roman" w:hAnsi="Times New Roman"/>
          <w:bCs/>
          <w:sz w:val="24"/>
          <w:szCs w:val="24"/>
        </w:rPr>
      </w:pPr>
      <w:r w:rsidRPr="00E1288C">
        <w:rPr>
          <w:rStyle w:val="c22c9c8"/>
          <w:rFonts w:ascii="Times New Roman" w:hAnsi="Times New Roman"/>
          <w:bCs/>
          <w:sz w:val="24"/>
          <w:szCs w:val="24"/>
        </w:rPr>
        <w:t>- необходимо пополнить УМК основной образовательной программы МБДОУ «</w:t>
      </w:r>
      <w:r w:rsidR="007C781A">
        <w:rPr>
          <w:rStyle w:val="c22c9c8"/>
          <w:rFonts w:ascii="Times New Roman" w:hAnsi="Times New Roman"/>
          <w:bCs/>
          <w:sz w:val="24"/>
          <w:szCs w:val="24"/>
        </w:rPr>
        <w:t>Детский сад с.Смородино</w:t>
      </w:r>
      <w:r w:rsidRPr="00E1288C">
        <w:rPr>
          <w:rStyle w:val="c22c9c8"/>
          <w:rFonts w:ascii="Times New Roman" w:hAnsi="Times New Roman"/>
          <w:bCs/>
          <w:sz w:val="24"/>
          <w:szCs w:val="24"/>
        </w:rPr>
        <w:t>»;</w:t>
      </w:r>
    </w:p>
    <w:p w:rsidR="006F00AF" w:rsidRPr="00E1288C" w:rsidRDefault="006F00AF" w:rsidP="006F00AF">
      <w:pPr>
        <w:spacing w:after="0" w:line="240" w:lineRule="auto"/>
        <w:ind w:firstLine="708"/>
        <w:jc w:val="both"/>
        <w:rPr>
          <w:rFonts w:ascii="Times New Roman" w:hAnsi="Times New Roman"/>
          <w:sz w:val="24"/>
          <w:szCs w:val="24"/>
        </w:rPr>
      </w:pPr>
      <w:r w:rsidRPr="00E1288C">
        <w:rPr>
          <w:rFonts w:ascii="Times New Roman" w:hAnsi="Times New Roman"/>
          <w:sz w:val="24"/>
          <w:szCs w:val="24"/>
        </w:rPr>
        <w:t>-</w:t>
      </w:r>
      <w:r w:rsidR="004A1DC5">
        <w:rPr>
          <w:rFonts w:ascii="Times New Roman" w:hAnsi="Times New Roman"/>
          <w:sz w:val="24"/>
          <w:szCs w:val="24"/>
        </w:rPr>
        <w:t>необходимо стимулировать педагогических работников к участию в профессиональных конкурсах</w:t>
      </w:r>
      <w:r w:rsidRPr="00E1288C">
        <w:rPr>
          <w:rFonts w:ascii="Times New Roman" w:hAnsi="Times New Roman"/>
          <w:sz w:val="24"/>
          <w:szCs w:val="24"/>
        </w:rPr>
        <w:t>;</w:t>
      </w:r>
    </w:p>
    <w:p w:rsidR="006F00AF" w:rsidRPr="00E1288C" w:rsidRDefault="006F00AF" w:rsidP="006F00AF">
      <w:pPr>
        <w:spacing w:after="0" w:line="240" w:lineRule="auto"/>
        <w:ind w:firstLine="708"/>
        <w:jc w:val="both"/>
        <w:rPr>
          <w:rFonts w:ascii="Times New Roman" w:hAnsi="Times New Roman"/>
          <w:sz w:val="24"/>
          <w:szCs w:val="24"/>
        </w:rPr>
      </w:pPr>
      <w:r w:rsidRPr="00E1288C">
        <w:rPr>
          <w:rFonts w:ascii="Times New Roman" w:hAnsi="Times New Roman"/>
          <w:sz w:val="24"/>
          <w:szCs w:val="24"/>
        </w:rPr>
        <w:t xml:space="preserve">-  несмотря на использование разнообразных форм работы с родителями процент  вовлечения родителей в образовательный процесс остается </w:t>
      </w:r>
      <w:r w:rsidR="00804D3F">
        <w:rPr>
          <w:rFonts w:ascii="Times New Roman" w:hAnsi="Times New Roman"/>
          <w:sz w:val="24"/>
          <w:szCs w:val="24"/>
        </w:rPr>
        <w:t>недостаточным</w:t>
      </w:r>
      <w:r w:rsidRPr="00E1288C">
        <w:rPr>
          <w:rFonts w:ascii="Times New Roman" w:hAnsi="Times New Roman"/>
          <w:sz w:val="24"/>
          <w:szCs w:val="24"/>
        </w:rPr>
        <w:t>, но при этом завышенные требования родителей  к педагогам;</w:t>
      </w:r>
    </w:p>
    <w:p w:rsidR="006F00AF" w:rsidRDefault="006F00AF" w:rsidP="005A2B92">
      <w:pPr>
        <w:pStyle w:val="aa"/>
        <w:spacing w:after="0" w:line="240" w:lineRule="auto"/>
        <w:ind w:left="0"/>
        <w:jc w:val="center"/>
        <w:rPr>
          <w:rStyle w:val="ac"/>
          <w:rFonts w:ascii="Times New Roman" w:hAnsi="Times New Roman"/>
          <w:sz w:val="24"/>
          <w:szCs w:val="24"/>
        </w:rPr>
      </w:pPr>
      <w:r w:rsidRPr="007A24F5">
        <w:rPr>
          <w:rStyle w:val="ac"/>
          <w:rFonts w:ascii="Times New Roman" w:hAnsi="Times New Roman"/>
          <w:sz w:val="24"/>
          <w:szCs w:val="24"/>
        </w:rPr>
        <w:t>11.3. Задачи на следующий учебный год</w:t>
      </w:r>
    </w:p>
    <w:p w:rsidR="006F00AF" w:rsidRPr="00E1288C" w:rsidRDefault="006F00AF" w:rsidP="006F00AF">
      <w:pPr>
        <w:spacing w:after="0" w:line="240" w:lineRule="auto"/>
        <w:ind w:firstLine="708"/>
        <w:jc w:val="both"/>
        <w:rPr>
          <w:rFonts w:ascii="Times New Roman" w:eastAsia="Calibri" w:hAnsi="Times New Roman"/>
          <w:b/>
          <w:sz w:val="24"/>
          <w:szCs w:val="24"/>
        </w:rPr>
      </w:pPr>
      <w:r w:rsidRPr="00E1288C">
        <w:rPr>
          <w:rFonts w:ascii="Times New Roman" w:eastAsia="Calibri" w:hAnsi="Times New Roman"/>
          <w:b/>
          <w:sz w:val="24"/>
          <w:szCs w:val="24"/>
        </w:rPr>
        <w:t>В целях улучшения качества образоват</w:t>
      </w:r>
      <w:r>
        <w:rPr>
          <w:rFonts w:ascii="Times New Roman" w:eastAsia="Calibri" w:hAnsi="Times New Roman"/>
          <w:b/>
          <w:sz w:val="24"/>
          <w:szCs w:val="24"/>
        </w:rPr>
        <w:t>ельного процесса в МБДОУ в  20</w:t>
      </w:r>
      <w:r w:rsidR="004A1DC5">
        <w:rPr>
          <w:rFonts w:ascii="Times New Roman" w:eastAsia="Calibri" w:hAnsi="Times New Roman"/>
          <w:b/>
          <w:sz w:val="24"/>
          <w:szCs w:val="24"/>
        </w:rPr>
        <w:t>2</w:t>
      </w:r>
      <w:r w:rsidR="005A2B92">
        <w:rPr>
          <w:rFonts w:ascii="Times New Roman" w:eastAsia="Calibri" w:hAnsi="Times New Roman"/>
          <w:b/>
          <w:sz w:val="24"/>
          <w:szCs w:val="24"/>
        </w:rPr>
        <w:t>1</w:t>
      </w:r>
      <w:r w:rsidRPr="00E1288C">
        <w:rPr>
          <w:rFonts w:ascii="Times New Roman" w:eastAsia="Calibri" w:hAnsi="Times New Roman"/>
          <w:b/>
          <w:sz w:val="24"/>
          <w:szCs w:val="24"/>
        </w:rPr>
        <w:t xml:space="preserve"> году необходимо:</w:t>
      </w:r>
    </w:p>
    <w:p w:rsidR="006F00AF" w:rsidRPr="00E1288C" w:rsidRDefault="006F00AF" w:rsidP="006F00AF">
      <w:pPr>
        <w:spacing w:after="0" w:line="240" w:lineRule="auto"/>
        <w:ind w:firstLine="851"/>
        <w:contextualSpacing/>
        <w:jc w:val="both"/>
        <w:rPr>
          <w:rFonts w:ascii="Times New Roman" w:eastAsia="Calibri" w:hAnsi="Times New Roman"/>
          <w:sz w:val="24"/>
          <w:szCs w:val="24"/>
        </w:rPr>
      </w:pPr>
      <w:r w:rsidRPr="00E1288C">
        <w:rPr>
          <w:rFonts w:ascii="Times New Roman" w:eastAsia="Calibri" w:hAnsi="Times New Roman"/>
          <w:sz w:val="24"/>
          <w:szCs w:val="24"/>
        </w:rPr>
        <w:t>- продолжать повышать профессиональную компете</w:t>
      </w:r>
      <w:r>
        <w:rPr>
          <w:rFonts w:ascii="Times New Roman" w:eastAsia="Calibri" w:hAnsi="Times New Roman"/>
          <w:sz w:val="24"/>
          <w:szCs w:val="24"/>
        </w:rPr>
        <w:t xml:space="preserve">нтность педагогов МБДОУ </w:t>
      </w:r>
      <w:r w:rsidRPr="00E1288C">
        <w:rPr>
          <w:rFonts w:ascii="Times New Roman" w:eastAsia="Calibri" w:hAnsi="Times New Roman"/>
          <w:sz w:val="24"/>
          <w:szCs w:val="24"/>
        </w:rPr>
        <w:t xml:space="preserve"> в условиях </w:t>
      </w:r>
      <w:r w:rsidRPr="00E1288C">
        <w:rPr>
          <w:rFonts w:ascii="Times New Roman" w:eastAsia="Calibri" w:hAnsi="Times New Roman"/>
          <w:bCs/>
          <w:sz w:val="24"/>
          <w:szCs w:val="24"/>
        </w:rPr>
        <w:t>реализации ФГОС ДО и внедрения профессионального стандарта</w:t>
      </w:r>
      <w:r w:rsidRPr="00E1288C">
        <w:rPr>
          <w:rFonts w:ascii="Times New Roman" w:eastAsia="Calibri" w:hAnsi="Times New Roman"/>
          <w:sz w:val="24"/>
          <w:szCs w:val="24"/>
        </w:rPr>
        <w:t>;</w:t>
      </w:r>
    </w:p>
    <w:p w:rsidR="006F00AF" w:rsidRPr="00E1288C" w:rsidRDefault="006F00AF" w:rsidP="006F00AF">
      <w:pPr>
        <w:spacing w:after="0" w:line="240" w:lineRule="auto"/>
        <w:ind w:firstLine="851"/>
        <w:contextualSpacing/>
        <w:jc w:val="both"/>
        <w:rPr>
          <w:rFonts w:ascii="Times New Roman" w:eastAsia="Calibri" w:hAnsi="Times New Roman"/>
          <w:sz w:val="24"/>
          <w:szCs w:val="24"/>
        </w:rPr>
      </w:pPr>
      <w:r w:rsidRPr="00E1288C">
        <w:rPr>
          <w:rFonts w:ascii="Times New Roman" w:eastAsia="Calibri" w:hAnsi="Times New Roman"/>
          <w:sz w:val="24"/>
          <w:szCs w:val="24"/>
        </w:rPr>
        <w:t>- создать условия, необходимые для осуществления творческих замыслов детей, родителей и педагогов в различных видах деятельности;</w:t>
      </w:r>
    </w:p>
    <w:p w:rsidR="006F00AF" w:rsidRPr="00E1288C" w:rsidRDefault="006F00AF" w:rsidP="006F00AF">
      <w:pPr>
        <w:spacing w:after="0" w:line="240" w:lineRule="auto"/>
        <w:ind w:firstLine="851"/>
        <w:contextualSpacing/>
        <w:jc w:val="both"/>
        <w:rPr>
          <w:rFonts w:ascii="Times New Roman" w:eastAsia="Calibri" w:hAnsi="Times New Roman"/>
          <w:sz w:val="24"/>
          <w:szCs w:val="24"/>
        </w:rPr>
      </w:pPr>
      <w:r w:rsidRPr="00E1288C">
        <w:rPr>
          <w:rFonts w:ascii="Times New Roman" w:eastAsia="Calibri" w:hAnsi="Times New Roman"/>
          <w:sz w:val="24"/>
          <w:szCs w:val="24"/>
        </w:rPr>
        <w:t>- активизировать работу в МБДОУ по проектированию образовательных маршрутов детей совместно с родителями;</w:t>
      </w:r>
    </w:p>
    <w:p w:rsidR="006F00AF" w:rsidRPr="00E1288C" w:rsidRDefault="006F00AF" w:rsidP="006F00AF">
      <w:pPr>
        <w:spacing w:after="0" w:line="240" w:lineRule="auto"/>
        <w:ind w:firstLine="851"/>
        <w:contextualSpacing/>
        <w:jc w:val="both"/>
        <w:rPr>
          <w:rFonts w:ascii="Times New Roman" w:eastAsia="Calibri" w:hAnsi="Times New Roman"/>
          <w:sz w:val="24"/>
          <w:szCs w:val="24"/>
        </w:rPr>
      </w:pPr>
      <w:r w:rsidRPr="00E1288C">
        <w:rPr>
          <w:rFonts w:ascii="Times New Roman" w:eastAsia="Calibri" w:hAnsi="Times New Roman"/>
          <w:sz w:val="24"/>
          <w:szCs w:val="24"/>
        </w:rPr>
        <w:t>- систематизировать внедрение инновационных технологий образовательной работы с детьми;</w:t>
      </w:r>
    </w:p>
    <w:p w:rsidR="006F00AF" w:rsidRPr="00E1288C" w:rsidRDefault="006F00AF" w:rsidP="006F00AF">
      <w:pPr>
        <w:spacing w:after="0" w:line="240" w:lineRule="auto"/>
        <w:ind w:firstLine="851"/>
        <w:contextualSpacing/>
        <w:jc w:val="both"/>
        <w:rPr>
          <w:rFonts w:ascii="Times New Roman" w:eastAsia="Calibri" w:hAnsi="Times New Roman"/>
          <w:sz w:val="24"/>
          <w:szCs w:val="24"/>
        </w:rPr>
      </w:pPr>
      <w:r w:rsidRPr="00E1288C">
        <w:rPr>
          <w:rFonts w:ascii="Times New Roman" w:eastAsia="Calibri" w:hAnsi="Times New Roman"/>
          <w:sz w:val="24"/>
          <w:szCs w:val="24"/>
        </w:rPr>
        <w:t xml:space="preserve">- активизировать работу педагогов по созданию условий для поддержки детской инициативы, определяющей содержание совместной деятельности детей всех участников образовательных отношений. </w:t>
      </w:r>
    </w:p>
    <w:p w:rsidR="006F00AF" w:rsidRPr="00E1288C" w:rsidRDefault="006F00AF" w:rsidP="006F00AF">
      <w:pPr>
        <w:spacing w:after="0" w:line="240" w:lineRule="auto"/>
        <w:ind w:firstLine="708"/>
        <w:jc w:val="both"/>
        <w:rPr>
          <w:rFonts w:ascii="Times New Roman" w:hAnsi="Times New Roman"/>
          <w:sz w:val="24"/>
          <w:szCs w:val="24"/>
        </w:rPr>
      </w:pPr>
      <w:r>
        <w:rPr>
          <w:rFonts w:ascii="Times New Roman" w:hAnsi="Times New Roman"/>
          <w:sz w:val="24"/>
          <w:szCs w:val="24"/>
        </w:rPr>
        <w:t>В 20</w:t>
      </w:r>
      <w:r w:rsidR="00410D7D">
        <w:rPr>
          <w:rFonts w:ascii="Times New Roman" w:hAnsi="Times New Roman"/>
          <w:sz w:val="24"/>
          <w:szCs w:val="24"/>
        </w:rPr>
        <w:t>2</w:t>
      </w:r>
      <w:r w:rsidR="00D413CA">
        <w:rPr>
          <w:rFonts w:ascii="Times New Roman" w:hAnsi="Times New Roman"/>
          <w:sz w:val="24"/>
          <w:szCs w:val="24"/>
        </w:rPr>
        <w:t>1</w:t>
      </w:r>
      <w:r w:rsidRPr="00E1288C">
        <w:rPr>
          <w:rFonts w:ascii="Times New Roman" w:hAnsi="Times New Roman"/>
          <w:sz w:val="24"/>
          <w:szCs w:val="24"/>
        </w:rPr>
        <w:t xml:space="preserve"> году во всех группах для повышения качества образовательной работы по развитию у детей познавательных интересов, поисково-практической активности необходимо:                                  </w:t>
      </w:r>
    </w:p>
    <w:p w:rsidR="006F00AF" w:rsidRPr="00E1288C" w:rsidRDefault="006F00AF" w:rsidP="006F00AF">
      <w:pPr>
        <w:spacing w:after="0" w:line="240" w:lineRule="auto"/>
        <w:ind w:firstLine="851"/>
        <w:jc w:val="both"/>
        <w:rPr>
          <w:rFonts w:ascii="Times New Roman" w:hAnsi="Times New Roman"/>
          <w:sz w:val="24"/>
          <w:szCs w:val="24"/>
        </w:rPr>
      </w:pPr>
      <w:r w:rsidRPr="00E1288C">
        <w:rPr>
          <w:rFonts w:ascii="Times New Roman" w:hAnsi="Times New Roman"/>
          <w:sz w:val="24"/>
          <w:szCs w:val="24"/>
        </w:rPr>
        <w:t xml:space="preserve"> - дополнить центры для познавательно-исследовательской деятельности детей   оборудованием и пособиями для разных опытов и экспериментов, схемами, картами и т.д.;</w:t>
      </w:r>
    </w:p>
    <w:p w:rsidR="006F00AF" w:rsidRPr="00E1288C" w:rsidRDefault="006F00AF" w:rsidP="006F00AF">
      <w:pPr>
        <w:spacing w:after="0" w:line="240" w:lineRule="auto"/>
        <w:ind w:firstLine="851"/>
        <w:jc w:val="both"/>
        <w:rPr>
          <w:rFonts w:ascii="Times New Roman" w:hAnsi="Times New Roman"/>
          <w:sz w:val="24"/>
          <w:szCs w:val="24"/>
        </w:rPr>
      </w:pPr>
      <w:r w:rsidRPr="00E1288C">
        <w:rPr>
          <w:rFonts w:ascii="Times New Roman" w:hAnsi="Times New Roman"/>
          <w:sz w:val="24"/>
          <w:szCs w:val="24"/>
        </w:rPr>
        <w:t>- дополнить центры творчества оборудованием для самостоятельной творческой деятельности воспитанников и презентации продуктов  их творческой деятельности;</w:t>
      </w:r>
    </w:p>
    <w:p w:rsidR="006F00AF" w:rsidRPr="00E1288C" w:rsidRDefault="006F00AF" w:rsidP="006F00AF">
      <w:pPr>
        <w:spacing w:after="0" w:line="240" w:lineRule="auto"/>
        <w:ind w:firstLine="708"/>
        <w:jc w:val="both"/>
        <w:rPr>
          <w:rFonts w:ascii="Times New Roman" w:eastAsia="Calibri" w:hAnsi="Times New Roman"/>
          <w:sz w:val="24"/>
          <w:szCs w:val="24"/>
        </w:rPr>
      </w:pPr>
      <w:r w:rsidRPr="00E1288C">
        <w:rPr>
          <w:rFonts w:ascii="Times New Roman" w:eastAsia="Calibri" w:hAnsi="Times New Roman"/>
          <w:sz w:val="24"/>
          <w:szCs w:val="24"/>
        </w:rPr>
        <w:t xml:space="preserve">Продолжить активное взаимодействие с социальными институтами детства на договорной основе в рамках реализации основной образовательной программы дошкольного образования, </w:t>
      </w:r>
      <w:r>
        <w:rPr>
          <w:rFonts w:ascii="Times New Roman" w:eastAsia="Calibri" w:hAnsi="Times New Roman"/>
          <w:sz w:val="24"/>
          <w:szCs w:val="24"/>
        </w:rPr>
        <w:t>разработанной в МБДОУ</w:t>
      </w:r>
      <w:r w:rsidRPr="00E1288C">
        <w:rPr>
          <w:rFonts w:ascii="Times New Roman" w:eastAsia="Calibri" w:hAnsi="Times New Roman"/>
          <w:sz w:val="24"/>
          <w:szCs w:val="24"/>
        </w:rPr>
        <w:t>.</w:t>
      </w:r>
    </w:p>
    <w:p w:rsidR="006F00AF" w:rsidRPr="00E1288C" w:rsidRDefault="006F00AF" w:rsidP="006F00AF">
      <w:pPr>
        <w:spacing w:after="0" w:line="240" w:lineRule="auto"/>
        <w:ind w:firstLine="708"/>
        <w:jc w:val="both"/>
        <w:rPr>
          <w:rFonts w:ascii="Times New Roman" w:hAnsi="Times New Roman"/>
          <w:sz w:val="24"/>
          <w:szCs w:val="24"/>
        </w:rPr>
      </w:pPr>
      <w:r>
        <w:rPr>
          <w:rFonts w:ascii="Times New Roman" w:hAnsi="Times New Roman"/>
          <w:sz w:val="24"/>
          <w:szCs w:val="24"/>
        </w:rPr>
        <w:t>В 20</w:t>
      </w:r>
      <w:r w:rsidR="00656C0A">
        <w:rPr>
          <w:rFonts w:ascii="Times New Roman" w:hAnsi="Times New Roman"/>
          <w:sz w:val="24"/>
          <w:szCs w:val="24"/>
        </w:rPr>
        <w:t>2</w:t>
      </w:r>
      <w:r w:rsidR="00D413CA">
        <w:rPr>
          <w:rFonts w:ascii="Times New Roman" w:hAnsi="Times New Roman"/>
          <w:sz w:val="24"/>
          <w:szCs w:val="24"/>
        </w:rPr>
        <w:t>1</w:t>
      </w:r>
      <w:r w:rsidRPr="00E1288C">
        <w:rPr>
          <w:rFonts w:ascii="Times New Roman" w:hAnsi="Times New Roman"/>
          <w:sz w:val="24"/>
          <w:szCs w:val="24"/>
        </w:rPr>
        <w:t xml:space="preserve">  году спланировать образовател</w:t>
      </w:r>
      <w:r>
        <w:rPr>
          <w:rFonts w:ascii="Times New Roman" w:hAnsi="Times New Roman"/>
          <w:sz w:val="24"/>
          <w:szCs w:val="24"/>
        </w:rPr>
        <w:t>ьную деятельность МБДОУ</w:t>
      </w:r>
      <w:r w:rsidRPr="00E1288C">
        <w:rPr>
          <w:rFonts w:ascii="Times New Roman" w:hAnsi="Times New Roman"/>
          <w:sz w:val="24"/>
          <w:szCs w:val="24"/>
        </w:rPr>
        <w:t xml:space="preserve"> для решения следующих задач:</w:t>
      </w:r>
    </w:p>
    <w:p w:rsidR="006F00AF" w:rsidRPr="00E1288C" w:rsidRDefault="006F00AF" w:rsidP="006F00AF">
      <w:pPr>
        <w:spacing w:after="0" w:line="240" w:lineRule="auto"/>
        <w:ind w:right="-21" w:firstLine="851"/>
        <w:jc w:val="both"/>
        <w:rPr>
          <w:rFonts w:ascii="Times New Roman" w:hAnsi="Times New Roman"/>
          <w:sz w:val="24"/>
          <w:szCs w:val="24"/>
        </w:rPr>
      </w:pPr>
      <w:r w:rsidRPr="00E1288C">
        <w:rPr>
          <w:rFonts w:ascii="Times New Roman" w:hAnsi="Times New Roman"/>
          <w:sz w:val="24"/>
          <w:szCs w:val="24"/>
        </w:rPr>
        <w:t xml:space="preserve">-  повышение качества </w:t>
      </w:r>
      <w:r>
        <w:rPr>
          <w:rFonts w:ascii="Times New Roman" w:hAnsi="Times New Roman"/>
          <w:sz w:val="24"/>
          <w:szCs w:val="24"/>
        </w:rPr>
        <w:t xml:space="preserve">социально – коммуникативного </w:t>
      </w:r>
      <w:r w:rsidRPr="00E1288C">
        <w:rPr>
          <w:rFonts w:ascii="Times New Roman" w:hAnsi="Times New Roman"/>
          <w:sz w:val="24"/>
          <w:szCs w:val="24"/>
        </w:rPr>
        <w:t xml:space="preserve">развития детей дошкольного возраста на основе создания в МБДОУ игрового динамического пространства; </w:t>
      </w:r>
    </w:p>
    <w:p w:rsidR="006F00AF" w:rsidRPr="00E1288C" w:rsidRDefault="006F00AF" w:rsidP="006F00AF">
      <w:pPr>
        <w:spacing w:after="0" w:line="240" w:lineRule="auto"/>
        <w:ind w:right="-21" w:firstLine="851"/>
        <w:jc w:val="both"/>
        <w:rPr>
          <w:rFonts w:ascii="Times New Roman" w:hAnsi="Times New Roman"/>
          <w:sz w:val="24"/>
          <w:szCs w:val="24"/>
        </w:rPr>
      </w:pPr>
      <w:r w:rsidRPr="00E1288C">
        <w:rPr>
          <w:rFonts w:ascii="Times New Roman" w:hAnsi="Times New Roman"/>
          <w:sz w:val="24"/>
          <w:szCs w:val="24"/>
        </w:rPr>
        <w:lastRenderedPageBreak/>
        <w:t xml:space="preserve">-  повышение качества познавательного, речевого, социально-коммуникативного, художественно-эстетического и физического развития дошкольников посредством включения инновационных подходов в проектную деятельность педагогов; </w:t>
      </w:r>
    </w:p>
    <w:p w:rsidR="006F00AF" w:rsidRPr="00E1288C" w:rsidRDefault="006F00AF" w:rsidP="006F00AF">
      <w:pPr>
        <w:spacing w:after="0" w:line="240" w:lineRule="auto"/>
        <w:ind w:right="-21" w:firstLine="851"/>
        <w:jc w:val="both"/>
        <w:rPr>
          <w:rFonts w:ascii="Times New Roman" w:hAnsi="Times New Roman"/>
          <w:sz w:val="24"/>
          <w:szCs w:val="24"/>
        </w:rPr>
      </w:pPr>
      <w:r w:rsidRPr="00E1288C">
        <w:rPr>
          <w:rFonts w:ascii="Times New Roman" w:hAnsi="Times New Roman"/>
          <w:sz w:val="24"/>
          <w:szCs w:val="24"/>
        </w:rPr>
        <w:t>-  внедрение модели повышения профессиональной компетентности педагогов;</w:t>
      </w:r>
    </w:p>
    <w:p w:rsidR="00BC7455" w:rsidRDefault="00BC7455" w:rsidP="00BC7455">
      <w:pPr>
        <w:tabs>
          <w:tab w:val="left" w:pos="-567"/>
        </w:tabs>
        <w:spacing w:after="0" w:line="240" w:lineRule="auto"/>
        <w:jc w:val="center"/>
        <w:rPr>
          <w:rFonts w:ascii="Times New Roman" w:hAnsi="Times New Roman"/>
          <w:b/>
          <w:sz w:val="24"/>
          <w:szCs w:val="24"/>
          <w:u w:val="single"/>
        </w:rPr>
      </w:pPr>
      <w:r w:rsidRPr="00390A37">
        <w:rPr>
          <w:rFonts w:ascii="Times New Roman" w:hAnsi="Times New Roman"/>
          <w:b/>
          <w:sz w:val="24"/>
          <w:szCs w:val="24"/>
          <w:u w:val="single"/>
        </w:rPr>
        <w:t xml:space="preserve">Раздел 11. Анализ показателей деятельности </w:t>
      </w:r>
      <w:r>
        <w:rPr>
          <w:rFonts w:ascii="Times New Roman" w:hAnsi="Times New Roman"/>
          <w:b/>
          <w:sz w:val="24"/>
          <w:szCs w:val="24"/>
          <w:u w:val="single"/>
        </w:rPr>
        <w:t>МБД</w:t>
      </w:r>
      <w:r w:rsidR="001C7975">
        <w:rPr>
          <w:rFonts w:ascii="Times New Roman" w:hAnsi="Times New Roman"/>
          <w:b/>
          <w:sz w:val="24"/>
          <w:szCs w:val="24"/>
          <w:u w:val="single"/>
        </w:rPr>
        <w:t>ОУ «Детский сад с.</w:t>
      </w:r>
      <w:r>
        <w:rPr>
          <w:rFonts w:ascii="Times New Roman" w:hAnsi="Times New Roman"/>
          <w:b/>
          <w:sz w:val="24"/>
          <w:szCs w:val="24"/>
          <w:u w:val="single"/>
        </w:rPr>
        <w:t>Смородино».</w:t>
      </w:r>
    </w:p>
    <w:p w:rsidR="00BC7455" w:rsidRDefault="00BC7455" w:rsidP="00BC7455">
      <w:pPr>
        <w:tabs>
          <w:tab w:val="left" w:pos="-567"/>
        </w:tabs>
        <w:spacing w:after="0" w:line="240" w:lineRule="auto"/>
        <w:jc w:val="center"/>
        <w:rPr>
          <w:rFonts w:ascii="Times New Roman" w:hAnsi="Times New Roman"/>
          <w:b/>
          <w:sz w:val="24"/>
          <w:szCs w:val="24"/>
          <w:u w:val="single"/>
        </w:rPr>
      </w:pPr>
    </w:p>
    <w:p w:rsidR="00BC7455" w:rsidRPr="00C6218C" w:rsidRDefault="00BC7455" w:rsidP="00BC7455">
      <w:pPr>
        <w:jc w:val="center"/>
        <w:rPr>
          <w:rFonts w:ascii="Times New Roman" w:hAnsi="Times New Roman"/>
          <w:i/>
        </w:rPr>
      </w:pPr>
      <w:r>
        <w:rPr>
          <w:rFonts w:ascii="Times New Roman" w:hAnsi="Times New Roman"/>
          <w:i/>
        </w:rPr>
        <w:t>Приказ Минобрнауки России от 10.12.2013 № 1324 «об утверждении показателей деятельности образовательной организации, подлежащий самообследованию».</w:t>
      </w:r>
    </w:p>
    <w:p w:rsidR="00BC7455" w:rsidRPr="00390A37" w:rsidRDefault="00BC7455" w:rsidP="00BC7455">
      <w:pPr>
        <w:pStyle w:val="ConsPlusNormal"/>
        <w:jc w:val="center"/>
        <w:rPr>
          <w:bCs/>
          <w:sz w:val="16"/>
          <w:szCs w:val="16"/>
        </w:rPr>
      </w:pPr>
      <w:bookmarkStart w:id="0" w:name="Par36"/>
      <w:bookmarkEnd w:id="0"/>
    </w:p>
    <w:tbl>
      <w:tblPr>
        <w:tblW w:w="9639" w:type="dxa"/>
        <w:tblInd w:w="75" w:type="dxa"/>
        <w:tblLayout w:type="fixed"/>
        <w:tblCellMar>
          <w:left w:w="75" w:type="dxa"/>
          <w:right w:w="75" w:type="dxa"/>
        </w:tblCellMar>
        <w:tblLook w:val="04A0"/>
      </w:tblPr>
      <w:tblGrid>
        <w:gridCol w:w="993"/>
        <w:gridCol w:w="7087"/>
        <w:gridCol w:w="10"/>
        <w:gridCol w:w="1549"/>
      </w:tblGrid>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N п/п</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Показатели</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Единица измерения</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outlineLvl w:val="1"/>
              <w:rPr>
                <w:rFonts w:ascii="Times New Roman" w:hAnsi="Times New Roman" w:cs="Times New Roman"/>
                <w:sz w:val="24"/>
                <w:szCs w:val="24"/>
              </w:rPr>
            </w:pPr>
            <w:bookmarkStart w:id="1" w:name="Par43"/>
            <w:bookmarkEnd w:id="1"/>
            <w:r w:rsidRPr="00390A37">
              <w:rPr>
                <w:rFonts w:ascii="Times New Roman" w:hAnsi="Times New Roman" w:cs="Times New Roman"/>
                <w:sz w:val="24"/>
                <w:szCs w:val="24"/>
              </w:rPr>
              <w:t>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Образовательная деятельность</w:t>
            </w:r>
          </w:p>
        </w:tc>
        <w:tc>
          <w:tcPr>
            <w:tcW w:w="1549" w:type="dxa"/>
            <w:tcBorders>
              <w:top w:val="single" w:sz="4" w:space="0" w:color="auto"/>
              <w:left w:val="single" w:sz="4" w:space="0" w:color="auto"/>
              <w:bottom w:val="single" w:sz="4" w:space="0" w:color="auto"/>
              <w:right w:val="single" w:sz="4" w:space="0" w:color="auto"/>
            </w:tcBorders>
          </w:tcPr>
          <w:p w:rsidR="00BC7455" w:rsidRPr="000907B7" w:rsidRDefault="00BC7455" w:rsidP="00BC7455">
            <w:pPr>
              <w:pStyle w:val="ConsPlusNormal"/>
              <w:spacing w:line="276" w:lineRule="auto"/>
              <w:jc w:val="center"/>
              <w:rPr>
                <w:rFonts w:ascii="Times New Roman" w:hAnsi="Times New Roman" w:cs="Times New Roman"/>
                <w:sz w:val="24"/>
                <w:szCs w:val="24"/>
              </w:rPr>
            </w:pP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A61663" w:rsidP="00F82C8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F82C88">
              <w:rPr>
                <w:rFonts w:ascii="Times New Roman" w:hAnsi="Times New Roman" w:cs="Times New Roman"/>
                <w:sz w:val="24"/>
                <w:szCs w:val="24"/>
              </w:rPr>
              <w:t>1</w:t>
            </w:r>
            <w:r w:rsidR="00BC7455" w:rsidRPr="000907B7">
              <w:rPr>
                <w:rFonts w:ascii="Times New Roman" w:hAnsi="Times New Roman" w:cs="Times New Roman"/>
                <w:sz w:val="24"/>
                <w:szCs w:val="24"/>
              </w:rPr>
              <w:t xml:space="preserve">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1.1.1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A61663" w:rsidP="00F82C8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F82C88">
              <w:rPr>
                <w:rFonts w:ascii="Times New Roman" w:hAnsi="Times New Roman" w:cs="Times New Roman"/>
                <w:sz w:val="24"/>
                <w:szCs w:val="24"/>
              </w:rPr>
              <w:t>1</w:t>
            </w:r>
            <w:r w:rsidR="00BC7455" w:rsidRPr="000907B7">
              <w:rPr>
                <w:rFonts w:ascii="Times New Roman" w:hAnsi="Times New Roman" w:cs="Times New Roman"/>
                <w:sz w:val="24"/>
                <w:szCs w:val="24"/>
              </w:rPr>
              <w:t xml:space="preserve">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1.1.2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режиме кратковременного пребывания (3 - 5 часов)</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BC7455" w:rsidP="00BC7455">
            <w:pPr>
              <w:pStyle w:val="ConsPlusNormal"/>
              <w:spacing w:line="276" w:lineRule="auto"/>
              <w:jc w:val="center"/>
              <w:rPr>
                <w:rFonts w:ascii="Times New Roman" w:hAnsi="Times New Roman" w:cs="Times New Roman"/>
                <w:sz w:val="24"/>
                <w:szCs w:val="24"/>
              </w:rPr>
            </w:pPr>
            <w:r w:rsidRPr="000907B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1.1.3</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семейной дошкольной группе</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BC7455" w:rsidP="00BC7455">
            <w:pPr>
              <w:pStyle w:val="ConsPlusNormal"/>
              <w:spacing w:line="276" w:lineRule="auto"/>
              <w:jc w:val="center"/>
              <w:rPr>
                <w:rFonts w:ascii="Times New Roman" w:hAnsi="Times New Roman" w:cs="Times New Roman"/>
                <w:sz w:val="24"/>
                <w:szCs w:val="24"/>
              </w:rPr>
            </w:pPr>
            <w:r w:rsidRPr="000907B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1.1.4</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BC7455" w:rsidP="00BC7455">
            <w:pPr>
              <w:pStyle w:val="ConsPlusNormal"/>
              <w:spacing w:line="276" w:lineRule="auto"/>
              <w:jc w:val="center"/>
              <w:rPr>
                <w:rFonts w:ascii="Times New Roman" w:hAnsi="Times New Roman" w:cs="Times New Roman"/>
                <w:sz w:val="24"/>
                <w:szCs w:val="24"/>
              </w:rPr>
            </w:pPr>
            <w:r w:rsidRPr="000907B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Общая численность воспитанников в возрасте до 3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F82C88"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BC7455" w:rsidRPr="000907B7">
              <w:rPr>
                <w:rFonts w:ascii="Times New Roman" w:hAnsi="Times New Roman" w:cs="Times New Roman"/>
                <w:sz w:val="24"/>
                <w:szCs w:val="24"/>
              </w:rPr>
              <w:t xml:space="preserve">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1.3</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Общая численность воспитанников в возрасте от 3 до 8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0907B7" w:rsidRDefault="00F346B4" w:rsidP="00F82C8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F82C88">
              <w:rPr>
                <w:rFonts w:ascii="Times New Roman" w:hAnsi="Times New Roman" w:cs="Times New Roman"/>
                <w:sz w:val="24"/>
                <w:szCs w:val="24"/>
              </w:rPr>
              <w:t>4</w:t>
            </w:r>
            <w:r w:rsidR="00BC7455" w:rsidRPr="000907B7">
              <w:rPr>
                <w:rFonts w:ascii="Times New Roman" w:hAnsi="Times New Roman" w:cs="Times New Roman"/>
                <w:sz w:val="24"/>
                <w:szCs w:val="24"/>
              </w:rPr>
              <w:t>человек</w:t>
            </w:r>
            <w:r w:rsidR="007B66D5">
              <w:rPr>
                <w:rFonts w:ascii="Times New Roman" w:hAnsi="Times New Roman" w:cs="Times New Roman"/>
                <w:sz w:val="24"/>
                <w:szCs w:val="24"/>
              </w:rPr>
              <w:t>а</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1.4</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E464AF"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31</w:t>
            </w:r>
            <w:r w:rsidR="00F73128">
              <w:rPr>
                <w:rFonts w:ascii="Times New Roman" w:hAnsi="Times New Roman" w:cs="Times New Roman"/>
                <w:sz w:val="24"/>
                <w:szCs w:val="24"/>
              </w:rPr>
              <w:t xml:space="preserve"> </w:t>
            </w:r>
            <w:r w:rsidR="00BC7455" w:rsidRPr="00390A37">
              <w:rPr>
                <w:rFonts w:ascii="Times New Roman" w:hAnsi="Times New Roman" w:cs="Times New Roman"/>
                <w:sz w:val="24"/>
                <w:szCs w:val="24"/>
              </w:rPr>
              <w:t>человек/</w:t>
            </w:r>
          </w:p>
          <w:p w:rsidR="00BC7455" w:rsidRPr="00390A37"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390A37">
              <w:rPr>
                <w:rFonts w:ascii="Times New Roman" w:hAnsi="Times New Roman" w:cs="Times New Roman"/>
                <w:sz w:val="24"/>
                <w:szCs w:val="24"/>
              </w:rPr>
              <w:t>0%</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1.4.1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E464AF"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31</w:t>
            </w:r>
            <w:r w:rsidR="00BC7455" w:rsidRPr="00390A37">
              <w:rPr>
                <w:rFonts w:ascii="Times New Roman" w:hAnsi="Times New Roman" w:cs="Times New Roman"/>
                <w:sz w:val="24"/>
                <w:szCs w:val="24"/>
              </w:rPr>
              <w:t xml:space="preserve"> человек/</w:t>
            </w:r>
          </w:p>
          <w:p w:rsidR="00BC7455" w:rsidRPr="00390A37"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390A37">
              <w:rPr>
                <w:rFonts w:ascii="Times New Roman" w:hAnsi="Times New Roman" w:cs="Times New Roman"/>
                <w:sz w:val="24"/>
                <w:szCs w:val="24"/>
              </w:rPr>
              <w:t>0%</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1.4.2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режиме продленного дня (12 - 14 часов)</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1.4.3</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В режиме круглосуточного пребывания</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1.5</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1.5.1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По коррекции недостатков в физическом и (или) психическом развитии</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1.5.2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rPr>
                <w:rFonts w:ascii="Times New Roman" w:hAnsi="Times New Roman" w:cs="Times New Roman"/>
                <w:sz w:val="24"/>
                <w:szCs w:val="24"/>
              </w:rPr>
            </w:pPr>
            <w:r w:rsidRPr="00390A37">
              <w:rPr>
                <w:rFonts w:ascii="Times New Roman" w:hAnsi="Times New Roman" w:cs="Times New Roman"/>
                <w:sz w:val="24"/>
                <w:szCs w:val="24"/>
              </w:rPr>
              <w:t>По освоению образовательной программы дошкольного образования</w:t>
            </w:r>
          </w:p>
        </w:tc>
        <w:tc>
          <w:tcPr>
            <w:tcW w:w="1549" w:type="dxa"/>
            <w:tcBorders>
              <w:top w:val="single" w:sz="4" w:space="0" w:color="auto"/>
              <w:left w:val="single" w:sz="4" w:space="0" w:color="auto"/>
              <w:bottom w:val="single" w:sz="4" w:space="0" w:color="auto"/>
              <w:right w:val="single" w:sz="4" w:space="0" w:color="auto"/>
            </w:tcBorders>
            <w:hideMark/>
          </w:tcPr>
          <w:p w:rsidR="00BC7455" w:rsidRPr="00390A37" w:rsidRDefault="00BC7455" w:rsidP="00BC7455">
            <w:pPr>
              <w:pStyle w:val="ConsPlusNormal"/>
              <w:spacing w:line="276" w:lineRule="auto"/>
              <w:jc w:val="center"/>
              <w:rPr>
                <w:rFonts w:ascii="Times New Roman" w:hAnsi="Times New Roman" w:cs="Times New Roman"/>
                <w:sz w:val="24"/>
                <w:szCs w:val="24"/>
              </w:rPr>
            </w:pPr>
            <w:r w:rsidRPr="00390A37">
              <w:rPr>
                <w:rFonts w:ascii="Times New Roman" w:hAnsi="Times New Roman" w:cs="Times New Roman"/>
                <w:sz w:val="24"/>
                <w:szCs w:val="24"/>
              </w:rPr>
              <w:t>0 человек/%</w:t>
            </w:r>
          </w:p>
        </w:tc>
      </w:tr>
      <w:tr w:rsidR="00BC7455" w:rsidRPr="00390A37" w:rsidTr="00526309">
        <w:tc>
          <w:tcPr>
            <w:tcW w:w="993" w:type="dxa"/>
            <w:tcBorders>
              <w:top w:val="single" w:sz="4" w:space="0" w:color="auto"/>
              <w:left w:val="single" w:sz="4" w:space="0" w:color="auto"/>
              <w:bottom w:val="single" w:sz="4" w:space="0" w:color="auto"/>
              <w:right w:val="single" w:sz="4" w:space="0" w:color="auto"/>
            </w:tcBorders>
            <w:hideMark/>
          </w:tcPr>
          <w:p w:rsidR="00BC7455" w:rsidRPr="00C20824" w:rsidRDefault="00BC7455" w:rsidP="00BC7455">
            <w:pPr>
              <w:pStyle w:val="ConsPlusNormal"/>
              <w:spacing w:line="276" w:lineRule="auto"/>
              <w:jc w:val="center"/>
              <w:rPr>
                <w:rFonts w:ascii="Times New Roman" w:hAnsi="Times New Roman" w:cs="Times New Roman"/>
                <w:sz w:val="24"/>
                <w:szCs w:val="24"/>
              </w:rPr>
            </w:pPr>
            <w:r w:rsidRPr="00C20824">
              <w:rPr>
                <w:rFonts w:ascii="Times New Roman" w:hAnsi="Times New Roman" w:cs="Times New Roman"/>
                <w:sz w:val="24"/>
                <w:szCs w:val="24"/>
              </w:rPr>
              <w:t>1.5.3</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C20824" w:rsidRDefault="00BC7455" w:rsidP="00BC7455">
            <w:pPr>
              <w:pStyle w:val="ConsPlusNormal"/>
              <w:spacing w:line="276" w:lineRule="auto"/>
              <w:rPr>
                <w:rFonts w:ascii="Times New Roman" w:hAnsi="Times New Roman" w:cs="Times New Roman"/>
                <w:sz w:val="24"/>
                <w:szCs w:val="24"/>
              </w:rPr>
            </w:pPr>
            <w:r w:rsidRPr="00C20824">
              <w:rPr>
                <w:rFonts w:ascii="Times New Roman" w:hAnsi="Times New Roman" w:cs="Times New Roman"/>
                <w:sz w:val="24"/>
                <w:szCs w:val="24"/>
              </w:rPr>
              <w:t>По присмотру и уходу</w:t>
            </w:r>
          </w:p>
        </w:tc>
        <w:tc>
          <w:tcPr>
            <w:tcW w:w="1549" w:type="dxa"/>
            <w:tcBorders>
              <w:top w:val="single" w:sz="4" w:space="0" w:color="auto"/>
              <w:left w:val="single" w:sz="4" w:space="0" w:color="auto"/>
              <w:bottom w:val="single" w:sz="4" w:space="0" w:color="auto"/>
              <w:right w:val="single" w:sz="4" w:space="0" w:color="auto"/>
            </w:tcBorders>
            <w:hideMark/>
          </w:tcPr>
          <w:p w:rsidR="00BC7455" w:rsidRPr="00C20824" w:rsidRDefault="00BC7455" w:rsidP="00BC7455">
            <w:pPr>
              <w:pStyle w:val="ConsPlusNormal"/>
              <w:spacing w:line="276" w:lineRule="auto"/>
              <w:jc w:val="center"/>
              <w:rPr>
                <w:rFonts w:ascii="Times New Roman" w:hAnsi="Times New Roman" w:cs="Times New Roman"/>
                <w:sz w:val="24"/>
                <w:szCs w:val="24"/>
              </w:rPr>
            </w:pPr>
            <w:r w:rsidRPr="00C20824">
              <w:rPr>
                <w:rFonts w:ascii="Times New Roman" w:hAnsi="Times New Roman" w:cs="Times New Roman"/>
                <w:sz w:val="24"/>
                <w:szCs w:val="24"/>
              </w:rPr>
              <w:t>0 человек/%</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C20824" w:rsidRDefault="00BC7455" w:rsidP="00BC7455">
            <w:pPr>
              <w:pStyle w:val="ConsPlusNormal"/>
              <w:spacing w:line="276" w:lineRule="auto"/>
              <w:jc w:val="center"/>
              <w:rPr>
                <w:rFonts w:ascii="Times New Roman" w:hAnsi="Times New Roman" w:cs="Times New Roman"/>
                <w:sz w:val="24"/>
                <w:szCs w:val="24"/>
              </w:rPr>
            </w:pPr>
            <w:r w:rsidRPr="00C20824">
              <w:rPr>
                <w:rFonts w:ascii="Times New Roman" w:hAnsi="Times New Roman" w:cs="Times New Roman"/>
                <w:sz w:val="24"/>
                <w:szCs w:val="24"/>
              </w:rPr>
              <w:t>1.6</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C20824" w:rsidRDefault="00BC7455" w:rsidP="00BC7455">
            <w:pPr>
              <w:pStyle w:val="ConsPlusNormal"/>
              <w:spacing w:line="276" w:lineRule="auto"/>
              <w:rPr>
                <w:rFonts w:ascii="Times New Roman" w:hAnsi="Times New Roman" w:cs="Times New Roman"/>
                <w:sz w:val="24"/>
                <w:szCs w:val="24"/>
              </w:rPr>
            </w:pPr>
            <w:r w:rsidRPr="00C20824">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49" w:type="dxa"/>
            <w:tcBorders>
              <w:top w:val="single" w:sz="4" w:space="0" w:color="auto"/>
              <w:left w:val="single" w:sz="4" w:space="0" w:color="auto"/>
              <w:bottom w:val="single" w:sz="4" w:space="0" w:color="auto"/>
              <w:right w:val="single" w:sz="4" w:space="0" w:color="auto"/>
            </w:tcBorders>
            <w:hideMark/>
          </w:tcPr>
          <w:p w:rsidR="00BC7455" w:rsidRPr="004F7A5E" w:rsidRDefault="00F346B4" w:rsidP="00E464A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E464AF">
              <w:rPr>
                <w:rFonts w:ascii="Times New Roman" w:hAnsi="Times New Roman" w:cs="Times New Roman"/>
                <w:sz w:val="24"/>
                <w:szCs w:val="24"/>
              </w:rPr>
              <w:t>74</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t>1.7</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Общая численность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E464AF"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BC7455" w:rsidRPr="003164AC">
              <w:rPr>
                <w:rFonts w:ascii="Times New Roman" w:hAnsi="Times New Roman" w:cs="Times New Roman"/>
                <w:sz w:val="24"/>
                <w:szCs w:val="24"/>
              </w:rPr>
              <w:t xml:space="preserve"> человек</w:t>
            </w:r>
            <w:r w:rsidR="00683415">
              <w:rPr>
                <w:rFonts w:ascii="Times New Roman" w:hAnsi="Times New Roman" w:cs="Times New Roman"/>
                <w:sz w:val="24"/>
                <w:szCs w:val="24"/>
              </w:rPr>
              <w:t>а</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t>1.7.1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 xml:space="preserve">Численность/удельный вес численности педагогических </w:t>
            </w:r>
            <w:r w:rsidRPr="003164AC">
              <w:rPr>
                <w:rFonts w:ascii="Times New Roman" w:hAnsi="Times New Roman" w:cs="Times New Roman"/>
                <w:sz w:val="24"/>
                <w:szCs w:val="24"/>
              </w:rPr>
              <w:lastRenderedPageBreak/>
              <w:t>работников, имеющих высшее образование</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E464AF"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BC7455" w:rsidRPr="003164AC">
              <w:rPr>
                <w:rFonts w:ascii="Times New Roman" w:hAnsi="Times New Roman" w:cs="Times New Roman"/>
                <w:sz w:val="24"/>
                <w:szCs w:val="24"/>
              </w:rPr>
              <w:t xml:space="preserve"> человек</w:t>
            </w:r>
            <w:r w:rsidR="00683415">
              <w:rPr>
                <w:rFonts w:ascii="Times New Roman" w:hAnsi="Times New Roman" w:cs="Times New Roman"/>
                <w:sz w:val="24"/>
                <w:szCs w:val="24"/>
              </w:rPr>
              <w:t>а</w:t>
            </w:r>
            <w:r w:rsidR="00BC7455" w:rsidRPr="003164AC">
              <w:rPr>
                <w:rFonts w:ascii="Times New Roman" w:hAnsi="Times New Roman" w:cs="Times New Roman"/>
                <w:sz w:val="24"/>
                <w:szCs w:val="24"/>
              </w:rPr>
              <w:t xml:space="preserve">/ </w:t>
            </w:r>
          </w:p>
          <w:p w:rsidR="00BC7455" w:rsidRPr="003164AC"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66</w:t>
            </w:r>
            <w:r w:rsidRPr="003164AC">
              <w:rPr>
                <w:rFonts w:ascii="Times New Roman" w:hAnsi="Times New Roman" w:cs="Times New Roman"/>
                <w:sz w:val="24"/>
                <w:szCs w:val="24"/>
              </w:rPr>
              <w:t>,</w:t>
            </w:r>
            <w:r>
              <w:rPr>
                <w:rFonts w:ascii="Times New Roman" w:hAnsi="Times New Roman" w:cs="Times New Roman"/>
                <w:sz w:val="24"/>
                <w:szCs w:val="24"/>
              </w:rPr>
              <w:t>7</w:t>
            </w:r>
            <w:r w:rsidRPr="003164AC">
              <w:rPr>
                <w:rFonts w:ascii="Times New Roman" w:hAnsi="Times New Roman" w:cs="Times New Roman"/>
                <w:sz w:val="24"/>
                <w:szCs w:val="24"/>
              </w:rPr>
              <w:t xml:space="preserve"> %</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lastRenderedPageBreak/>
              <w:t>1.7.2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Pr="003164AC">
              <w:rPr>
                <w:rFonts w:ascii="Times New Roman" w:hAnsi="Times New Roman" w:cs="Times New Roman"/>
                <w:sz w:val="24"/>
                <w:szCs w:val="24"/>
              </w:rPr>
              <w:t xml:space="preserve"> человек</w:t>
            </w:r>
            <w:r w:rsidR="00683415">
              <w:rPr>
                <w:rFonts w:ascii="Times New Roman" w:hAnsi="Times New Roman" w:cs="Times New Roman"/>
                <w:sz w:val="24"/>
                <w:szCs w:val="24"/>
              </w:rPr>
              <w:t>а</w:t>
            </w:r>
            <w:r w:rsidRPr="003164AC">
              <w:rPr>
                <w:rFonts w:ascii="Times New Roman" w:hAnsi="Times New Roman" w:cs="Times New Roman"/>
                <w:sz w:val="24"/>
                <w:szCs w:val="24"/>
              </w:rPr>
              <w:t xml:space="preserve">/ </w:t>
            </w:r>
          </w:p>
          <w:p w:rsidR="00BC7455" w:rsidRPr="003164AC" w:rsidRDefault="00E464AF"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75</w:t>
            </w:r>
            <w:r w:rsidR="00BC7455" w:rsidRPr="003164AC">
              <w:rPr>
                <w:rFonts w:ascii="Times New Roman" w:hAnsi="Times New Roman" w:cs="Times New Roman"/>
                <w:sz w:val="24"/>
                <w:szCs w:val="24"/>
              </w:rPr>
              <w:t xml:space="preserve"> %</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t>1.7.3</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B8662B"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683415">
              <w:rPr>
                <w:rFonts w:ascii="Times New Roman" w:hAnsi="Times New Roman" w:cs="Times New Roman"/>
                <w:sz w:val="24"/>
                <w:szCs w:val="24"/>
              </w:rPr>
              <w:t xml:space="preserve"> человек</w:t>
            </w:r>
            <w:r w:rsidR="00BC7455" w:rsidRPr="003164AC">
              <w:rPr>
                <w:rFonts w:ascii="Times New Roman" w:hAnsi="Times New Roman" w:cs="Times New Roman"/>
                <w:sz w:val="24"/>
                <w:szCs w:val="24"/>
              </w:rPr>
              <w:t>/</w:t>
            </w:r>
          </w:p>
          <w:p w:rsidR="00BC7455" w:rsidRPr="003164AC" w:rsidRDefault="00B8662B"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BC7455" w:rsidRPr="003164AC">
              <w:rPr>
                <w:rFonts w:ascii="Times New Roman" w:hAnsi="Times New Roman" w:cs="Times New Roman"/>
                <w:sz w:val="24"/>
                <w:szCs w:val="24"/>
              </w:rPr>
              <w:t xml:space="preserve"> %</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t>1.7.4</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683415">
              <w:rPr>
                <w:rFonts w:ascii="Times New Roman" w:hAnsi="Times New Roman" w:cs="Times New Roman"/>
                <w:sz w:val="24"/>
                <w:szCs w:val="24"/>
              </w:rPr>
              <w:t xml:space="preserve"> человек</w:t>
            </w:r>
            <w:r w:rsidRPr="003164AC">
              <w:rPr>
                <w:rFonts w:ascii="Times New Roman" w:hAnsi="Times New Roman" w:cs="Times New Roman"/>
                <w:sz w:val="24"/>
                <w:szCs w:val="24"/>
              </w:rPr>
              <w:t>/</w:t>
            </w:r>
          </w:p>
          <w:p w:rsidR="00BC7455" w:rsidRPr="003164AC" w:rsidRDefault="00B8662B"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25</w:t>
            </w:r>
            <w:r w:rsidR="00BC7455" w:rsidRPr="003164AC">
              <w:rPr>
                <w:rFonts w:ascii="Times New Roman" w:hAnsi="Times New Roman" w:cs="Times New Roman"/>
                <w:sz w:val="24"/>
                <w:szCs w:val="24"/>
              </w:rPr>
              <w:t xml:space="preserve"> %</w:t>
            </w:r>
          </w:p>
        </w:tc>
      </w:tr>
      <w:tr w:rsidR="00BC7455" w:rsidRPr="00AC586F" w:rsidTr="00526309">
        <w:tc>
          <w:tcPr>
            <w:tcW w:w="993"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sidRPr="003164AC">
              <w:rPr>
                <w:rFonts w:ascii="Times New Roman" w:hAnsi="Times New Roman" w:cs="Times New Roman"/>
                <w:sz w:val="24"/>
                <w:szCs w:val="24"/>
              </w:rPr>
              <w:t>1.8</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rPr>
                <w:rFonts w:ascii="Times New Roman" w:hAnsi="Times New Roman" w:cs="Times New Roman"/>
                <w:sz w:val="24"/>
                <w:szCs w:val="24"/>
              </w:rPr>
            </w:pPr>
            <w:r w:rsidRPr="003164A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3164AC">
              <w:rPr>
                <w:rFonts w:ascii="Times New Roman" w:hAnsi="Times New Roman" w:cs="Times New Roman"/>
                <w:sz w:val="24"/>
                <w:szCs w:val="24"/>
              </w:rPr>
              <w:t xml:space="preserve"> человека/</w:t>
            </w:r>
          </w:p>
          <w:p w:rsidR="00BC7455" w:rsidRPr="003164AC" w:rsidRDefault="00B8662B"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75</w:t>
            </w:r>
            <w:r w:rsidR="00BC7455" w:rsidRPr="003164AC">
              <w:rPr>
                <w:rFonts w:ascii="Times New Roman" w:hAnsi="Times New Roman" w:cs="Times New Roman"/>
                <w:sz w:val="24"/>
                <w:szCs w:val="24"/>
              </w:rPr>
              <w:t xml:space="preserve">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1.8.1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Высшая</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0 человек/0%</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1.8.2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Первая</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3 человека/ 100 %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1.9</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человек/%</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1.9.1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До 5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0 человек/ 0 %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1.9.2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Свыше 30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3164AC"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683415">
              <w:rPr>
                <w:rFonts w:ascii="Times New Roman" w:hAnsi="Times New Roman" w:cs="Times New Roman"/>
                <w:sz w:val="24"/>
                <w:szCs w:val="24"/>
              </w:rPr>
              <w:t xml:space="preserve"> </w:t>
            </w:r>
            <w:r>
              <w:rPr>
                <w:rFonts w:ascii="Times New Roman" w:hAnsi="Times New Roman" w:cs="Times New Roman"/>
                <w:sz w:val="24"/>
                <w:szCs w:val="24"/>
              </w:rPr>
              <w:t>человек</w:t>
            </w:r>
            <w:r w:rsidRPr="003164AC">
              <w:rPr>
                <w:rFonts w:ascii="Times New Roman" w:hAnsi="Times New Roman" w:cs="Times New Roman"/>
                <w:sz w:val="24"/>
                <w:szCs w:val="24"/>
              </w:rPr>
              <w:t>/</w:t>
            </w:r>
          </w:p>
          <w:p w:rsidR="00BC7455" w:rsidRPr="00DF54EE"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33</w:t>
            </w:r>
            <w:r w:rsidRPr="003164AC">
              <w:rPr>
                <w:rFonts w:ascii="Times New Roman" w:hAnsi="Times New Roman" w:cs="Times New Roman"/>
                <w:sz w:val="24"/>
                <w:szCs w:val="24"/>
              </w:rPr>
              <w:t>,</w:t>
            </w:r>
            <w:r>
              <w:rPr>
                <w:rFonts w:ascii="Times New Roman" w:hAnsi="Times New Roman" w:cs="Times New Roman"/>
                <w:sz w:val="24"/>
                <w:szCs w:val="24"/>
              </w:rPr>
              <w:t>3</w:t>
            </w:r>
            <w:r w:rsidRPr="003164AC">
              <w:rPr>
                <w:rFonts w:ascii="Times New Roman" w:hAnsi="Times New Roman" w:cs="Times New Roman"/>
                <w:sz w:val="24"/>
                <w:szCs w:val="24"/>
              </w:rPr>
              <w:t xml:space="preserve">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1.10</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0</w:t>
            </w:r>
            <w:r w:rsidR="00683415">
              <w:rPr>
                <w:rFonts w:ascii="Times New Roman" w:hAnsi="Times New Roman" w:cs="Times New Roman"/>
                <w:sz w:val="24"/>
                <w:szCs w:val="24"/>
              </w:rPr>
              <w:t xml:space="preserve"> </w:t>
            </w:r>
            <w:r w:rsidRPr="00DF54EE">
              <w:rPr>
                <w:rFonts w:ascii="Times New Roman" w:hAnsi="Times New Roman" w:cs="Times New Roman"/>
                <w:sz w:val="24"/>
                <w:szCs w:val="24"/>
              </w:rPr>
              <w:t>человек/</w:t>
            </w:r>
          </w:p>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0 %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1.11</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68341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 человек</w:t>
            </w:r>
            <w:r w:rsidR="00BC7455" w:rsidRPr="00DF54EE">
              <w:rPr>
                <w:rFonts w:ascii="Times New Roman" w:hAnsi="Times New Roman" w:cs="Times New Roman"/>
                <w:sz w:val="24"/>
                <w:szCs w:val="24"/>
              </w:rPr>
              <w:t>/</w:t>
            </w:r>
          </w:p>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0 %</w:t>
            </w:r>
          </w:p>
        </w:tc>
      </w:tr>
      <w:tr w:rsidR="00BC7455" w:rsidRPr="00DF54EE" w:rsidTr="00526309">
        <w:tc>
          <w:tcPr>
            <w:tcW w:w="993"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1.12</w:t>
            </w:r>
          </w:p>
        </w:tc>
        <w:tc>
          <w:tcPr>
            <w:tcW w:w="7097" w:type="dxa"/>
            <w:gridSpan w:val="2"/>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rPr>
                <w:rFonts w:ascii="Times New Roman" w:hAnsi="Times New Roman" w:cs="Times New Roman"/>
                <w:sz w:val="24"/>
                <w:szCs w:val="24"/>
              </w:rPr>
            </w:pPr>
            <w:r w:rsidRPr="00DF54EE">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w:t>
            </w:r>
            <w:r>
              <w:rPr>
                <w:rFonts w:ascii="Times New Roman" w:hAnsi="Times New Roman" w:cs="Times New Roman"/>
                <w:sz w:val="24"/>
                <w:szCs w:val="24"/>
              </w:rPr>
              <w:t>3 года</w:t>
            </w:r>
            <w:r w:rsidRPr="00DF54EE">
              <w:rPr>
                <w:rFonts w:ascii="Times New Roman" w:hAnsi="Times New Roman" w:cs="Times New Roman"/>
                <w:sz w:val="24"/>
                <w:szCs w:val="24"/>
              </w:rPr>
              <w:t xml:space="preserve">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hideMark/>
          </w:tcPr>
          <w:p w:rsidR="00BC7455" w:rsidRPr="00DF54EE"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Pr="00DF54EE">
              <w:rPr>
                <w:rFonts w:ascii="Times New Roman" w:hAnsi="Times New Roman" w:cs="Times New Roman"/>
                <w:sz w:val="24"/>
                <w:szCs w:val="24"/>
              </w:rPr>
              <w:t>человека/</w:t>
            </w:r>
          </w:p>
          <w:p w:rsidR="00BC7455" w:rsidRPr="00DF54EE" w:rsidRDefault="00BC7455"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100 </w:t>
            </w:r>
            <w:r w:rsidRPr="00DF54EE">
              <w:rPr>
                <w:rFonts w:ascii="Times New Roman" w:hAnsi="Times New Roman" w:cs="Times New Roman"/>
                <w:sz w:val="24"/>
                <w:szCs w:val="24"/>
              </w:rPr>
              <w:t xml:space="preserve"> %</w:t>
            </w:r>
          </w:p>
          <w:p w:rsidR="00BC7455" w:rsidRPr="00DF54EE" w:rsidRDefault="00BC7455" w:rsidP="00BC7455">
            <w:pPr>
              <w:pStyle w:val="ConsPlusNormal"/>
              <w:spacing w:line="276" w:lineRule="auto"/>
              <w:jc w:val="center"/>
              <w:rPr>
                <w:rFonts w:ascii="Times New Roman" w:hAnsi="Times New Roman" w:cs="Times New Roman"/>
                <w:sz w:val="24"/>
                <w:szCs w:val="24"/>
              </w:rPr>
            </w:pPr>
          </w:p>
        </w:tc>
      </w:tr>
      <w:tr w:rsidR="00526309" w:rsidRPr="00AC586F"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1.13</w:t>
            </w:r>
          </w:p>
        </w:tc>
        <w:tc>
          <w:tcPr>
            <w:tcW w:w="7097" w:type="dxa"/>
            <w:gridSpan w:val="2"/>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both"/>
              <w:rPr>
                <w:rFonts w:ascii="Times New Roman" w:hAnsi="Times New Roman" w:cs="Times New Roman"/>
                <w:sz w:val="24"/>
                <w:szCs w:val="24"/>
              </w:rPr>
            </w:pPr>
            <w:r w:rsidRPr="00DF54EE">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hideMark/>
          </w:tcPr>
          <w:p w:rsidR="00526309" w:rsidRPr="00DF54EE" w:rsidRDefault="00000CB7"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526309">
              <w:rPr>
                <w:rFonts w:ascii="Times New Roman" w:hAnsi="Times New Roman" w:cs="Times New Roman"/>
                <w:sz w:val="24"/>
                <w:szCs w:val="24"/>
              </w:rPr>
              <w:t xml:space="preserve"> </w:t>
            </w:r>
            <w:r w:rsidR="00526309" w:rsidRPr="00DF54EE">
              <w:rPr>
                <w:rFonts w:ascii="Times New Roman" w:hAnsi="Times New Roman" w:cs="Times New Roman"/>
                <w:sz w:val="24"/>
                <w:szCs w:val="24"/>
              </w:rPr>
              <w:t>человека/</w:t>
            </w:r>
          </w:p>
          <w:p w:rsidR="00526309" w:rsidRPr="00DF54EE" w:rsidRDefault="00000CB7" w:rsidP="00BC745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60</w:t>
            </w:r>
            <w:r w:rsidR="00526309">
              <w:rPr>
                <w:rFonts w:ascii="Times New Roman" w:hAnsi="Times New Roman" w:cs="Times New Roman"/>
                <w:sz w:val="24"/>
                <w:szCs w:val="24"/>
              </w:rPr>
              <w:t xml:space="preserve"> </w:t>
            </w:r>
            <w:r w:rsidR="00526309" w:rsidRPr="00DF54EE">
              <w:rPr>
                <w:rFonts w:ascii="Times New Roman" w:hAnsi="Times New Roman" w:cs="Times New Roman"/>
                <w:sz w:val="24"/>
                <w:szCs w:val="24"/>
              </w:rPr>
              <w:t xml:space="preserve"> %</w:t>
            </w:r>
          </w:p>
          <w:p w:rsidR="00526309" w:rsidRPr="00DF54EE" w:rsidRDefault="00526309" w:rsidP="00BC7455">
            <w:pPr>
              <w:pStyle w:val="ConsPlusNormal"/>
              <w:spacing w:line="276" w:lineRule="auto"/>
              <w:jc w:val="center"/>
              <w:rPr>
                <w:rFonts w:ascii="Times New Roman" w:hAnsi="Times New Roman" w:cs="Times New Roman"/>
                <w:sz w:val="24"/>
                <w:szCs w:val="24"/>
              </w:rPr>
            </w:pPr>
          </w:p>
        </w:tc>
      </w:tr>
      <w:tr w:rsidR="00526309" w:rsidRPr="00DF54EE"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F54EE" w:rsidRDefault="00526309" w:rsidP="00526309">
            <w:pPr>
              <w:pStyle w:val="ConsPlusNormal"/>
              <w:spacing w:line="276" w:lineRule="auto"/>
              <w:jc w:val="center"/>
              <w:rPr>
                <w:rFonts w:ascii="Times New Roman" w:hAnsi="Times New Roman" w:cs="Times New Roman"/>
                <w:sz w:val="24"/>
                <w:szCs w:val="24"/>
              </w:rPr>
            </w:pPr>
          </w:p>
        </w:tc>
      </w:tr>
      <w:tr w:rsidR="00526309" w:rsidRPr="00DF54EE"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1.14</w:t>
            </w:r>
          </w:p>
        </w:tc>
        <w:tc>
          <w:tcPr>
            <w:tcW w:w="7087" w:type="dxa"/>
            <w:tcBorders>
              <w:top w:val="single" w:sz="4" w:space="0" w:color="auto"/>
              <w:left w:val="single" w:sz="4" w:space="0" w:color="auto"/>
              <w:bottom w:val="single" w:sz="4" w:space="0" w:color="auto"/>
              <w:right w:val="single" w:sz="4" w:space="0" w:color="auto"/>
            </w:tcBorders>
            <w:hideMark/>
          </w:tcPr>
          <w:p w:rsidR="00526309" w:rsidRPr="00DF54EE" w:rsidRDefault="00526309" w:rsidP="005939BC">
            <w:pPr>
              <w:pStyle w:val="ConsPlusNormal"/>
              <w:spacing w:line="276" w:lineRule="auto"/>
              <w:jc w:val="both"/>
              <w:rPr>
                <w:rFonts w:ascii="Times New Roman" w:hAnsi="Times New Roman" w:cs="Times New Roman"/>
                <w:sz w:val="24"/>
                <w:szCs w:val="24"/>
              </w:rPr>
            </w:pPr>
            <w:r w:rsidRPr="00DF54EE">
              <w:rPr>
                <w:rFonts w:ascii="Times New Roman" w:hAnsi="Times New Roman" w:cs="Times New Roman"/>
                <w:sz w:val="24"/>
                <w:szCs w:val="24"/>
              </w:rPr>
              <w:t xml:space="preserve">Соотношение "педагогический работник/воспитанник" в </w:t>
            </w:r>
            <w:r w:rsidRPr="00DF54EE">
              <w:rPr>
                <w:rFonts w:ascii="Times New Roman" w:hAnsi="Times New Roman" w:cs="Times New Roman"/>
                <w:sz w:val="24"/>
                <w:szCs w:val="24"/>
              </w:rPr>
              <w:lastRenderedPageBreak/>
              <w:t>дошкольной образовательной организации</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F54EE" w:rsidRDefault="00000CB7" w:rsidP="00B2092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526309" w:rsidRPr="00DF54EE">
              <w:rPr>
                <w:rFonts w:ascii="Times New Roman" w:hAnsi="Times New Roman" w:cs="Times New Roman"/>
                <w:sz w:val="24"/>
                <w:szCs w:val="24"/>
              </w:rPr>
              <w:t xml:space="preserve"> человека</w:t>
            </w:r>
          </w:p>
          <w:p w:rsidR="00526309" w:rsidRPr="00DF54EE" w:rsidRDefault="00526309" w:rsidP="00000CB7">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lastRenderedPageBreak/>
              <w:t>/</w:t>
            </w:r>
            <w:r w:rsidR="00000CB7">
              <w:rPr>
                <w:rFonts w:ascii="Times New Roman" w:hAnsi="Times New Roman" w:cs="Times New Roman"/>
                <w:sz w:val="24"/>
                <w:szCs w:val="24"/>
              </w:rPr>
              <w:t>31</w:t>
            </w:r>
            <w:r w:rsidRPr="00DF54EE">
              <w:rPr>
                <w:rFonts w:ascii="Times New Roman" w:hAnsi="Times New Roman" w:cs="Times New Roman"/>
                <w:sz w:val="24"/>
                <w:szCs w:val="24"/>
              </w:rPr>
              <w:t xml:space="preserve"> человек</w:t>
            </w:r>
          </w:p>
        </w:tc>
      </w:tr>
      <w:tr w:rsidR="00526309" w:rsidRPr="00DF54EE"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lastRenderedPageBreak/>
              <w:t>1.15</w:t>
            </w:r>
          </w:p>
        </w:tc>
        <w:tc>
          <w:tcPr>
            <w:tcW w:w="7087" w:type="dxa"/>
            <w:tcBorders>
              <w:top w:val="single" w:sz="4" w:space="0" w:color="auto"/>
              <w:left w:val="single" w:sz="4" w:space="0" w:color="auto"/>
              <w:bottom w:val="single" w:sz="4" w:space="0" w:color="auto"/>
              <w:right w:val="single" w:sz="4" w:space="0" w:color="auto"/>
            </w:tcBorders>
            <w:hideMark/>
          </w:tcPr>
          <w:p w:rsidR="00526309" w:rsidRPr="00DF54EE" w:rsidRDefault="00526309" w:rsidP="005939BC">
            <w:pPr>
              <w:pStyle w:val="ConsPlusNormal"/>
              <w:spacing w:line="276" w:lineRule="auto"/>
              <w:jc w:val="both"/>
              <w:rPr>
                <w:rFonts w:ascii="Times New Roman" w:hAnsi="Times New Roman" w:cs="Times New Roman"/>
                <w:sz w:val="24"/>
                <w:szCs w:val="24"/>
              </w:rPr>
            </w:pPr>
            <w:r w:rsidRPr="00DF54EE">
              <w:rPr>
                <w:rFonts w:ascii="Times New Roman" w:hAnsi="Times New Roman" w:cs="Times New Roman"/>
                <w:sz w:val="24"/>
                <w:szCs w:val="24"/>
              </w:rPr>
              <w:t>Наличие в образовательной организации следующих педагогических работников:</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p>
        </w:tc>
      </w:tr>
      <w:tr w:rsidR="00526309" w:rsidRPr="00DF54EE"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F54EE" w:rsidRDefault="00526309" w:rsidP="00B20925">
            <w:pPr>
              <w:pStyle w:val="ConsPlusNormal"/>
              <w:spacing w:line="276" w:lineRule="auto"/>
              <w:jc w:val="center"/>
              <w:rPr>
                <w:rFonts w:ascii="Times New Roman" w:hAnsi="Times New Roman" w:cs="Times New Roman"/>
                <w:sz w:val="24"/>
                <w:szCs w:val="24"/>
              </w:rPr>
            </w:pPr>
            <w:r w:rsidRPr="00DF54EE">
              <w:rPr>
                <w:rFonts w:ascii="Times New Roman" w:hAnsi="Times New Roman" w:cs="Times New Roman"/>
                <w:sz w:val="24"/>
                <w:szCs w:val="24"/>
              </w:rPr>
              <w:t>1.15.1</w:t>
            </w:r>
          </w:p>
        </w:tc>
        <w:tc>
          <w:tcPr>
            <w:tcW w:w="7087" w:type="dxa"/>
            <w:tcBorders>
              <w:top w:val="single" w:sz="4" w:space="0" w:color="auto"/>
              <w:left w:val="single" w:sz="4" w:space="0" w:color="auto"/>
              <w:bottom w:val="single" w:sz="4" w:space="0" w:color="auto"/>
              <w:right w:val="single" w:sz="4" w:space="0" w:color="auto"/>
            </w:tcBorders>
            <w:hideMark/>
          </w:tcPr>
          <w:p w:rsidR="00526309" w:rsidRPr="00DF54EE" w:rsidRDefault="00526309" w:rsidP="005939BC">
            <w:pPr>
              <w:pStyle w:val="ConsPlusNormal"/>
              <w:spacing w:line="276" w:lineRule="auto"/>
              <w:jc w:val="both"/>
              <w:rPr>
                <w:rFonts w:ascii="Times New Roman" w:hAnsi="Times New Roman" w:cs="Times New Roman"/>
                <w:sz w:val="24"/>
                <w:szCs w:val="24"/>
              </w:rPr>
            </w:pPr>
            <w:r w:rsidRPr="00DF54EE">
              <w:rPr>
                <w:rFonts w:ascii="Times New Roman" w:hAnsi="Times New Roman" w:cs="Times New Roman"/>
                <w:sz w:val="24"/>
                <w:szCs w:val="24"/>
              </w:rPr>
              <w:t>Музыкального руководителя</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F54EE" w:rsidRDefault="00A050FA" w:rsidP="00B2092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есть</w:t>
            </w:r>
          </w:p>
        </w:tc>
      </w:tr>
      <w:tr w:rsidR="00526309" w:rsidRPr="00BA03B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1.15.2</w:t>
            </w:r>
          </w:p>
        </w:tc>
        <w:tc>
          <w:tcPr>
            <w:tcW w:w="7087" w:type="dxa"/>
            <w:tcBorders>
              <w:top w:val="single" w:sz="4" w:space="0" w:color="auto"/>
              <w:left w:val="single" w:sz="4" w:space="0" w:color="auto"/>
              <w:bottom w:val="single" w:sz="4" w:space="0" w:color="auto"/>
              <w:right w:val="single" w:sz="4" w:space="0" w:color="auto"/>
            </w:tcBorders>
            <w:hideMark/>
          </w:tcPr>
          <w:p w:rsidR="00526309" w:rsidRPr="00BA03B6" w:rsidRDefault="00526309" w:rsidP="005939BC">
            <w:pPr>
              <w:pStyle w:val="ConsPlusNormal"/>
              <w:spacing w:line="276" w:lineRule="auto"/>
              <w:jc w:val="both"/>
              <w:rPr>
                <w:rFonts w:ascii="Times New Roman" w:hAnsi="Times New Roman" w:cs="Times New Roman"/>
                <w:sz w:val="24"/>
                <w:szCs w:val="24"/>
              </w:rPr>
            </w:pPr>
            <w:r w:rsidRPr="00BA03B6">
              <w:rPr>
                <w:rFonts w:ascii="Times New Roman" w:hAnsi="Times New Roman" w:cs="Times New Roman"/>
                <w:sz w:val="24"/>
                <w:szCs w:val="24"/>
              </w:rPr>
              <w:t>Инструктора по физической культуре</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нет</w:t>
            </w:r>
          </w:p>
        </w:tc>
      </w:tr>
      <w:tr w:rsidR="00526309" w:rsidRPr="00BA03B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1.15.3</w:t>
            </w:r>
          </w:p>
        </w:tc>
        <w:tc>
          <w:tcPr>
            <w:tcW w:w="7087" w:type="dxa"/>
            <w:tcBorders>
              <w:top w:val="single" w:sz="4" w:space="0" w:color="auto"/>
              <w:left w:val="single" w:sz="4" w:space="0" w:color="auto"/>
              <w:bottom w:val="single" w:sz="4" w:space="0" w:color="auto"/>
              <w:right w:val="single" w:sz="4" w:space="0" w:color="auto"/>
            </w:tcBorders>
            <w:hideMark/>
          </w:tcPr>
          <w:p w:rsidR="00526309" w:rsidRPr="00BA03B6" w:rsidRDefault="00526309" w:rsidP="005939BC">
            <w:pPr>
              <w:pStyle w:val="ConsPlusNormal"/>
              <w:spacing w:line="276" w:lineRule="auto"/>
              <w:jc w:val="both"/>
              <w:rPr>
                <w:rFonts w:ascii="Times New Roman" w:hAnsi="Times New Roman" w:cs="Times New Roman"/>
                <w:sz w:val="24"/>
                <w:szCs w:val="24"/>
              </w:rPr>
            </w:pPr>
            <w:r w:rsidRPr="00BA03B6">
              <w:rPr>
                <w:rFonts w:ascii="Times New Roman" w:hAnsi="Times New Roman" w:cs="Times New Roman"/>
                <w:sz w:val="24"/>
                <w:szCs w:val="24"/>
              </w:rPr>
              <w:t>Учителя-логопеда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нет</w:t>
            </w:r>
          </w:p>
        </w:tc>
      </w:tr>
      <w:tr w:rsidR="00526309" w:rsidRPr="00BA03B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1.15.4</w:t>
            </w:r>
          </w:p>
        </w:tc>
        <w:tc>
          <w:tcPr>
            <w:tcW w:w="7087" w:type="dxa"/>
            <w:tcBorders>
              <w:top w:val="single" w:sz="4" w:space="0" w:color="auto"/>
              <w:left w:val="single" w:sz="4" w:space="0" w:color="auto"/>
              <w:bottom w:val="single" w:sz="4" w:space="0" w:color="auto"/>
              <w:right w:val="single" w:sz="4" w:space="0" w:color="auto"/>
            </w:tcBorders>
            <w:hideMark/>
          </w:tcPr>
          <w:p w:rsidR="00526309" w:rsidRPr="00BA03B6" w:rsidRDefault="00526309" w:rsidP="005939BC">
            <w:pPr>
              <w:pStyle w:val="ConsPlusNormal"/>
              <w:spacing w:line="276" w:lineRule="auto"/>
              <w:jc w:val="both"/>
              <w:rPr>
                <w:rFonts w:ascii="Times New Roman" w:hAnsi="Times New Roman" w:cs="Times New Roman"/>
                <w:sz w:val="24"/>
                <w:szCs w:val="24"/>
              </w:rPr>
            </w:pPr>
            <w:r w:rsidRPr="00BA03B6">
              <w:rPr>
                <w:rFonts w:ascii="Times New Roman" w:hAnsi="Times New Roman" w:cs="Times New Roman"/>
                <w:sz w:val="24"/>
                <w:szCs w:val="24"/>
              </w:rPr>
              <w:t>Логопеда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нет</w:t>
            </w:r>
          </w:p>
        </w:tc>
      </w:tr>
      <w:tr w:rsidR="00526309" w:rsidRPr="00BA03B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1.15.5</w:t>
            </w:r>
          </w:p>
        </w:tc>
        <w:tc>
          <w:tcPr>
            <w:tcW w:w="7087" w:type="dxa"/>
            <w:tcBorders>
              <w:top w:val="single" w:sz="4" w:space="0" w:color="auto"/>
              <w:left w:val="single" w:sz="4" w:space="0" w:color="auto"/>
              <w:bottom w:val="single" w:sz="4" w:space="0" w:color="auto"/>
              <w:right w:val="single" w:sz="4" w:space="0" w:color="auto"/>
            </w:tcBorders>
            <w:hideMark/>
          </w:tcPr>
          <w:p w:rsidR="00526309" w:rsidRPr="00BA03B6" w:rsidRDefault="00526309" w:rsidP="005939BC">
            <w:pPr>
              <w:pStyle w:val="ConsPlusNormal"/>
              <w:spacing w:line="276" w:lineRule="auto"/>
              <w:jc w:val="both"/>
              <w:rPr>
                <w:rFonts w:ascii="Times New Roman" w:hAnsi="Times New Roman" w:cs="Times New Roman"/>
                <w:sz w:val="24"/>
                <w:szCs w:val="24"/>
              </w:rPr>
            </w:pPr>
            <w:r w:rsidRPr="00BA03B6">
              <w:rPr>
                <w:rFonts w:ascii="Times New Roman" w:hAnsi="Times New Roman" w:cs="Times New Roman"/>
                <w:sz w:val="24"/>
                <w:szCs w:val="24"/>
              </w:rPr>
              <w:t>Учителя-дефектолога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нет</w:t>
            </w:r>
          </w:p>
        </w:tc>
      </w:tr>
      <w:tr w:rsidR="00526309" w:rsidRPr="00BA03B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BA03B6" w:rsidRDefault="00526309"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1.15.6</w:t>
            </w:r>
          </w:p>
        </w:tc>
        <w:tc>
          <w:tcPr>
            <w:tcW w:w="7087" w:type="dxa"/>
            <w:tcBorders>
              <w:top w:val="single" w:sz="4" w:space="0" w:color="auto"/>
              <w:left w:val="single" w:sz="4" w:space="0" w:color="auto"/>
              <w:bottom w:val="single" w:sz="4" w:space="0" w:color="auto"/>
              <w:right w:val="single" w:sz="4" w:space="0" w:color="auto"/>
            </w:tcBorders>
            <w:hideMark/>
          </w:tcPr>
          <w:p w:rsidR="00526309" w:rsidRPr="00BA03B6" w:rsidRDefault="00526309" w:rsidP="005939BC">
            <w:pPr>
              <w:pStyle w:val="ConsPlusNormal"/>
              <w:spacing w:line="276" w:lineRule="auto"/>
              <w:jc w:val="both"/>
              <w:rPr>
                <w:rFonts w:ascii="Times New Roman" w:hAnsi="Times New Roman" w:cs="Times New Roman"/>
                <w:sz w:val="24"/>
                <w:szCs w:val="24"/>
              </w:rPr>
            </w:pPr>
            <w:r w:rsidRPr="00BA03B6">
              <w:rPr>
                <w:rFonts w:ascii="Times New Roman" w:hAnsi="Times New Roman" w:cs="Times New Roman"/>
                <w:sz w:val="24"/>
                <w:szCs w:val="24"/>
              </w:rPr>
              <w:t>Педагога-психолога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BA03B6" w:rsidRDefault="00A050FA" w:rsidP="00B2092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есть</w:t>
            </w:r>
          </w:p>
        </w:tc>
      </w:tr>
      <w:tr w:rsidR="00526309" w:rsidRPr="00D9658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2.</w:t>
            </w:r>
          </w:p>
        </w:tc>
        <w:tc>
          <w:tcPr>
            <w:tcW w:w="7087"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both"/>
              <w:rPr>
                <w:rFonts w:ascii="Times New Roman" w:hAnsi="Times New Roman" w:cs="Times New Roman"/>
                <w:sz w:val="24"/>
                <w:szCs w:val="24"/>
              </w:rPr>
            </w:pPr>
            <w:r w:rsidRPr="00D96586">
              <w:rPr>
                <w:rFonts w:ascii="Times New Roman" w:hAnsi="Times New Roman" w:cs="Times New Roman"/>
                <w:sz w:val="24"/>
                <w:szCs w:val="24"/>
              </w:rPr>
              <w:t>Инфраструктура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96586" w:rsidRDefault="002A2683" w:rsidP="00B20925">
            <w:pPr>
              <w:pStyle w:val="ConsPlusNormal"/>
              <w:spacing w:line="276" w:lineRule="auto"/>
              <w:jc w:val="center"/>
              <w:rPr>
                <w:rFonts w:ascii="Times New Roman" w:hAnsi="Times New Roman" w:cs="Times New Roman"/>
                <w:sz w:val="24"/>
                <w:szCs w:val="24"/>
              </w:rPr>
            </w:pPr>
            <w:r w:rsidRPr="00BA03B6">
              <w:rPr>
                <w:rFonts w:ascii="Times New Roman" w:hAnsi="Times New Roman" w:cs="Times New Roman"/>
                <w:sz w:val="24"/>
                <w:szCs w:val="24"/>
              </w:rPr>
              <w:t>нет</w:t>
            </w:r>
          </w:p>
        </w:tc>
      </w:tr>
      <w:tr w:rsidR="00526309" w:rsidRPr="00F17DC9"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2.1</w:t>
            </w:r>
          </w:p>
        </w:tc>
        <w:tc>
          <w:tcPr>
            <w:tcW w:w="7087"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both"/>
              <w:rPr>
                <w:rFonts w:ascii="Times New Roman" w:hAnsi="Times New Roman" w:cs="Times New Roman"/>
                <w:sz w:val="24"/>
                <w:szCs w:val="24"/>
              </w:rPr>
            </w:pPr>
            <w:r w:rsidRPr="00D96586">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5939BC" w:rsidRDefault="00061A1C" w:rsidP="00B20925">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1,55</w:t>
            </w:r>
            <w:r w:rsidR="00526309" w:rsidRPr="005939BC">
              <w:rPr>
                <w:rFonts w:ascii="Times New Roman" w:hAnsi="Times New Roman" w:cs="Times New Roman"/>
                <w:sz w:val="24"/>
                <w:szCs w:val="24"/>
              </w:rPr>
              <w:t xml:space="preserve"> кв. м </w:t>
            </w:r>
          </w:p>
        </w:tc>
      </w:tr>
      <w:tr w:rsidR="00526309" w:rsidRPr="00D9658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2.2</w:t>
            </w:r>
          </w:p>
        </w:tc>
        <w:tc>
          <w:tcPr>
            <w:tcW w:w="7087"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both"/>
              <w:rPr>
                <w:rFonts w:ascii="Times New Roman" w:hAnsi="Times New Roman" w:cs="Times New Roman"/>
                <w:sz w:val="24"/>
                <w:szCs w:val="24"/>
              </w:rPr>
            </w:pPr>
            <w:r w:rsidRPr="00D96586">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0 кв. м</w:t>
            </w:r>
          </w:p>
        </w:tc>
      </w:tr>
      <w:tr w:rsidR="00526309" w:rsidRPr="00D9658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2.3</w:t>
            </w:r>
          </w:p>
        </w:tc>
        <w:tc>
          <w:tcPr>
            <w:tcW w:w="7087"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both"/>
              <w:rPr>
                <w:rFonts w:ascii="Times New Roman" w:hAnsi="Times New Roman" w:cs="Times New Roman"/>
                <w:sz w:val="24"/>
                <w:szCs w:val="24"/>
              </w:rPr>
            </w:pPr>
            <w:r w:rsidRPr="00D96586">
              <w:rPr>
                <w:rFonts w:ascii="Times New Roman" w:hAnsi="Times New Roman" w:cs="Times New Roman"/>
                <w:sz w:val="24"/>
                <w:szCs w:val="24"/>
              </w:rPr>
              <w:t>Наличие физкультурного зала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приспособленный</w:t>
            </w:r>
          </w:p>
        </w:tc>
      </w:tr>
      <w:tr w:rsidR="00526309" w:rsidRPr="00D96586" w:rsidTr="00526309">
        <w:tc>
          <w:tcPr>
            <w:tcW w:w="993" w:type="dxa"/>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2.4</w:t>
            </w:r>
          </w:p>
        </w:tc>
        <w:tc>
          <w:tcPr>
            <w:tcW w:w="7087" w:type="dxa"/>
            <w:tcBorders>
              <w:top w:val="single" w:sz="4" w:space="0" w:color="auto"/>
              <w:left w:val="single" w:sz="4" w:space="0" w:color="auto"/>
              <w:bottom w:val="single" w:sz="4" w:space="0" w:color="auto"/>
              <w:right w:val="single" w:sz="4" w:space="0" w:color="auto"/>
            </w:tcBorders>
            <w:hideMark/>
          </w:tcPr>
          <w:p w:rsidR="00526309" w:rsidRPr="00D96586" w:rsidRDefault="00526309" w:rsidP="005939BC">
            <w:pPr>
              <w:pStyle w:val="ConsPlusNormal"/>
              <w:spacing w:line="276" w:lineRule="auto"/>
              <w:jc w:val="both"/>
              <w:rPr>
                <w:rFonts w:ascii="Times New Roman" w:hAnsi="Times New Roman" w:cs="Times New Roman"/>
                <w:sz w:val="24"/>
                <w:szCs w:val="24"/>
              </w:rPr>
            </w:pPr>
            <w:r w:rsidRPr="00D96586">
              <w:rPr>
                <w:rFonts w:ascii="Times New Roman" w:hAnsi="Times New Roman" w:cs="Times New Roman"/>
                <w:sz w:val="24"/>
                <w:szCs w:val="24"/>
              </w:rPr>
              <w:t>Наличие музыкального зала</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D96586" w:rsidRDefault="00526309" w:rsidP="00B20925">
            <w:pPr>
              <w:pStyle w:val="ConsPlusNormal"/>
              <w:spacing w:line="276" w:lineRule="auto"/>
              <w:jc w:val="center"/>
              <w:rPr>
                <w:rFonts w:ascii="Times New Roman" w:hAnsi="Times New Roman" w:cs="Times New Roman"/>
                <w:sz w:val="24"/>
                <w:szCs w:val="24"/>
              </w:rPr>
            </w:pPr>
            <w:r w:rsidRPr="00D96586">
              <w:rPr>
                <w:rFonts w:ascii="Times New Roman" w:hAnsi="Times New Roman" w:cs="Times New Roman"/>
                <w:sz w:val="24"/>
                <w:szCs w:val="24"/>
              </w:rPr>
              <w:t>приспособленный</w:t>
            </w:r>
          </w:p>
        </w:tc>
      </w:tr>
      <w:tr w:rsidR="00526309" w:rsidRPr="005C0B91" w:rsidTr="00526309">
        <w:tc>
          <w:tcPr>
            <w:tcW w:w="993" w:type="dxa"/>
            <w:tcBorders>
              <w:top w:val="single" w:sz="4" w:space="0" w:color="auto"/>
              <w:left w:val="single" w:sz="4" w:space="0" w:color="auto"/>
              <w:bottom w:val="single" w:sz="4" w:space="0" w:color="auto"/>
              <w:right w:val="single" w:sz="4" w:space="0" w:color="auto"/>
            </w:tcBorders>
            <w:hideMark/>
          </w:tcPr>
          <w:p w:rsidR="00526309" w:rsidRPr="005C0B91" w:rsidRDefault="00526309" w:rsidP="00B20925">
            <w:pPr>
              <w:pStyle w:val="ConsPlusNormal"/>
              <w:spacing w:line="276" w:lineRule="auto"/>
              <w:jc w:val="center"/>
              <w:rPr>
                <w:rFonts w:ascii="Times New Roman" w:hAnsi="Times New Roman" w:cs="Times New Roman"/>
                <w:sz w:val="24"/>
                <w:szCs w:val="24"/>
              </w:rPr>
            </w:pPr>
            <w:r w:rsidRPr="005C0B91">
              <w:rPr>
                <w:rFonts w:ascii="Times New Roman" w:hAnsi="Times New Roman" w:cs="Times New Roman"/>
                <w:sz w:val="24"/>
                <w:szCs w:val="24"/>
              </w:rPr>
              <w:t>2.5</w:t>
            </w:r>
          </w:p>
        </w:tc>
        <w:tc>
          <w:tcPr>
            <w:tcW w:w="7087" w:type="dxa"/>
            <w:tcBorders>
              <w:top w:val="single" w:sz="4" w:space="0" w:color="auto"/>
              <w:left w:val="single" w:sz="4" w:space="0" w:color="auto"/>
              <w:bottom w:val="single" w:sz="4" w:space="0" w:color="auto"/>
              <w:right w:val="single" w:sz="4" w:space="0" w:color="auto"/>
            </w:tcBorders>
            <w:hideMark/>
          </w:tcPr>
          <w:p w:rsidR="00526309" w:rsidRPr="005C0B91" w:rsidRDefault="00526309" w:rsidP="005939BC">
            <w:pPr>
              <w:pStyle w:val="ConsPlusNormal"/>
              <w:spacing w:line="276" w:lineRule="auto"/>
              <w:jc w:val="both"/>
              <w:rPr>
                <w:rFonts w:ascii="Times New Roman" w:hAnsi="Times New Roman" w:cs="Times New Roman"/>
                <w:sz w:val="24"/>
                <w:szCs w:val="24"/>
              </w:rPr>
            </w:pPr>
            <w:r w:rsidRPr="005C0B91">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gridSpan w:val="2"/>
            <w:tcBorders>
              <w:top w:val="single" w:sz="4" w:space="0" w:color="auto"/>
              <w:left w:val="single" w:sz="4" w:space="0" w:color="auto"/>
              <w:bottom w:val="single" w:sz="4" w:space="0" w:color="auto"/>
              <w:right w:val="single" w:sz="4" w:space="0" w:color="auto"/>
            </w:tcBorders>
            <w:hideMark/>
          </w:tcPr>
          <w:p w:rsidR="00526309" w:rsidRPr="005C0B91" w:rsidRDefault="00526309" w:rsidP="00B20925">
            <w:pPr>
              <w:pStyle w:val="ConsPlusNormal"/>
              <w:spacing w:line="276" w:lineRule="auto"/>
              <w:jc w:val="center"/>
              <w:rPr>
                <w:rFonts w:ascii="Times New Roman" w:hAnsi="Times New Roman" w:cs="Times New Roman"/>
                <w:sz w:val="24"/>
                <w:szCs w:val="24"/>
              </w:rPr>
            </w:pPr>
            <w:r w:rsidRPr="005C0B91">
              <w:rPr>
                <w:rFonts w:ascii="Times New Roman" w:hAnsi="Times New Roman" w:cs="Times New Roman"/>
                <w:sz w:val="24"/>
                <w:szCs w:val="24"/>
              </w:rPr>
              <w:t>да</w:t>
            </w:r>
          </w:p>
        </w:tc>
      </w:tr>
    </w:tbl>
    <w:p w:rsidR="00BC7455" w:rsidRDefault="00BC7455"/>
    <w:p w:rsidR="00CA21DE" w:rsidRPr="00061A1C" w:rsidRDefault="00CA21DE">
      <w:pPr>
        <w:rPr>
          <w:sz w:val="24"/>
          <w:szCs w:val="24"/>
        </w:rPr>
      </w:pPr>
    </w:p>
    <w:p w:rsidR="00BC7455" w:rsidRPr="00FF6461" w:rsidRDefault="00061A1C">
      <w:pPr>
        <w:rPr>
          <w:rFonts w:ascii="Times New Roman" w:hAnsi="Times New Roman"/>
          <w:sz w:val="24"/>
          <w:szCs w:val="24"/>
        </w:rPr>
      </w:pPr>
      <w:r w:rsidRPr="00061A1C">
        <w:rPr>
          <w:rFonts w:ascii="Times New Roman" w:hAnsi="Times New Roman"/>
          <w:sz w:val="24"/>
          <w:szCs w:val="24"/>
        </w:rPr>
        <w:t xml:space="preserve">Заведующий </w:t>
      </w:r>
      <w:r w:rsidR="00FF6461">
        <w:rPr>
          <w:rFonts w:ascii="Times New Roman" w:hAnsi="Times New Roman"/>
          <w:sz w:val="24"/>
          <w:szCs w:val="24"/>
        </w:rPr>
        <w:t>МБДОУ «Детский сад с.</w:t>
      </w:r>
      <w:r w:rsidR="00493A56">
        <w:rPr>
          <w:rFonts w:ascii="Times New Roman" w:hAnsi="Times New Roman"/>
          <w:sz w:val="24"/>
          <w:szCs w:val="24"/>
        </w:rPr>
        <w:t>Смородино</w:t>
      </w:r>
      <w:r w:rsidRPr="00061A1C">
        <w:rPr>
          <w:rFonts w:ascii="Times New Roman" w:hAnsi="Times New Roman"/>
          <w:sz w:val="24"/>
          <w:szCs w:val="24"/>
        </w:rPr>
        <w:t>»</w:t>
      </w:r>
      <w:r w:rsidR="00CA21DE">
        <w:rPr>
          <w:rFonts w:ascii="Times New Roman" w:hAnsi="Times New Roman"/>
          <w:sz w:val="24"/>
          <w:szCs w:val="24"/>
        </w:rPr>
        <w:t xml:space="preserve"> </w:t>
      </w:r>
      <w:r w:rsidR="00FF6461">
        <w:rPr>
          <w:rFonts w:ascii="Times New Roman" w:hAnsi="Times New Roman"/>
          <w:sz w:val="24"/>
          <w:szCs w:val="24"/>
        </w:rPr>
        <w:t xml:space="preserve">                             </w:t>
      </w:r>
      <w:r w:rsidR="00CA21DE">
        <w:rPr>
          <w:rFonts w:ascii="Times New Roman" w:hAnsi="Times New Roman"/>
          <w:sz w:val="24"/>
          <w:szCs w:val="24"/>
        </w:rPr>
        <w:t xml:space="preserve">Е.В. </w:t>
      </w:r>
      <w:r w:rsidRPr="00061A1C">
        <w:rPr>
          <w:rFonts w:ascii="Times New Roman" w:hAnsi="Times New Roman"/>
          <w:sz w:val="24"/>
          <w:szCs w:val="24"/>
        </w:rPr>
        <w:t>Плотникова</w:t>
      </w:r>
    </w:p>
    <w:p w:rsidR="00BC7455" w:rsidRDefault="00BC7455"/>
    <w:sectPr w:rsidR="00BC7455" w:rsidSect="0086478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3A5" w:rsidRDefault="009C23A5" w:rsidP="00BC7455">
      <w:pPr>
        <w:spacing w:after="0" w:line="240" w:lineRule="auto"/>
      </w:pPr>
      <w:r>
        <w:separator/>
      </w:r>
    </w:p>
  </w:endnote>
  <w:endnote w:type="continuationSeparator" w:id="0">
    <w:p w:rsidR="009C23A5" w:rsidRDefault="009C23A5" w:rsidP="00BC7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03D" w:rsidRDefault="009D103D">
    <w:pPr>
      <w:pStyle w:val="af7"/>
    </w:pPr>
  </w:p>
  <w:p w:rsidR="009D103D" w:rsidRDefault="009D103D">
    <w:pPr>
      <w:pStyle w:val="af7"/>
    </w:pPr>
  </w:p>
  <w:p w:rsidR="009D103D" w:rsidRDefault="009D103D">
    <w:pPr>
      <w:pStyle w:val="af7"/>
    </w:pPr>
  </w:p>
  <w:p w:rsidR="009D103D" w:rsidRDefault="009D103D">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3A5" w:rsidRDefault="009C23A5" w:rsidP="00BC7455">
      <w:pPr>
        <w:spacing w:after="0" w:line="240" w:lineRule="auto"/>
      </w:pPr>
      <w:r>
        <w:separator/>
      </w:r>
    </w:p>
  </w:footnote>
  <w:footnote w:type="continuationSeparator" w:id="0">
    <w:p w:rsidR="009C23A5" w:rsidRDefault="009C23A5" w:rsidP="00BC74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b w:val="0"/>
        <w:i w:val="0"/>
        <w:smallCaps w:val="0"/>
        <w:strike w:val="0"/>
        <w:color w:val="000000"/>
        <w:spacing w:val="0"/>
        <w:w w:val="100"/>
        <w:position w:val="0"/>
        <w:sz w:val="27"/>
        <w:u w:val="none"/>
      </w:rPr>
    </w:lvl>
    <w:lvl w:ilvl="1">
      <w:start w:val="1"/>
      <w:numFmt w:val="bullet"/>
      <w:lvlText w:val="•"/>
      <w:lvlJc w:val="left"/>
      <w:rPr>
        <w:b w:val="0"/>
        <w:i w:val="0"/>
        <w:smallCaps w:val="0"/>
        <w:strike w:val="0"/>
        <w:color w:val="000000"/>
        <w:spacing w:val="0"/>
        <w:w w:val="100"/>
        <w:position w:val="0"/>
        <w:sz w:val="27"/>
        <w:u w:val="none"/>
      </w:rPr>
    </w:lvl>
    <w:lvl w:ilvl="2">
      <w:start w:val="1"/>
      <w:numFmt w:val="bullet"/>
      <w:lvlText w:val="•"/>
      <w:lvlJc w:val="left"/>
      <w:rPr>
        <w:b w:val="0"/>
        <w:i w:val="0"/>
        <w:smallCaps w:val="0"/>
        <w:strike w:val="0"/>
        <w:color w:val="000000"/>
        <w:spacing w:val="0"/>
        <w:w w:val="100"/>
        <w:position w:val="0"/>
        <w:sz w:val="27"/>
        <w:u w:val="none"/>
      </w:rPr>
    </w:lvl>
    <w:lvl w:ilvl="3">
      <w:start w:val="1"/>
      <w:numFmt w:val="bullet"/>
      <w:lvlText w:val="•"/>
      <w:lvlJc w:val="left"/>
      <w:rPr>
        <w:b w:val="0"/>
        <w:i w:val="0"/>
        <w:smallCaps w:val="0"/>
        <w:strike w:val="0"/>
        <w:color w:val="000000"/>
        <w:spacing w:val="0"/>
        <w:w w:val="100"/>
        <w:position w:val="0"/>
        <w:sz w:val="27"/>
        <w:u w:val="none"/>
      </w:rPr>
    </w:lvl>
    <w:lvl w:ilvl="4">
      <w:start w:val="1"/>
      <w:numFmt w:val="bullet"/>
      <w:lvlText w:val="•"/>
      <w:lvlJc w:val="left"/>
      <w:rPr>
        <w:b w:val="0"/>
        <w:i w:val="0"/>
        <w:smallCaps w:val="0"/>
        <w:strike w:val="0"/>
        <w:color w:val="000000"/>
        <w:spacing w:val="0"/>
        <w:w w:val="100"/>
        <w:position w:val="0"/>
        <w:sz w:val="27"/>
        <w:u w:val="none"/>
      </w:rPr>
    </w:lvl>
    <w:lvl w:ilvl="5">
      <w:start w:val="1"/>
      <w:numFmt w:val="bullet"/>
      <w:lvlText w:val="•"/>
      <w:lvlJc w:val="left"/>
      <w:rPr>
        <w:b w:val="0"/>
        <w:i w:val="0"/>
        <w:smallCaps w:val="0"/>
        <w:strike w:val="0"/>
        <w:color w:val="000000"/>
        <w:spacing w:val="0"/>
        <w:w w:val="100"/>
        <w:position w:val="0"/>
        <w:sz w:val="27"/>
        <w:u w:val="none"/>
      </w:rPr>
    </w:lvl>
    <w:lvl w:ilvl="6">
      <w:start w:val="1"/>
      <w:numFmt w:val="bullet"/>
      <w:lvlText w:val="•"/>
      <w:lvlJc w:val="left"/>
      <w:rPr>
        <w:b w:val="0"/>
        <w:i w:val="0"/>
        <w:smallCaps w:val="0"/>
        <w:strike w:val="0"/>
        <w:color w:val="000000"/>
        <w:spacing w:val="0"/>
        <w:w w:val="100"/>
        <w:position w:val="0"/>
        <w:sz w:val="27"/>
        <w:u w:val="none"/>
      </w:rPr>
    </w:lvl>
    <w:lvl w:ilvl="7">
      <w:start w:val="1"/>
      <w:numFmt w:val="bullet"/>
      <w:lvlText w:val="•"/>
      <w:lvlJc w:val="left"/>
      <w:rPr>
        <w:b w:val="0"/>
        <w:i w:val="0"/>
        <w:smallCaps w:val="0"/>
        <w:strike w:val="0"/>
        <w:color w:val="000000"/>
        <w:spacing w:val="0"/>
        <w:w w:val="100"/>
        <w:position w:val="0"/>
        <w:sz w:val="27"/>
        <w:u w:val="none"/>
      </w:rPr>
    </w:lvl>
    <w:lvl w:ilvl="8">
      <w:start w:val="1"/>
      <w:numFmt w:val="bullet"/>
      <w:lvlText w:val="•"/>
      <w:lvlJc w:val="left"/>
      <w:rPr>
        <w:b w:val="0"/>
        <w:i w:val="0"/>
        <w:smallCaps w:val="0"/>
        <w:strike w:val="0"/>
        <w:color w:val="000000"/>
        <w:spacing w:val="0"/>
        <w:w w:val="100"/>
        <w:position w:val="0"/>
        <w:sz w:val="27"/>
        <w:u w:val="none"/>
      </w:rPr>
    </w:lvl>
  </w:abstractNum>
  <w:abstractNum w:abstractNumId="1">
    <w:nsid w:val="02051BB6"/>
    <w:multiLevelType w:val="hybridMultilevel"/>
    <w:tmpl w:val="C6DC7228"/>
    <w:lvl w:ilvl="0" w:tplc="F49224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108F1"/>
    <w:multiLevelType w:val="hybridMultilevel"/>
    <w:tmpl w:val="7BEEEED0"/>
    <w:lvl w:ilvl="0" w:tplc="6A444680">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26363"/>
    <w:multiLevelType w:val="hybridMultilevel"/>
    <w:tmpl w:val="3A4002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2D3D6B"/>
    <w:multiLevelType w:val="hybridMultilevel"/>
    <w:tmpl w:val="F70084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30C5C12"/>
    <w:multiLevelType w:val="hybridMultilevel"/>
    <w:tmpl w:val="DC7A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00DC6"/>
    <w:multiLevelType w:val="hybridMultilevel"/>
    <w:tmpl w:val="4C70D6A4"/>
    <w:lvl w:ilvl="0" w:tplc="1C26357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686A49"/>
    <w:multiLevelType w:val="hybridMultilevel"/>
    <w:tmpl w:val="8FE6F1D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8">
    <w:nsid w:val="17F37095"/>
    <w:multiLevelType w:val="multilevel"/>
    <w:tmpl w:val="D680A906"/>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579434B"/>
    <w:multiLevelType w:val="hybridMultilevel"/>
    <w:tmpl w:val="BC382472"/>
    <w:lvl w:ilvl="0" w:tplc="1C26357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B11F6A"/>
    <w:multiLevelType w:val="hybridMultilevel"/>
    <w:tmpl w:val="2DBC0A6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2710517D"/>
    <w:multiLevelType w:val="multilevel"/>
    <w:tmpl w:val="C05068E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9862B47"/>
    <w:multiLevelType w:val="hybridMultilevel"/>
    <w:tmpl w:val="AD66B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E3558D0"/>
    <w:multiLevelType w:val="hybridMultilevel"/>
    <w:tmpl w:val="BD10B9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2FE058F5"/>
    <w:multiLevelType w:val="hybridMultilevel"/>
    <w:tmpl w:val="F45E5734"/>
    <w:lvl w:ilvl="0" w:tplc="1C26357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9A1DC0"/>
    <w:multiLevelType w:val="multilevel"/>
    <w:tmpl w:val="16C294BE"/>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36EB1A90"/>
    <w:multiLevelType w:val="hybridMultilevel"/>
    <w:tmpl w:val="7F66FF0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37E62AE0"/>
    <w:multiLevelType w:val="hybridMultilevel"/>
    <w:tmpl w:val="357E74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3CB10090"/>
    <w:multiLevelType w:val="hybridMultilevel"/>
    <w:tmpl w:val="58DC8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214BAC"/>
    <w:multiLevelType w:val="hybridMultilevel"/>
    <w:tmpl w:val="2F66B5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E3536B4"/>
    <w:multiLevelType w:val="hybridMultilevel"/>
    <w:tmpl w:val="CA026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B21514"/>
    <w:multiLevelType w:val="hybridMultilevel"/>
    <w:tmpl w:val="8424C98C"/>
    <w:lvl w:ilvl="0" w:tplc="1C263572">
      <w:start w:val="1"/>
      <w:numFmt w:val="bullet"/>
      <w:lvlText w:val=""/>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444B4582"/>
    <w:multiLevelType w:val="multilevel"/>
    <w:tmpl w:val="B8D089D6"/>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A7F2F59"/>
    <w:multiLevelType w:val="hybridMultilevel"/>
    <w:tmpl w:val="66EE1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66D1B"/>
    <w:multiLevelType w:val="hybridMultilevel"/>
    <w:tmpl w:val="E8F6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7A7720"/>
    <w:multiLevelType w:val="multilevel"/>
    <w:tmpl w:val="16C294BE"/>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52BE7717"/>
    <w:multiLevelType w:val="hybridMultilevel"/>
    <w:tmpl w:val="98464B36"/>
    <w:lvl w:ilvl="0" w:tplc="1EE47E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6F2B14"/>
    <w:multiLevelType w:val="hybridMultilevel"/>
    <w:tmpl w:val="3EE41FA4"/>
    <w:lvl w:ilvl="0" w:tplc="1C263572">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3D0099"/>
    <w:multiLevelType w:val="multilevel"/>
    <w:tmpl w:val="09BE080C"/>
    <w:lvl w:ilvl="0">
      <w:start w:val="1"/>
      <w:numFmt w:val="decimal"/>
      <w:lvlText w:val="%1."/>
      <w:lvlJc w:val="left"/>
      <w:pPr>
        <w:ind w:left="360" w:hanging="360"/>
      </w:pPr>
      <w:rPr>
        <w:rFonts w:cs="Times New Roman" w:hint="default"/>
      </w:rPr>
    </w:lvl>
    <w:lvl w:ilvl="1">
      <w:start w:val="5"/>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27D1B85"/>
    <w:multiLevelType w:val="hybridMultilevel"/>
    <w:tmpl w:val="06B8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966E97"/>
    <w:multiLevelType w:val="multilevel"/>
    <w:tmpl w:val="D6840FEA"/>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C9975A9"/>
    <w:multiLevelType w:val="hybridMultilevel"/>
    <w:tmpl w:val="64CA09B8"/>
    <w:lvl w:ilvl="0" w:tplc="1EE47E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0E13CA"/>
    <w:multiLevelType w:val="hybridMultilevel"/>
    <w:tmpl w:val="526EC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342753B"/>
    <w:multiLevelType w:val="hybridMultilevel"/>
    <w:tmpl w:val="6CA6A334"/>
    <w:lvl w:ilvl="0" w:tplc="9CB66BB8">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244D84"/>
    <w:multiLevelType w:val="hybridMultilevel"/>
    <w:tmpl w:val="F0629FBA"/>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5">
    <w:nsid w:val="75324D7B"/>
    <w:multiLevelType w:val="multilevel"/>
    <w:tmpl w:val="7B3E72D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8"/>
  </w:num>
  <w:num w:numId="2">
    <w:abstractNumId w:val="31"/>
  </w:num>
  <w:num w:numId="3">
    <w:abstractNumId w:val="10"/>
  </w:num>
  <w:num w:numId="4">
    <w:abstractNumId w:val="34"/>
  </w:num>
  <w:num w:numId="5">
    <w:abstractNumId w:val="16"/>
  </w:num>
  <w:num w:numId="6">
    <w:abstractNumId w:val="18"/>
  </w:num>
  <w:num w:numId="7">
    <w:abstractNumId w:val="15"/>
  </w:num>
  <w:num w:numId="8">
    <w:abstractNumId w:val="11"/>
  </w:num>
  <w:num w:numId="9">
    <w:abstractNumId w:val="8"/>
  </w:num>
  <w:num w:numId="10">
    <w:abstractNumId w:val="17"/>
  </w:num>
  <w:num w:numId="11">
    <w:abstractNumId w:val="20"/>
  </w:num>
  <w:num w:numId="12">
    <w:abstractNumId w:val="7"/>
  </w:num>
  <w:num w:numId="13">
    <w:abstractNumId w:val="19"/>
  </w:num>
  <w:num w:numId="14">
    <w:abstractNumId w:val="0"/>
  </w:num>
  <w:num w:numId="15">
    <w:abstractNumId w:val="24"/>
  </w:num>
  <w:num w:numId="16">
    <w:abstractNumId w:val="35"/>
  </w:num>
  <w:num w:numId="17">
    <w:abstractNumId w:val="13"/>
  </w:num>
  <w:num w:numId="18">
    <w:abstractNumId w:val="23"/>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7"/>
  </w:num>
  <w:num w:numId="22">
    <w:abstractNumId w:val="14"/>
  </w:num>
  <w:num w:numId="23">
    <w:abstractNumId w:val="6"/>
  </w:num>
  <w:num w:numId="24">
    <w:abstractNumId w:val="21"/>
  </w:num>
  <w:num w:numId="25">
    <w:abstractNumId w:val="9"/>
  </w:num>
  <w:num w:numId="26">
    <w:abstractNumId w:val="2"/>
  </w:num>
  <w:num w:numId="27">
    <w:abstractNumId w:val="33"/>
  </w:num>
  <w:num w:numId="28">
    <w:abstractNumId w:val="29"/>
  </w:num>
  <w:num w:numId="29">
    <w:abstractNumId w:val="5"/>
  </w:num>
  <w:num w:numId="30">
    <w:abstractNumId w:val="30"/>
  </w:num>
  <w:num w:numId="31">
    <w:abstractNumId w:val="22"/>
  </w:num>
  <w:num w:numId="32">
    <w:abstractNumId w:val="12"/>
  </w:num>
  <w:num w:numId="33">
    <w:abstractNumId w:val="25"/>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7455"/>
    <w:rsid w:val="00000CB7"/>
    <w:rsid w:val="0000180D"/>
    <w:rsid w:val="00010557"/>
    <w:rsid w:val="0001643D"/>
    <w:rsid w:val="00025C76"/>
    <w:rsid w:val="000275E8"/>
    <w:rsid w:val="000276BE"/>
    <w:rsid w:val="00030059"/>
    <w:rsid w:val="000363D6"/>
    <w:rsid w:val="00042FD0"/>
    <w:rsid w:val="00043018"/>
    <w:rsid w:val="00044C1C"/>
    <w:rsid w:val="00046977"/>
    <w:rsid w:val="00053F6D"/>
    <w:rsid w:val="000602C9"/>
    <w:rsid w:val="00061A1C"/>
    <w:rsid w:val="00070A2E"/>
    <w:rsid w:val="00072B52"/>
    <w:rsid w:val="00075579"/>
    <w:rsid w:val="0008013D"/>
    <w:rsid w:val="000822EE"/>
    <w:rsid w:val="00084747"/>
    <w:rsid w:val="000A1CA9"/>
    <w:rsid w:val="000A4FFD"/>
    <w:rsid w:val="000A7575"/>
    <w:rsid w:val="000A7835"/>
    <w:rsid w:val="000A7B8A"/>
    <w:rsid w:val="000B4DA0"/>
    <w:rsid w:val="000C1027"/>
    <w:rsid w:val="000C233D"/>
    <w:rsid w:val="000C3817"/>
    <w:rsid w:val="000C527D"/>
    <w:rsid w:val="000D13AF"/>
    <w:rsid w:val="000D7EFC"/>
    <w:rsid w:val="000E30E8"/>
    <w:rsid w:val="000E3CE9"/>
    <w:rsid w:val="000E6FFD"/>
    <w:rsid w:val="00101181"/>
    <w:rsid w:val="00106A94"/>
    <w:rsid w:val="001072BB"/>
    <w:rsid w:val="00110B9D"/>
    <w:rsid w:val="001112DC"/>
    <w:rsid w:val="001122C8"/>
    <w:rsid w:val="0011503C"/>
    <w:rsid w:val="00115EA5"/>
    <w:rsid w:val="00122E98"/>
    <w:rsid w:val="00123DF6"/>
    <w:rsid w:val="00137500"/>
    <w:rsid w:val="00142647"/>
    <w:rsid w:val="00150633"/>
    <w:rsid w:val="00150B15"/>
    <w:rsid w:val="00177798"/>
    <w:rsid w:val="00183A60"/>
    <w:rsid w:val="00184F06"/>
    <w:rsid w:val="0019078B"/>
    <w:rsid w:val="00192382"/>
    <w:rsid w:val="001A21D8"/>
    <w:rsid w:val="001A3A4A"/>
    <w:rsid w:val="001A793C"/>
    <w:rsid w:val="001B3017"/>
    <w:rsid w:val="001B515E"/>
    <w:rsid w:val="001B7EC1"/>
    <w:rsid w:val="001C7975"/>
    <w:rsid w:val="001C7AFB"/>
    <w:rsid w:val="001E37B3"/>
    <w:rsid w:val="001E6F55"/>
    <w:rsid w:val="001F4D65"/>
    <w:rsid w:val="00200636"/>
    <w:rsid w:val="00200950"/>
    <w:rsid w:val="00200F3C"/>
    <w:rsid w:val="00216350"/>
    <w:rsid w:val="00222758"/>
    <w:rsid w:val="002242B8"/>
    <w:rsid w:val="00235256"/>
    <w:rsid w:val="002368A2"/>
    <w:rsid w:val="00241C9E"/>
    <w:rsid w:val="00246930"/>
    <w:rsid w:val="00253C14"/>
    <w:rsid w:val="0026153B"/>
    <w:rsid w:val="00265B42"/>
    <w:rsid w:val="002A2683"/>
    <w:rsid w:val="002B1B55"/>
    <w:rsid w:val="002B426B"/>
    <w:rsid w:val="002B6A50"/>
    <w:rsid w:val="002B7305"/>
    <w:rsid w:val="002C2A59"/>
    <w:rsid w:val="002D0A8F"/>
    <w:rsid w:val="002E3D05"/>
    <w:rsid w:val="002F565B"/>
    <w:rsid w:val="002F6D58"/>
    <w:rsid w:val="003024FA"/>
    <w:rsid w:val="00307B32"/>
    <w:rsid w:val="00307FCA"/>
    <w:rsid w:val="0031320A"/>
    <w:rsid w:val="00315BF6"/>
    <w:rsid w:val="00316F77"/>
    <w:rsid w:val="00321E84"/>
    <w:rsid w:val="00330219"/>
    <w:rsid w:val="00330B01"/>
    <w:rsid w:val="0033649D"/>
    <w:rsid w:val="0037039B"/>
    <w:rsid w:val="00370C14"/>
    <w:rsid w:val="00372A29"/>
    <w:rsid w:val="00376941"/>
    <w:rsid w:val="00382F10"/>
    <w:rsid w:val="003921EB"/>
    <w:rsid w:val="0039427E"/>
    <w:rsid w:val="003A3E9A"/>
    <w:rsid w:val="003A6E8E"/>
    <w:rsid w:val="003B3FF6"/>
    <w:rsid w:val="003B7567"/>
    <w:rsid w:val="003B7E16"/>
    <w:rsid w:val="003C2916"/>
    <w:rsid w:val="003C7016"/>
    <w:rsid w:val="003C7579"/>
    <w:rsid w:val="003D088F"/>
    <w:rsid w:val="003D29B3"/>
    <w:rsid w:val="003D45B3"/>
    <w:rsid w:val="003D7DA7"/>
    <w:rsid w:val="003D7EBE"/>
    <w:rsid w:val="003E11CB"/>
    <w:rsid w:val="003E21E7"/>
    <w:rsid w:val="003E3958"/>
    <w:rsid w:val="003E3BC2"/>
    <w:rsid w:val="003E4865"/>
    <w:rsid w:val="003E5B9D"/>
    <w:rsid w:val="003E6D48"/>
    <w:rsid w:val="003F0D5C"/>
    <w:rsid w:val="003F582A"/>
    <w:rsid w:val="0040053D"/>
    <w:rsid w:val="00401B6A"/>
    <w:rsid w:val="00410D7D"/>
    <w:rsid w:val="004166D3"/>
    <w:rsid w:val="00442818"/>
    <w:rsid w:val="00445805"/>
    <w:rsid w:val="00446156"/>
    <w:rsid w:val="00454B2A"/>
    <w:rsid w:val="00463004"/>
    <w:rsid w:val="00464306"/>
    <w:rsid w:val="00464938"/>
    <w:rsid w:val="00473D26"/>
    <w:rsid w:val="00476CA0"/>
    <w:rsid w:val="00480E74"/>
    <w:rsid w:val="00493A56"/>
    <w:rsid w:val="00496213"/>
    <w:rsid w:val="004A1DC5"/>
    <w:rsid w:val="004A278F"/>
    <w:rsid w:val="004A2CEB"/>
    <w:rsid w:val="004B2095"/>
    <w:rsid w:val="004B7442"/>
    <w:rsid w:val="004B7C06"/>
    <w:rsid w:val="004C1938"/>
    <w:rsid w:val="004C3648"/>
    <w:rsid w:val="004C4E3E"/>
    <w:rsid w:val="004C6946"/>
    <w:rsid w:val="004C739C"/>
    <w:rsid w:val="004D288D"/>
    <w:rsid w:val="004D4069"/>
    <w:rsid w:val="004E2877"/>
    <w:rsid w:val="004E5149"/>
    <w:rsid w:val="004F3E20"/>
    <w:rsid w:val="004F61AE"/>
    <w:rsid w:val="004F7A5E"/>
    <w:rsid w:val="00501814"/>
    <w:rsid w:val="00502E54"/>
    <w:rsid w:val="00504139"/>
    <w:rsid w:val="00511A9A"/>
    <w:rsid w:val="0051274E"/>
    <w:rsid w:val="00513BFF"/>
    <w:rsid w:val="00514566"/>
    <w:rsid w:val="00515716"/>
    <w:rsid w:val="00526309"/>
    <w:rsid w:val="00526A0D"/>
    <w:rsid w:val="00533D37"/>
    <w:rsid w:val="00535593"/>
    <w:rsid w:val="00541844"/>
    <w:rsid w:val="00545242"/>
    <w:rsid w:val="00553078"/>
    <w:rsid w:val="005552C6"/>
    <w:rsid w:val="0056650E"/>
    <w:rsid w:val="00571823"/>
    <w:rsid w:val="005732BD"/>
    <w:rsid w:val="00573A59"/>
    <w:rsid w:val="00573EF7"/>
    <w:rsid w:val="00582E3B"/>
    <w:rsid w:val="00584E12"/>
    <w:rsid w:val="00586CED"/>
    <w:rsid w:val="005939BC"/>
    <w:rsid w:val="005948AB"/>
    <w:rsid w:val="00597998"/>
    <w:rsid w:val="005A003F"/>
    <w:rsid w:val="005A0AF1"/>
    <w:rsid w:val="005A17B4"/>
    <w:rsid w:val="005A241F"/>
    <w:rsid w:val="005A2B92"/>
    <w:rsid w:val="005A3A9A"/>
    <w:rsid w:val="005B358D"/>
    <w:rsid w:val="005C2133"/>
    <w:rsid w:val="005C68B5"/>
    <w:rsid w:val="005D4A52"/>
    <w:rsid w:val="005D4EB5"/>
    <w:rsid w:val="005D6770"/>
    <w:rsid w:val="005D6BB3"/>
    <w:rsid w:val="005E41D7"/>
    <w:rsid w:val="005F025B"/>
    <w:rsid w:val="005F050D"/>
    <w:rsid w:val="005F37EA"/>
    <w:rsid w:val="00616B48"/>
    <w:rsid w:val="00616C6C"/>
    <w:rsid w:val="00642E04"/>
    <w:rsid w:val="00650A2D"/>
    <w:rsid w:val="0065148B"/>
    <w:rsid w:val="0065256B"/>
    <w:rsid w:val="00653609"/>
    <w:rsid w:val="00656C0A"/>
    <w:rsid w:val="00660C44"/>
    <w:rsid w:val="00663089"/>
    <w:rsid w:val="00671594"/>
    <w:rsid w:val="00671619"/>
    <w:rsid w:val="00673F34"/>
    <w:rsid w:val="00675C0E"/>
    <w:rsid w:val="00683415"/>
    <w:rsid w:val="00685D09"/>
    <w:rsid w:val="006923F9"/>
    <w:rsid w:val="00692902"/>
    <w:rsid w:val="006935BA"/>
    <w:rsid w:val="0069504B"/>
    <w:rsid w:val="006A0207"/>
    <w:rsid w:val="006A4CBD"/>
    <w:rsid w:val="006A65B9"/>
    <w:rsid w:val="006B17A4"/>
    <w:rsid w:val="006B2C6C"/>
    <w:rsid w:val="006B2D4F"/>
    <w:rsid w:val="006B6820"/>
    <w:rsid w:val="006C527F"/>
    <w:rsid w:val="006D0C58"/>
    <w:rsid w:val="006D63BB"/>
    <w:rsid w:val="006E3AB7"/>
    <w:rsid w:val="006E7E21"/>
    <w:rsid w:val="006F00AF"/>
    <w:rsid w:val="006F4300"/>
    <w:rsid w:val="006F79DD"/>
    <w:rsid w:val="0070525E"/>
    <w:rsid w:val="0070766F"/>
    <w:rsid w:val="00713271"/>
    <w:rsid w:val="00717CF7"/>
    <w:rsid w:val="00721F0E"/>
    <w:rsid w:val="007225B7"/>
    <w:rsid w:val="00726CEE"/>
    <w:rsid w:val="0072758B"/>
    <w:rsid w:val="0073185F"/>
    <w:rsid w:val="00734E93"/>
    <w:rsid w:val="00736BAD"/>
    <w:rsid w:val="007417A9"/>
    <w:rsid w:val="00743E20"/>
    <w:rsid w:val="00744AB4"/>
    <w:rsid w:val="007640E8"/>
    <w:rsid w:val="00771550"/>
    <w:rsid w:val="00771BAE"/>
    <w:rsid w:val="00774D20"/>
    <w:rsid w:val="00785829"/>
    <w:rsid w:val="00785843"/>
    <w:rsid w:val="00797EDC"/>
    <w:rsid w:val="007A4EDE"/>
    <w:rsid w:val="007B6420"/>
    <w:rsid w:val="007B66D5"/>
    <w:rsid w:val="007B67BA"/>
    <w:rsid w:val="007C781A"/>
    <w:rsid w:val="007D43C6"/>
    <w:rsid w:val="007E6394"/>
    <w:rsid w:val="007F053E"/>
    <w:rsid w:val="007F47D9"/>
    <w:rsid w:val="007F5C52"/>
    <w:rsid w:val="00804D3F"/>
    <w:rsid w:val="00806E10"/>
    <w:rsid w:val="008072FE"/>
    <w:rsid w:val="00814164"/>
    <w:rsid w:val="00814F17"/>
    <w:rsid w:val="00815326"/>
    <w:rsid w:val="00822C31"/>
    <w:rsid w:val="0082381D"/>
    <w:rsid w:val="008334BD"/>
    <w:rsid w:val="00837555"/>
    <w:rsid w:val="0084784A"/>
    <w:rsid w:val="00851D5F"/>
    <w:rsid w:val="0085662B"/>
    <w:rsid w:val="00857372"/>
    <w:rsid w:val="0085779F"/>
    <w:rsid w:val="00861A6F"/>
    <w:rsid w:val="0086478F"/>
    <w:rsid w:val="008669FD"/>
    <w:rsid w:val="008707BE"/>
    <w:rsid w:val="00871D7C"/>
    <w:rsid w:val="00875178"/>
    <w:rsid w:val="008776C7"/>
    <w:rsid w:val="00882A6C"/>
    <w:rsid w:val="00887E0A"/>
    <w:rsid w:val="00892468"/>
    <w:rsid w:val="00893F8B"/>
    <w:rsid w:val="00897647"/>
    <w:rsid w:val="008A1FE3"/>
    <w:rsid w:val="008A3096"/>
    <w:rsid w:val="008B0487"/>
    <w:rsid w:val="008C00FD"/>
    <w:rsid w:val="008C169E"/>
    <w:rsid w:val="008C693E"/>
    <w:rsid w:val="008D00A7"/>
    <w:rsid w:val="008E2092"/>
    <w:rsid w:val="008E4D5C"/>
    <w:rsid w:val="008F29DA"/>
    <w:rsid w:val="008F45A0"/>
    <w:rsid w:val="009033F2"/>
    <w:rsid w:val="00905521"/>
    <w:rsid w:val="00906987"/>
    <w:rsid w:val="00907620"/>
    <w:rsid w:val="0091191B"/>
    <w:rsid w:val="0092372F"/>
    <w:rsid w:val="00927185"/>
    <w:rsid w:val="00936F9D"/>
    <w:rsid w:val="009429A0"/>
    <w:rsid w:val="00944C28"/>
    <w:rsid w:val="00946375"/>
    <w:rsid w:val="0094653A"/>
    <w:rsid w:val="00961A7B"/>
    <w:rsid w:val="00961EFE"/>
    <w:rsid w:val="0096624F"/>
    <w:rsid w:val="00976900"/>
    <w:rsid w:val="009770FE"/>
    <w:rsid w:val="009812C1"/>
    <w:rsid w:val="009957A9"/>
    <w:rsid w:val="00997188"/>
    <w:rsid w:val="009A62A9"/>
    <w:rsid w:val="009A7E55"/>
    <w:rsid w:val="009B2361"/>
    <w:rsid w:val="009B57B9"/>
    <w:rsid w:val="009C23A5"/>
    <w:rsid w:val="009C4E7E"/>
    <w:rsid w:val="009D0964"/>
    <w:rsid w:val="009D0D50"/>
    <w:rsid w:val="009D103D"/>
    <w:rsid w:val="009D2575"/>
    <w:rsid w:val="009E3C4E"/>
    <w:rsid w:val="009F0216"/>
    <w:rsid w:val="009F298E"/>
    <w:rsid w:val="009F38DB"/>
    <w:rsid w:val="009F428D"/>
    <w:rsid w:val="00A01968"/>
    <w:rsid w:val="00A02580"/>
    <w:rsid w:val="00A050FA"/>
    <w:rsid w:val="00A11DE9"/>
    <w:rsid w:val="00A11EE1"/>
    <w:rsid w:val="00A14693"/>
    <w:rsid w:val="00A24F39"/>
    <w:rsid w:val="00A30849"/>
    <w:rsid w:val="00A32045"/>
    <w:rsid w:val="00A33724"/>
    <w:rsid w:val="00A41570"/>
    <w:rsid w:val="00A44545"/>
    <w:rsid w:val="00A44798"/>
    <w:rsid w:val="00A45685"/>
    <w:rsid w:val="00A538E9"/>
    <w:rsid w:val="00A5409C"/>
    <w:rsid w:val="00A611DC"/>
    <w:rsid w:val="00A61663"/>
    <w:rsid w:val="00A7117C"/>
    <w:rsid w:val="00A74921"/>
    <w:rsid w:val="00A811E9"/>
    <w:rsid w:val="00A84144"/>
    <w:rsid w:val="00A8654A"/>
    <w:rsid w:val="00A9353D"/>
    <w:rsid w:val="00A966DA"/>
    <w:rsid w:val="00AA1279"/>
    <w:rsid w:val="00AA63E0"/>
    <w:rsid w:val="00AC003A"/>
    <w:rsid w:val="00AC02BC"/>
    <w:rsid w:val="00AC13DB"/>
    <w:rsid w:val="00AC3E94"/>
    <w:rsid w:val="00AC5E1F"/>
    <w:rsid w:val="00AD3BED"/>
    <w:rsid w:val="00AD4F2F"/>
    <w:rsid w:val="00AD577A"/>
    <w:rsid w:val="00AE7006"/>
    <w:rsid w:val="00AF17D9"/>
    <w:rsid w:val="00AF214C"/>
    <w:rsid w:val="00B2038D"/>
    <w:rsid w:val="00B20925"/>
    <w:rsid w:val="00B244DE"/>
    <w:rsid w:val="00B3170F"/>
    <w:rsid w:val="00B35C54"/>
    <w:rsid w:val="00B35F21"/>
    <w:rsid w:val="00B36945"/>
    <w:rsid w:val="00B43132"/>
    <w:rsid w:val="00B508A0"/>
    <w:rsid w:val="00B56523"/>
    <w:rsid w:val="00B63A3D"/>
    <w:rsid w:val="00B70FF8"/>
    <w:rsid w:val="00B7339B"/>
    <w:rsid w:val="00B73D0A"/>
    <w:rsid w:val="00B76337"/>
    <w:rsid w:val="00B802A6"/>
    <w:rsid w:val="00B82B1C"/>
    <w:rsid w:val="00B8662B"/>
    <w:rsid w:val="00B93131"/>
    <w:rsid w:val="00B943F9"/>
    <w:rsid w:val="00B951A7"/>
    <w:rsid w:val="00B968E8"/>
    <w:rsid w:val="00BB2467"/>
    <w:rsid w:val="00BC0D9C"/>
    <w:rsid w:val="00BC115D"/>
    <w:rsid w:val="00BC369D"/>
    <w:rsid w:val="00BC4BE3"/>
    <w:rsid w:val="00BC7455"/>
    <w:rsid w:val="00BD32B0"/>
    <w:rsid w:val="00BE1648"/>
    <w:rsid w:val="00BF4847"/>
    <w:rsid w:val="00C015ED"/>
    <w:rsid w:val="00C03B7D"/>
    <w:rsid w:val="00C05C66"/>
    <w:rsid w:val="00C0653A"/>
    <w:rsid w:val="00C06EE2"/>
    <w:rsid w:val="00C133D8"/>
    <w:rsid w:val="00C13D19"/>
    <w:rsid w:val="00C226A3"/>
    <w:rsid w:val="00C27C2C"/>
    <w:rsid w:val="00C36BE7"/>
    <w:rsid w:val="00C36C56"/>
    <w:rsid w:val="00C450B2"/>
    <w:rsid w:val="00C453D7"/>
    <w:rsid w:val="00C47702"/>
    <w:rsid w:val="00C569F0"/>
    <w:rsid w:val="00C56B43"/>
    <w:rsid w:val="00C72539"/>
    <w:rsid w:val="00C7449B"/>
    <w:rsid w:val="00C81143"/>
    <w:rsid w:val="00C90D9F"/>
    <w:rsid w:val="00C91A43"/>
    <w:rsid w:val="00C948E5"/>
    <w:rsid w:val="00C97594"/>
    <w:rsid w:val="00CA0661"/>
    <w:rsid w:val="00CA21DE"/>
    <w:rsid w:val="00CA28CF"/>
    <w:rsid w:val="00CA3158"/>
    <w:rsid w:val="00CB30AC"/>
    <w:rsid w:val="00CB73C3"/>
    <w:rsid w:val="00CD5DC8"/>
    <w:rsid w:val="00CD5F45"/>
    <w:rsid w:val="00CD673D"/>
    <w:rsid w:val="00CD6D89"/>
    <w:rsid w:val="00CE06E5"/>
    <w:rsid w:val="00CE0DA2"/>
    <w:rsid w:val="00CE4551"/>
    <w:rsid w:val="00CE5B27"/>
    <w:rsid w:val="00CF2E63"/>
    <w:rsid w:val="00CF60A6"/>
    <w:rsid w:val="00D03F8C"/>
    <w:rsid w:val="00D16593"/>
    <w:rsid w:val="00D23AE5"/>
    <w:rsid w:val="00D32FE6"/>
    <w:rsid w:val="00D366C4"/>
    <w:rsid w:val="00D411A4"/>
    <w:rsid w:val="00D413CA"/>
    <w:rsid w:val="00D459A2"/>
    <w:rsid w:val="00D55226"/>
    <w:rsid w:val="00D700B3"/>
    <w:rsid w:val="00D7538E"/>
    <w:rsid w:val="00D82A0F"/>
    <w:rsid w:val="00D8384E"/>
    <w:rsid w:val="00D858D5"/>
    <w:rsid w:val="00D95AD1"/>
    <w:rsid w:val="00DA6E81"/>
    <w:rsid w:val="00DB0AC4"/>
    <w:rsid w:val="00DB47AF"/>
    <w:rsid w:val="00DB7995"/>
    <w:rsid w:val="00DC3501"/>
    <w:rsid w:val="00DC3F82"/>
    <w:rsid w:val="00DD49CF"/>
    <w:rsid w:val="00DE0042"/>
    <w:rsid w:val="00DE1E09"/>
    <w:rsid w:val="00DE3151"/>
    <w:rsid w:val="00DE39B8"/>
    <w:rsid w:val="00DE4E2C"/>
    <w:rsid w:val="00DF0BD2"/>
    <w:rsid w:val="00DF4B9A"/>
    <w:rsid w:val="00DF6B12"/>
    <w:rsid w:val="00E045B8"/>
    <w:rsid w:val="00E129FB"/>
    <w:rsid w:val="00E138B4"/>
    <w:rsid w:val="00E1698C"/>
    <w:rsid w:val="00E23196"/>
    <w:rsid w:val="00E25E1B"/>
    <w:rsid w:val="00E317F5"/>
    <w:rsid w:val="00E33C0D"/>
    <w:rsid w:val="00E3657C"/>
    <w:rsid w:val="00E3717E"/>
    <w:rsid w:val="00E4051E"/>
    <w:rsid w:val="00E418A8"/>
    <w:rsid w:val="00E43D88"/>
    <w:rsid w:val="00E464AF"/>
    <w:rsid w:val="00E51265"/>
    <w:rsid w:val="00E52ACF"/>
    <w:rsid w:val="00E644D5"/>
    <w:rsid w:val="00E66179"/>
    <w:rsid w:val="00E711C0"/>
    <w:rsid w:val="00E775BD"/>
    <w:rsid w:val="00E830D8"/>
    <w:rsid w:val="00E92EEA"/>
    <w:rsid w:val="00E94068"/>
    <w:rsid w:val="00EA416F"/>
    <w:rsid w:val="00EA678B"/>
    <w:rsid w:val="00EA7277"/>
    <w:rsid w:val="00EA7CF3"/>
    <w:rsid w:val="00EB5D6E"/>
    <w:rsid w:val="00EC4638"/>
    <w:rsid w:val="00ED08BE"/>
    <w:rsid w:val="00ED5340"/>
    <w:rsid w:val="00ED6F59"/>
    <w:rsid w:val="00EE37A9"/>
    <w:rsid w:val="00EF40EB"/>
    <w:rsid w:val="00EF61D9"/>
    <w:rsid w:val="00F009EB"/>
    <w:rsid w:val="00F025FB"/>
    <w:rsid w:val="00F161A8"/>
    <w:rsid w:val="00F21388"/>
    <w:rsid w:val="00F23B5D"/>
    <w:rsid w:val="00F26D1B"/>
    <w:rsid w:val="00F3099C"/>
    <w:rsid w:val="00F346B4"/>
    <w:rsid w:val="00F368AD"/>
    <w:rsid w:val="00F37D8A"/>
    <w:rsid w:val="00F45A2D"/>
    <w:rsid w:val="00F4677B"/>
    <w:rsid w:val="00F5062A"/>
    <w:rsid w:val="00F5409C"/>
    <w:rsid w:val="00F576EB"/>
    <w:rsid w:val="00F60893"/>
    <w:rsid w:val="00F65B19"/>
    <w:rsid w:val="00F668FC"/>
    <w:rsid w:val="00F70393"/>
    <w:rsid w:val="00F73128"/>
    <w:rsid w:val="00F74DD5"/>
    <w:rsid w:val="00F80739"/>
    <w:rsid w:val="00F80C1F"/>
    <w:rsid w:val="00F82C88"/>
    <w:rsid w:val="00F85C47"/>
    <w:rsid w:val="00F92265"/>
    <w:rsid w:val="00F928CB"/>
    <w:rsid w:val="00F93352"/>
    <w:rsid w:val="00F93758"/>
    <w:rsid w:val="00FA0931"/>
    <w:rsid w:val="00FA7268"/>
    <w:rsid w:val="00FB1FC4"/>
    <w:rsid w:val="00FB447D"/>
    <w:rsid w:val="00FB5E91"/>
    <w:rsid w:val="00FB76F8"/>
    <w:rsid w:val="00FB7B1B"/>
    <w:rsid w:val="00FC6269"/>
    <w:rsid w:val="00FE06CE"/>
    <w:rsid w:val="00FE162A"/>
    <w:rsid w:val="00FE2EAE"/>
    <w:rsid w:val="00FE6548"/>
    <w:rsid w:val="00FF0C1E"/>
    <w:rsid w:val="00FF1D9A"/>
    <w:rsid w:val="00FF6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455"/>
    <w:rPr>
      <w:rFonts w:ascii="Calibri" w:eastAsia="Times New Roman" w:hAnsi="Calibri" w:cs="Times New Roman"/>
      <w:lang w:eastAsia="ru-RU"/>
    </w:rPr>
  </w:style>
  <w:style w:type="paragraph" w:styleId="1">
    <w:name w:val="heading 1"/>
    <w:basedOn w:val="a"/>
    <w:next w:val="a"/>
    <w:link w:val="10"/>
    <w:uiPriority w:val="9"/>
    <w:qFormat/>
    <w:rsid w:val="00BC7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BC7455"/>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45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BC7455"/>
    <w:rPr>
      <w:rFonts w:ascii="Cambria" w:eastAsia="Times New Roman" w:hAnsi="Cambria" w:cs="Times New Roman"/>
      <w:b/>
      <w:bCs/>
      <w:i/>
      <w:iCs/>
      <w:color w:val="4F81BD"/>
      <w:lang w:eastAsia="ru-RU"/>
    </w:rPr>
  </w:style>
  <w:style w:type="character" w:styleId="a3">
    <w:name w:val="Hyperlink"/>
    <w:basedOn w:val="a0"/>
    <w:uiPriority w:val="99"/>
    <w:rsid w:val="00BC7455"/>
    <w:rPr>
      <w:rFonts w:cs="Times New Roman"/>
      <w:color w:val="0000FF"/>
      <w:u w:val="single"/>
    </w:rPr>
  </w:style>
  <w:style w:type="character" w:customStyle="1" w:styleId="b-message-headfield-value">
    <w:name w:val="b-message-head__field-value"/>
    <w:basedOn w:val="a0"/>
    <w:uiPriority w:val="99"/>
    <w:rsid w:val="00BC7455"/>
    <w:rPr>
      <w:rFonts w:cs="Times New Roman"/>
    </w:rPr>
  </w:style>
  <w:style w:type="paragraph" w:styleId="a4">
    <w:name w:val="Normal (Web)"/>
    <w:aliases w:val="Знак Знак1"/>
    <w:basedOn w:val="a"/>
    <w:uiPriority w:val="99"/>
    <w:rsid w:val="00BC7455"/>
    <w:pPr>
      <w:spacing w:before="100" w:beforeAutospacing="1" w:after="100" w:afterAutospacing="1" w:line="240" w:lineRule="auto"/>
    </w:pPr>
    <w:rPr>
      <w:rFonts w:ascii="Times New Roman" w:hAnsi="Times New Roman"/>
      <w:sz w:val="24"/>
      <w:szCs w:val="24"/>
    </w:rPr>
  </w:style>
  <w:style w:type="paragraph" w:customStyle="1" w:styleId="a5">
    <w:name w:val="Стиль"/>
    <w:uiPriority w:val="99"/>
    <w:rsid w:val="00BC74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BC7455"/>
    <w:rPr>
      <w:shd w:val="clear" w:color="auto" w:fill="FFFFFF"/>
    </w:rPr>
  </w:style>
  <w:style w:type="paragraph" w:styleId="a6">
    <w:name w:val="Body Text"/>
    <w:basedOn w:val="a"/>
    <w:link w:val="a7"/>
    <w:uiPriority w:val="99"/>
    <w:rsid w:val="00BC7455"/>
    <w:pPr>
      <w:shd w:val="clear" w:color="auto" w:fill="FFFFFF"/>
      <w:spacing w:after="120" w:line="211" w:lineRule="exact"/>
      <w:jc w:val="right"/>
    </w:pPr>
    <w:rPr>
      <w:sz w:val="20"/>
      <w:szCs w:val="20"/>
    </w:rPr>
  </w:style>
  <w:style w:type="character" w:customStyle="1" w:styleId="a7">
    <w:name w:val="Основной текст Знак"/>
    <w:basedOn w:val="a0"/>
    <w:link w:val="a6"/>
    <w:uiPriority w:val="99"/>
    <w:rsid w:val="00BC7455"/>
    <w:rPr>
      <w:rFonts w:ascii="Calibri" w:eastAsia="Times New Roman" w:hAnsi="Calibri" w:cs="Times New Roman"/>
      <w:sz w:val="20"/>
      <w:szCs w:val="20"/>
      <w:shd w:val="clear" w:color="auto" w:fill="FFFFFF"/>
      <w:lang w:eastAsia="ru-RU"/>
    </w:rPr>
  </w:style>
  <w:style w:type="paragraph" w:styleId="a8">
    <w:name w:val="Body Text Indent"/>
    <w:basedOn w:val="a"/>
    <w:link w:val="a9"/>
    <w:uiPriority w:val="99"/>
    <w:rsid w:val="00BC7455"/>
    <w:pPr>
      <w:spacing w:after="120"/>
      <w:ind w:left="283"/>
    </w:pPr>
  </w:style>
  <w:style w:type="character" w:customStyle="1" w:styleId="a9">
    <w:name w:val="Основной текст с отступом Знак"/>
    <w:basedOn w:val="a0"/>
    <w:link w:val="a8"/>
    <w:uiPriority w:val="99"/>
    <w:rsid w:val="00BC7455"/>
    <w:rPr>
      <w:rFonts w:ascii="Calibri" w:eastAsia="Times New Roman" w:hAnsi="Calibri" w:cs="Times New Roman"/>
      <w:lang w:eastAsia="ru-RU"/>
    </w:rPr>
  </w:style>
  <w:style w:type="paragraph" w:styleId="aa">
    <w:name w:val="List Paragraph"/>
    <w:basedOn w:val="a"/>
    <w:uiPriority w:val="34"/>
    <w:qFormat/>
    <w:rsid w:val="00BC7455"/>
    <w:pPr>
      <w:ind w:left="720"/>
      <w:contextualSpacing/>
    </w:pPr>
  </w:style>
  <w:style w:type="paragraph" w:customStyle="1" w:styleId="Default">
    <w:name w:val="Default"/>
    <w:qFormat/>
    <w:rsid w:val="00BC74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Emphasis"/>
    <w:basedOn w:val="a0"/>
    <w:uiPriority w:val="99"/>
    <w:qFormat/>
    <w:rsid w:val="00BC7455"/>
    <w:rPr>
      <w:rFonts w:cs="Times New Roman"/>
      <w:i/>
      <w:iCs/>
    </w:rPr>
  </w:style>
  <w:style w:type="character" w:styleId="ac">
    <w:name w:val="Strong"/>
    <w:basedOn w:val="a0"/>
    <w:uiPriority w:val="99"/>
    <w:qFormat/>
    <w:rsid w:val="00BC7455"/>
    <w:rPr>
      <w:rFonts w:cs="Times New Roman"/>
      <w:b/>
      <w:bCs/>
    </w:rPr>
  </w:style>
  <w:style w:type="character" w:customStyle="1" w:styleId="ad">
    <w:name w:val="Основной текст_"/>
    <w:basedOn w:val="a0"/>
    <w:link w:val="11"/>
    <w:locked/>
    <w:rsid w:val="00BC7455"/>
    <w:rPr>
      <w:rFonts w:ascii="Times New Roman" w:hAnsi="Times New Roman" w:cs="Times New Roman"/>
      <w:sz w:val="27"/>
      <w:szCs w:val="27"/>
      <w:shd w:val="clear" w:color="auto" w:fill="FFFFFF"/>
    </w:rPr>
  </w:style>
  <w:style w:type="paragraph" w:customStyle="1" w:styleId="11">
    <w:name w:val="Основной текст1"/>
    <w:basedOn w:val="a"/>
    <w:link w:val="ad"/>
    <w:rsid w:val="00BC7455"/>
    <w:pPr>
      <w:shd w:val="clear" w:color="auto" w:fill="FFFFFF"/>
      <w:spacing w:after="0" w:line="326" w:lineRule="exact"/>
      <w:jc w:val="both"/>
    </w:pPr>
    <w:rPr>
      <w:rFonts w:ascii="Times New Roman" w:eastAsiaTheme="minorHAnsi" w:hAnsi="Times New Roman"/>
      <w:sz w:val="27"/>
      <w:szCs w:val="27"/>
      <w:lang w:eastAsia="en-US"/>
    </w:rPr>
  </w:style>
  <w:style w:type="character" w:customStyle="1" w:styleId="ae">
    <w:name w:val="Основной текст + Полужирный"/>
    <w:basedOn w:val="ad"/>
    <w:uiPriority w:val="99"/>
    <w:rsid w:val="00BC7455"/>
    <w:rPr>
      <w:b/>
      <w:bCs/>
      <w:u w:val="single"/>
    </w:rPr>
  </w:style>
  <w:style w:type="character" w:customStyle="1" w:styleId="2">
    <w:name w:val="Основной текст (2)_"/>
    <w:basedOn w:val="a0"/>
    <w:link w:val="20"/>
    <w:locked/>
    <w:rsid w:val="00BC7455"/>
    <w:rPr>
      <w:rFonts w:ascii="Times New Roman" w:hAnsi="Times New Roman" w:cs="Times New Roman"/>
      <w:sz w:val="27"/>
      <w:szCs w:val="27"/>
      <w:shd w:val="clear" w:color="auto" w:fill="FFFFFF"/>
    </w:rPr>
  </w:style>
  <w:style w:type="paragraph" w:customStyle="1" w:styleId="20">
    <w:name w:val="Основной текст (2)"/>
    <w:basedOn w:val="a"/>
    <w:link w:val="2"/>
    <w:rsid w:val="00BC7455"/>
    <w:pPr>
      <w:shd w:val="clear" w:color="auto" w:fill="FFFFFF"/>
      <w:spacing w:after="0" w:line="331" w:lineRule="exact"/>
      <w:jc w:val="both"/>
    </w:pPr>
    <w:rPr>
      <w:rFonts w:ascii="Times New Roman" w:eastAsiaTheme="minorHAnsi" w:hAnsi="Times New Roman"/>
      <w:sz w:val="27"/>
      <w:szCs w:val="27"/>
      <w:lang w:eastAsia="en-US"/>
    </w:rPr>
  </w:style>
  <w:style w:type="character" w:customStyle="1" w:styleId="c0">
    <w:name w:val="c0"/>
    <w:basedOn w:val="a0"/>
    <w:rsid w:val="00BC7455"/>
    <w:rPr>
      <w:rFonts w:cs="Times New Roman"/>
    </w:rPr>
  </w:style>
  <w:style w:type="paragraph" w:customStyle="1" w:styleId="c7">
    <w:name w:val="c7"/>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c11c31">
    <w:name w:val="c11 c31"/>
    <w:basedOn w:val="a0"/>
    <w:uiPriority w:val="99"/>
    <w:rsid w:val="00BC7455"/>
    <w:rPr>
      <w:rFonts w:cs="Times New Roman"/>
    </w:rPr>
  </w:style>
  <w:style w:type="paragraph" w:customStyle="1" w:styleId="c4">
    <w:name w:val="c4"/>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c11c97c21c103">
    <w:name w:val="c11 c97 c21 c103"/>
    <w:basedOn w:val="a0"/>
    <w:uiPriority w:val="99"/>
    <w:rsid w:val="00BC7455"/>
    <w:rPr>
      <w:rFonts w:cs="Times New Roman"/>
    </w:rPr>
  </w:style>
  <w:style w:type="paragraph" w:customStyle="1" w:styleId="c5">
    <w:name w:val="c5"/>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c16">
    <w:name w:val="c16"/>
    <w:basedOn w:val="a0"/>
    <w:uiPriority w:val="99"/>
    <w:rsid w:val="00BC7455"/>
    <w:rPr>
      <w:rFonts w:cs="Times New Roman"/>
    </w:rPr>
  </w:style>
  <w:style w:type="paragraph" w:customStyle="1" w:styleId="c4c12">
    <w:name w:val="c4 c12"/>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c11c38c46">
    <w:name w:val="c11 c38 c46"/>
    <w:basedOn w:val="a0"/>
    <w:uiPriority w:val="99"/>
    <w:rsid w:val="00BC7455"/>
    <w:rPr>
      <w:rFonts w:cs="Times New Roman"/>
    </w:rPr>
  </w:style>
  <w:style w:type="character" w:customStyle="1" w:styleId="c16c82c97">
    <w:name w:val="c16 c82 c97"/>
    <w:basedOn w:val="a0"/>
    <w:uiPriority w:val="99"/>
    <w:rsid w:val="00BC7455"/>
    <w:rPr>
      <w:rFonts w:cs="Times New Roman"/>
    </w:rPr>
  </w:style>
  <w:style w:type="paragraph" w:styleId="af">
    <w:name w:val="No Spacing"/>
    <w:link w:val="af0"/>
    <w:qFormat/>
    <w:rsid w:val="00BC7455"/>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locked/>
    <w:rsid w:val="00BC7455"/>
    <w:rPr>
      <w:rFonts w:ascii="Times New Roman" w:eastAsia="Times New Roman" w:hAnsi="Times New Roman" w:cs="Times New Roman"/>
      <w:sz w:val="24"/>
      <w:szCs w:val="24"/>
      <w:lang w:eastAsia="ru-RU"/>
    </w:rPr>
  </w:style>
  <w:style w:type="paragraph" w:customStyle="1" w:styleId="12">
    <w:name w:val="Без интервала1"/>
    <w:link w:val="NoSpacingChar"/>
    <w:rsid w:val="00BC7455"/>
    <w:pPr>
      <w:spacing w:after="0" w:line="240" w:lineRule="auto"/>
    </w:pPr>
    <w:rPr>
      <w:rFonts w:ascii="Calibri" w:eastAsia="Times New Roman" w:hAnsi="Calibri" w:cs="Times New Roman"/>
    </w:rPr>
  </w:style>
  <w:style w:type="character" w:customStyle="1" w:styleId="NoSpacingChar">
    <w:name w:val="No Spacing Char"/>
    <w:link w:val="12"/>
    <w:locked/>
    <w:rsid w:val="00BC7455"/>
    <w:rPr>
      <w:rFonts w:ascii="Calibri" w:eastAsia="Times New Roman" w:hAnsi="Calibri" w:cs="Times New Roman"/>
    </w:rPr>
  </w:style>
  <w:style w:type="paragraph" w:customStyle="1" w:styleId="c1">
    <w:name w:val="c1"/>
    <w:basedOn w:val="a"/>
    <w:rsid w:val="00BC7455"/>
    <w:pPr>
      <w:spacing w:before="100" w:beforeAutospacing="1" w:after="100" w:afterAutospacing="1" w:line="240" w:lineRule="auto"/>
    </w:pPr>
    <w:rPr>
      <w:rFonts w:ascii="Times New Roman" w:hAnsi="Times New Roman"/>
      <w:sz w:val="24"/>
      <w:szCs w:val="24"/>
    </w:rPr>
  </w:style>
  <w:style w:type="character" w:customStyle="1" w:styleId="c0c8">
    <w:name w:val="c0 c8"/>
    <w:basedOn w:val="a0"/>
    <w:uiPriority w:val="99"/>
    <w:rsid w:val="00BC7455"/>
    <w:rPr>
      <w:rFonts w:cs="Times New Roman"/>
    </w:rPr>
  </w:style>
  <w:style w:type="paragraph" w:customStyle="1" w:styleId="c1c3">
    <w:name w:val="c1 c3"/>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c22c9c8">
    <w:name w:val="c22 c9 c8"/>
    <w:basedOn w:val="a0"/>
    <w:uiPriority w:val="99"/>
    <w:rsid w:val="00BC7455"/>
    <w:rPr>
      <w:rFonts w:cs="Times New Roman"/>
    </w:rPr>
  </w:style>
  <w:style w:type="paragraph" w:styleId="21">
    <w:name w:val="Body Text Indent 2"/>
    <w:basedOn w:val="a"/>
    <w:link w:val="22"/>
    <w:uiPriority w:val="99"/>
    <w:semiHidden/>
    <w:rsid w:val="00BC7455"/>
    <w:pPr>
      <w:spacing w:after="120" w:line="480" w:lineRule="auto"/>
      <w:ind w:left="283"/>
    </w:pPr>
  </w:style>
  <w:style w:type="character" w:customStyle="1" w:styleId="22">
    <w:name w:val="Основной текст с отступом 2 Знак"/>
    <w:basedOn w:val="a0"/>
    <w:link w:val="21"/>
    <w:uiPriority w:val="99"/>
    <w:semiHidden/>
    <w:rsid w:val="00BC7455"/>
    <w:rPr>
      <w:rFonts w:ascii="Calibri" w:eastAsia="Times New Roman" w:hAnsi="Calibri" w:cs="Times New Roman"/>
      <w:lang w:eastAsia="ru-RU"/>
    </w:rPr>
  </w:style>
  <w:style w:type="paragraph" w:styleId="3">
    <w:name w:val="Body Text Indent 3"/>
    <w:basedOn w:val="a"/>
    <w:link w:val="30"/>
    <w:uiPriority w:val="99"/>
    <w:semiHidden/>
    <w:rsid w:val="00BC7455"/>
    <w:pPr>
      <w:spacing w:after="120"/>
      <w:ind w:left="283"/>
    </w:pPr>
    <w:rPr>
      <w:sz w:val="16"/>
      <w:szCs w:val="16"/>
    </w:rPr>
  </w:style>
  <w:style w:type="character" w:customStyle="1" w:styleId="30">
    <w:name w:val="Основной текст с отступом 3 Знак"/>
    <w:basedOn w:val="a0"/>
    <w:link w:val="3"/>
    <w:uiPriority w:val="99"/>
    <w:semiHidden/>
    <w:rsid w:val="00BC7455"/>
    <w:rPr>
      <w:rFonts w:ascii="Calibri" w:eastAsia="Times New Roman" w:hAnsi="Calibri" w:cs="Times New Roman"/>
      <w:sz w:val="16"/>
      <w:szCs w:val="16"/>
      <w:lang w:eastAsia="ru-RU"/>
    </w:rPr>
  </w:style>
  <w:style w:type="character" w:customStyle="1" w:styleId="apple-converted-space">
    <w:name w:val="apple-converted-space"/>
    <w:basedOn w:val="a0"/>
    <w:rsid w:val="00BC7455"/>
    <w:rPr>
      <w:rFonts w:cs="Times New Roman"/>
    </w:rPr>
  </w:style>
  <w:style w:type="paragraph" w:customStyle="1" w:styleId="ConsPlusNormal">
    <w:name w:val="ConsPlusNormal"/>
    <w:uiPriority w:val="99"/>
    <w:rsid w:val="00BC74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uiPriority w:val="99"/>
    <w:rsid w:val="00BC7455"/>
    <w:pPr>
      <w:ind w:left="720"/>
      <w:contextualSpacing/>
    </w:pPr>
    <w:rPr>
      <w:lang w:eastAsia="en-US"/>
    </w:rPr>
  </w:style>
  <w:style w:type="character" w:customStyle="1" w:styleId="c11c42c31">
    <w:name w:val="c11 c42 c31"/>
    <w:basedOn w:val="a0"/>
    <w:uiPriority w:val="99"/>
    <w:rsid w:val="00BC7455"/>
    <w:rPr>
      <w:rFonts w:cs="Times New Roman"/>
    </w:rPr>
  </w:style>
  <w:style w:type="character" w:customStyle="1" w:styleId="c10">
    <w:name w:val="c10"/>
    <w:basedOn w:val="a0"/>
    <w:uiPriority w:val="99"/>
    <w:rsid w:val="00BC7455"/>
    <w:rPr>
      <w:rFonts w:cs="Times New Roman"/>
    </w:rPr>
  </w:style>
  <w:style w:type="paragraph" w:customStyle="1" w:styleId="c25c1">
    <w:name w:val="c25 c1"/>
    <w:basedOn w:val="a"/>
    <w:uiPriority w:val="99"/>
    <w:rsid w:val="00BC7455"/>
    <w:pPr>
      <w:spacing w:before="100" w:beforeAutospacing="1" w:after="100" w:afterAutospacing="1" w:line="240" w:lineRule="auto"/>
    </w:pPr>
    <w:rPr>
      <w:rFonts w:ascii="Times New Roman" w:hAnsi="Times New Roman"/>
      <w:sz w:val="24"/>
      <w:szCs w:val="24"/>
    </w:rPr>
  </w:style>
  <w:style w:type="character" w:customStyle="1" w:styleId="af1">
    <w:name w:val="Текст выноски Знак"/>
    <w:basedOn w:val="a0"/>
    <w:link w:val="af2"/>
    <w:uiPriority w:val="99"/>
    <w:semiHidden/>
    <w:rsid w:val="00BC7455"/>
    <w:rPr>
      <w:rFonts w:ascii="Tahoma" w:eastAsia="Times New Roman" w:hAnsi="Tahoma" w:cs="Tahoma"/>
      <w:sz w:val="16"/>
      <w:szCs w:val="16"/>
      <w:lang w:eastAsia="ru-RU"/>
    </w:rPr>
  </w:style>
  <w:style w:type="paragraph" w:styleId="af2">
    <w:name w:val="Balloon Text"/>
    <w:basedOn w:val="a"/>
    <w:link w:val="af1"/>
    <w:uiPriority w:val="99"/>
    <w:semiHidden/>
    <w:unhideWhenUsed/>
    <w:rsid w:val="00BC7455"/>
    <w:pPr>
      <w:spacing w:after="0" w:line="240" w:lineRule="auto"/>
    </w:pPr>
    <w:rPr>
      <w:rFonts w:ascii="Tahoma" w:hAnsi="Tahoma" w:cs="Tahoma"/>
      <w:sz w:val="16"/>
      <w:szCs w:val="16"/>
    </w:rPr>
  </w:style>
  <w:style w:type="character" w:customStyle="1" w:styleId="14">
    <w:name w:val="Текст выноски Знак1"/>
    <w:basedOn w:val="a0"/>
    <w:link w:val="af2"/>
    <w:uiPriority w:val="99"/>
    <w:semiHidden/>
    <w:rsid w:val="00BC7455"/>
    <w:rPr>
      <w:rFonts w:ascii="Tahoma" w:eastAsia="Times New Roman" w:hAnsi="Tahoma" w:cs="Tahoma"/>
      <w:sz w:val="16"/>
      <w:szCs w:val="16"/>
      <w:lang w:eastAsia="ru-RU"/>
    </w:rPr>
  </w:style>
  <w:style w:type="paragraph" w:styleId="af3">
    <w:name w:val="Title"/>
    <w:aliases w:val="Заголовок"/>
    <w:basedOn w:val="a"/>
    <w:link w:val="af4"/>
    <w:qFormat/>
    <w:rsid w:val="00BC7455"/>
    <w:pPr>
      <w:spacing w:after="0" w:line="160" w:lineRule="atLeast"/>
      <w:ind w:firstLine="240"/>
      <w:jc w:val="center"/>
    </w:pPr>
    <w:rPr>
      <w:rFonts w:ascii="Arial" w:hAnsi="Arial"/>
      <w:sz w:val="28"/>
      <w:szCs w:val="20"/>
    </w:rPr>
  </w:style>
  <w:style w:type="character" w:customStyle="1" w:styleId="af4">
    <w:name w:val="Название Знак"/>
    <w:aliases w:val="Заголовок Знак"/>
    <w:basedOn w:val="a0"/>
    <w:link w:val="af3"/>
    <w:rsid w:val="00BC7455"/>
    <w:rPr>
      <w:rFonts w:ascii="Arial" w:eastAsia="Times New Roman" w:hAnsi="Arial" w:cs="Times New Roman"/>
      <w:sz w:val="28"/>
      <w:szCs w:val="20"/>
      <w:lang w:eastAsia="ru-RU"/>
    </w:rPr>
  </w:style>
  <w:style w:type="paragraph" w:styleId="af5">
    <w:name w:val="header"/>
    <w:basedOn w:val="a"/>
    <w:link w:val="af6"/>
    <w:uiPriority w:val="99"/>
    <w:semiHidden/>
    <w:unhideWhenUsed/>
    <w:rsid w:val="00BC7455"/>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BC7455"/>
    <w:rPr>
      <w:rFonts w:ascii="Calibri" w:eastAsia="Times New Roman" w:hAnsi="Calibri" w:cs="Times New Roman"/>
      <w:lang w:eastAsia="ru-RU"/>
    </w:rPr>
  </w:style>
  <w:style w:type="paragraph" w:styleId="af7">
    <w:name w:val="footer"/>
    <w:basedOn w:val="a"/>
    <w:link w:val="af8"/>
    <w:uiPriority w:val="99"/>
    <w:unhideWhenUsed/>
    <w:rsid w:val="00BC745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C7455"/>
    <w:rPr>
      <w:rFonts w:ascii="Calibri" w:eastAsia="Times New Roman" w:hAnsi="Calibri" w:cs="Times New Roman"/>
      <w:lang w:eastAsia="ru-RU"/>
    </w:rPr>
  </w:style>
  <w:style w:type="paragraph" w:customStyle="1" w:styleId="23">
    <w:name w:val="Абзац списка2"/>
    <w:basedOn w:val="a"/>
    <w:rsid w:val="00BC7455"/>
    <w:pPr>
      <w:ind w:left="720"/>
      <w:contextualSpacing/>
    </w:pPr>
  </w:style>
  <w:style w:type="paragraph" w:customStyle="1" w:styleId="af9">
    <w:name w:val="!Обычный"/>
    <w:basedOn w:val="a"/>
    <w:qFormat/>
    <w:rsid w:val="00BC7455"/>
    <w:pPr>
      <w:widowControl w:val="0"/>
      <w:spacing w:after="0" w:line="240" w:lineRule="auto"/>
      <w:ind w:firstLine="709"/>
      <w:jc w:val="both"/>
    </w:pPr>
    <w:rPr>
      <w:rFonts w:ascii="Times New Roman" w:eastAsia="Calibri" w:hAnsi="Times New Roman" w:cs="Arial"/>
      <w:color w:val="000000"/>
      <w:sz w:val="24"/>
      <w:szCs w:val="20"/>
    </w:rPr>
  </w:style>
  <w:style w:type="paragraph" w:customStyle="1" w:styleId="7">
    <w:name w:val="Основной текст7"/>
    <w:basedOn w:val="a"/>
    <w:rsid w:val="00BC7455"/>
    <w:pPr>
      <w:shd w:val="clear" w:color="auto" w:fill="FFFFFF"/>
      <w:spacing w:before="180" w:after="0" w:line="274" w:lineRule="exact"/>
      <w:ind w:hanging="780"/>
    </w:pPr>
    <w:rPr>
      <w:rFonts w:ascii="Times New Roman" w:hAnsi="Times New Roman"/>
      <w:color w:val="000000"/>
    </w:rPr>
  </w:style>
  <w:style w:type="table" w:styleId="afa">
    <w:name w:val="Table Grid"/>
    <w:basedOn w:val="a1"/>
    <w:uiPriority w:val="59"/>
    <w:rsid w:val="00336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uiPriority w:val="99"/>
    <w:rsid w:val="00370C14"/>
    <w:pPr>
      <w:spacing w:before="100" w:beforeAutospacing="1" w:after="100" w:afterAutospacing="1" w:line="240" w:lineRule="auto"/>
      <w:ind w:firstLine="150"/>
      <w:jc w:val="both"/>
    </w:pPr>
    <w:rPr>
      <w:rFonts w:ascii="Times New Roman" w:hAnsi="Times New Roman"/>
      <w:sz w:val="24"/>
      <w:szCs w:val="24"/>
    </w:rPr>
  </w:style>
  <w:style w:type="paragraph" w:styleId="afb">
    <w:name w:val="footnote text"/>
    <w:basedOn w:val="a"/>
    <w:link w:val="afc"/>
    <w:rsid w:val="00F93352"/>
    <w:pPr>
      <w:spacing w:after="0" w:line="240" w:lineRule="auto"/>
    </w:pPr>
    <w:rPr>
      <w:rFonts w:ascii="Times New Roman" w:hAnsi="Times New Roman"/>
      <w:sz w:val="20"/>
      <w:szCs w:val="20"/>
    </w:rPr>
  </w:style>
  <w:style w:type="character" w:customStyle="1" w:styleId="afc">
    <w:name w:val="Текст сноски Знак"/>
    <w:basedOn w:val="a0"/>
    <w:link w:val="afb"/>
    <w:rsid w:val="00F93352"/>
    <w:rPr>
      <w:rFonts w:ascii="Times New Roman" w:eastAsia="Times New Roman" w:hAnsi="Times New Roman" w:cs="Times New Roman"/>
      <w:sz w:val="20"/>
      <w:szCs w:val="20"/>
      <w:lang w:eastAsia="ru-RU"/>
    </w:rPr>
  </w:style>
  <w:style w:type="character" w:styleId="afd">
    <w:name w:val="footnote reference"/>
    <w:rsid w:val="00F93352"/>
    <w:rPr>
      <w:vertAlign w:val="superscript"/>
    </w:rPr>
  </w:style>
  <w:style w:type="paragraph" w:styleId="24">
    <w:name w:val="Body Text 2"/>
    <w:basedOn w:val="a"/>
    <w:link w:val="25"/>
    <w:uiPriority w:val="99"/>
    <w:semiHidden/>
    <w:unhideWhenUsed/>
    <w:rsid w:val="007F053E"/>
    <w:pPr>
      <w:spacing w:after="120" w:line="480" w:lineRule="auto"/>
    </w:pPr>
  </w:style>
  <w:style w:type="character" w:customStyle="1" w:styleId="25">
    <w:name w:val="Основной текст 2 Знак"/>
    <w:basedOn w:val="a0"/>
    <w:link w:val="24"/>
    <w:uiPriority w:val="99"/>
    <w:semiHidden/>
    <w:rsid w:val="007F053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6066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ssmorod.yak-u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BFE97-5FBA-4B68-9E1D-07E7ED11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Pages>
  <Words>14701</Words>
  <Characters>83798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177</cp:revision>
  <cp:lastPrinted>2020-03-12T10:12:00Z</cp:lastPrinted>
  <dcterms:created xsi:type="dcterms:W3CDTF">2018-04-16T08:28:00Z</dcterms:created>
  <dcterms:modified xsi:type="dcterms:W3CDTF">2021-03-31T11:03:00Z</dcterms:modified>
</cp:coreProperties>
</file>